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5DC6" w14:textId="77777777" w:rsidR="00BC17A6" w:rsidRPr="00D06D0F" w:rsidRDefault="00BC17A6" w:rsidP="000B0AA7">
      <w:pPr>
        <w:pStyle w:val="StylDoprava"/>
      </w:pPr>
      <w:proofErr w:type="spellStart"/>
      <w:proofErr w:type="gramStart"/>
      <w:r w:rsidRPr="00D06D0F">
        <w:t>Čj</w:t>
      </w:r>
      <w:proofErr w:type="spellEnd"/>
      <w:r w:rsidRPr="00D06D0F">
        <w:t>.:SPU</w:t>
      </w:r>
      <w:proofErr w:type="gramEnd"/>
      <w:r w:rsidRPr="00D06D0F">
        <w:t xml:space="preserve"> 004526/2026</w:t>
      </w:r>
    </w:p>
    <w:p w14:paraId="369B63E6" w14:textId="77777777" w:rsidR="004243BC" w:rsidRPr="00D06D0F" w:rsidRDefault="00BC17A6" w:rsidP="000B0AA7">
      <w:pPr>
        <w:pStyle w:val="StylDoprava"/>
      </w:pPr>
      <w:proofErr w:type="gramStart"/>
      <w:r w:rsidRPr="00D06D0F">
        <w:t>UID:spuess</w:t>
      </w:r>
      <w:proofErr w:type="gramEnd"/>
      <w:r w:rsidRPr="00D06D0F">
        <w:t>9df3de11</w:t>
      </w:r>
    </w:p>
    <w:p w14:paraId="025448C6"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6787BB7"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72F06A2"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21E35AA" w14:textId="77777777" w:rsidR="00CF17C0" w:rsidRPr="00D06D0F" w:rsidRDefault="00CF17C0" w:rsidP="000B0AA7">
      <w:pPr>
        <w:pStyle w:val="VnitrniText"/>
        <w:ind w:firstLine="0"/>
      </w:pPr>
      <w:r w:rsidRPr="00D06D0F">
        <w:t>DIČ: CZ</w:t>
      </w:r>
      <w:r w:rsidR="00A21E6E" w:rsidRPr="00D06D0F">
        <w:t>01312774</w:t>
      </w:r>
    </w:p>
    <w:p w14:paraId="4BFD992B" w14:textId="77777777" w:rsidR="00BC17A6" w:rsidRPr="00D06D0F" w:rsidRDefault="008445AB" w:rsidP="000B0AA7">
      <w:pPr>
        <w:pStyle w:val="VnitrniText"/>
        <w:ind w:firstLine="0"/>
      </w:pPr>
      <w:r>
        <w:t>Jednající:</w:t>
      </w:r>
      <w:r w:rsidR="00FB6E4E" w:rsidRPr="00D06D0F">
        <w:t xml:space="preserve"> </w:t>
      </w:r>
      <w:r w:rsidR="00BC17A6" w:rsidRPr="00D06D0F">
        <w:t>Ing. Pavel Zajíček, ředitel Krajského pozemkového úřadu pro Jihomoravský kraj</w:t>
      </w:r>
    </w:p>
    <w:p w14:paraId="5AE9DB5D" w14:textId="77777777" w:rsidR="00FB6E4E" w:rsidRPr="00D06D0F" w:rsidRDefault="00BC17A6" w:rsidP="000B0AA7">
      <w:pPr>
        <w:pStyle w:val="VnitrniText"/>
        <w:ind w:firstLine="0"/>
      </w:pPr>
      <w:r w:rsidRPr="00D06D0F">
        <w:t>adresa: Hroznová 17, 60300 Brno</w:t>
      </w:r>
    </w:p>
    <w:p w14:paraId="58916955"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5D82C6F5"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D17801D" w14:textId="77777777" w:rsidR="00BC17A6" w:rsidRPr="00D06D0F" w:rsidRDefault="00BC17A6" w:rsidP="000B0AA7">
      <w:pPr>
        <w:pStyle w:val="VnitrniText"/>
        <w:ind w:firstLine="0"/>
      </w:pPr>
    </w:p>
    <w:p w14:paraId="099AD3F2" w14:textId="77777777" w:rsidR="00CF17C0" w:rsidRPr="00D06D0F" w:rsidRDefault="00CF17C0" w:rsidP="000B0AA7">
      <w:pPr>
        <w:pStyle w:val="VnitrniText"/>
        <w:ind w:firstLine="0"/>
      </w:pPr>
      <w:r w:rsidRPr="00D06D0F">
        <w:t>a</w:t>
      </w:r>
    </w:p>
    <w:p w14:paraId="13C1A4B0" w14:textId="77777777" w:rsidR="00BC17A6" w:rsidRPr="00D06D0F" w:rsidRDefault="00BC17A6" w:rsidP="000B0AA7">
      <w:pPr>
        <w:pStyle w:val="VnitrniText"/>
        <w:ind w:firstLine="0"/>
      </w:pPr>
    </w:p>
    <w:p w14:paraId="5259AF6F" w14:textId="77777777" w:rsidR="006B61E9" w:rsidRPr="001C5758" w:rsidRDefault="006B61E9" w:rsidP="006B61E9">
      <w:pPr>
        <w:rPr>
          <w:rFonts w:ascii="Arial" w:hAnsi="Arial" w:cs="Arial"/>
          <w:sz w:val="20"/>
          <w:szCs w:val="20"/>
          <w:lang w:eastAsia="en-US"/>
        </w:rPr>
      </w:pPr>
      <w:r w:rsidRPr="001C5758">
        <w:rPr>
          <w:rFonts w:ascii="Arial" w:hAnsi="Arial" w:cs="Arial"/>
          <w:b/>
          <w:bCs/>
          <w:sz w:val="20"/>
          <w:szCs w:val="20"/>
        </w:rPr>
        <w:t xml:space="preserve">Lesy České republiky, </w:t>
      </w:r>
      <w:proofErr w:type="spellStart"/>
      <w:r w:rsidRPr="001C5758">
        <w:rPr>
          <w:rFonts w:ascii="Arial" w:hAnsi="Arial" w:cs="Arial"/>
          <w:b/>
          <w:bCs/>
          <w:sz w:val="20"/>
          <w:szCs w:val="20"/>
        </w:rPr>
        <w:t>s.p</w:t>
      </w:r>
      <w:proofErr w:type="spellEnd"/>
      <w:r w:rsidRPr="001C5758">
        <w:rPr>
          <w:rFonts w:ascii="Arial" w:hAnsi="Arial" w:cs="Arial"/>
          <w:sz w:val="20"/>
          <w:szCs w:val="20"/>
        </w:rPr>
        <w:t>.</w:t>
      </w:r>
    </w:p>
    <w:p w14:paraId="55AC0B0B" w14:textId="77777777" w:rsidR="006B61E9" w:rsidRPr="001C5758" w:rsidRDefault="006B61E9" w:rsidP="006B61E9">
      <w:pPr>
        <w:rPr>
          <w:rFonts w:ascii="Arial" w:hAnsi="Arial" w:cs="Arial"/>
          <w:sz w:val="20"/>
          <w:szCs w:val="20"/>
        </w:rPr>
      </w:pPr>
      <w:r w:rsidRPr="001C5758">
        <w:rPr>
          <w:rFonts w:ascii="Arial" w:hAnsi="Arial" w:cs="Arial"/>
          <w:sz w:val="20"/>
          <w:szCs w:val="20"/>
        </w:rPr>
        <w:t>se sídlem Přemyslova 1106/19, Nový Hradec Králové, 500 08 Hradec Králové</w:t>
      </w:r>
    </w:p>
    <w:p w14:paraId="4430770B" w14:textId="77777777" w:rsidR="006B61E9" w:rsidRPr="001C5758" w:rsidRDefault="006B61E9" w:rsidP="006B61E9">
      <w:pPr>
        <w:rPr>
          <w:rFonts w:ascii="Arial" w:hAnsi="Arial" w:cs="Arial"/>
          <w:sz w:val="20"/>
          <w:szCs w:val="20"/>
        </w:rPr>
      </w:pPr>
      <w:r w:rsidRPr="001C5758">
        <w:rPr>
          <w:rFonts w:ascii="Arial" w:hAnsi="Arial" w:cs="Arial"/>
          <w:sz w:val="20"/>
          <w:szCs w:val="20"/>
        </w:rPr>
        <w:t>IČO: 421 96 451</w:t>
      </w:r>
    </w:p>
    <w:p w14:paraId="1253B6DE" w14:textId="77777777" w:rsidR="006B61E9" w:rsidRPr="001C5758" w:rsidRDefault="006B61E9" w:rsidP="006B61E9">
      <w:pPr>
        <w:rPr>
          <w:rFonts w:ascii="Arial" w:hAnsi="Arial" w:cs="Arial"/>
          <w:sz w:val="20"/>
          <w:szCs w:val="20"/>
        </w:rPr>
      </w:pPr>
      <w:r w:rsidRPr="001C5758">
        <w:rPr>
          <w:rFonts w:ascii="Arial" w:hAnsi="Arial" w:cs="Arial"/>
          <w:sz w:val="20"/>
          <w:szCs w:val="20"/>
        </w:rPr>
        <w:t>DIČ: CZ42196451</w:t>
      </w:r>
    </w:p>
    <w:p w14:paraId="309B1C45" w14:textId="77777777" w:rsidR="006B61E9" w:rsidRPr="001C5758" w:rsidRDefault="006B61E9" w:rsidP="006B61E9">
      <w:pPr>
        <w:rPr>
          <w:rFonts w:ascii="Arial" w:hAnsi="Arial" w:cs="Arial"/>
          <w:sz w:val="20"/>
          <w:szCs w:val="20"/>
        </w:rPr>
      </w:pPr>
      <w:r w:rsidRPr="001C5758">
        <w:rPr>
          <w:rFonts w:ascii="Arial" w:hAnsi="Arial" w:cs="Arial"/>
          <w:sz w:val="20"/>
          <w:szCs w:val="20"/>
        </w:rPr>
        <w:t>zapsaný v obchodním rejstříku vedeném Krajským soudem v Hradci Králové, oddíl AXII, vložka 540</w:t>
      </w:r>
    </w:p>
    <w:p w14:paraId="499850B1" w14:textId="77777777" w:rsidR="006B61E9" w:rsidRPr="001C5758" w:rsidRDefault="006B61E9" w:rsidP="006B61E9">
      <w:pPr>
        <w:rPr>
          <w:rFonts w:ascii="Arial" w:hAnsi="Arial" w:cs="Arial"/>
          <w:sz w:val="20"/>
          <w:szCs w:val="20"/>
        </w:rPr>
      </w:pPr>
      <w:r w:rsidRPr="001C5758">
        <w:rPr>
          <w:rFonts w:ascii="Arial" w:hAnsi="Arial" w:cs="Arial"/>
          <w:sz w:val="20"/>
          <w:szCs w:val="20"/>
        </w:rPr>
        <w:t>zastoupený Ing. Miroslavem Svobodou, ředitelem Lesního závodu Židlochovice, Tyršova 1, 667 01 Židlochovice, na základě pověření ze dne 09.01.2023</w:t>
      </w:r>
    </w:p>
    <w:p w14:paraId="2572FBBA" w14:textId="77777777" w:rsidR="00BC17A6" w:rsidRPr="00D06D0F" w:rsidRDefault="00BC17A6" w:rsidP="000B0AA7">
      <w:pPr>
        <w:pStyle w:val="VnitrniText"/>
        <w:ind w:firstLine="0"/>
      </w:pPr>
      <w:r w:rsidRPr="00D06D0F">
        <w:t>(dále jen "přejímající")</w:t>
      </w:r>
    </w:p>
    <w:p w14:paraId="472FCCFC" w14:textId="77777777" w:rsidR="00BC17A6" w:rsidRPr="00D06D0F" w:rsidRDefault="00BC17A6" w:rsidP="000B0AA7">
      <w:pPr>
        <w:pStyle w:val="VnitrniText"/>
        <w:ind w:firstLine="0"/>
      </w:pPr>
    </w:p>
    <w:p w14:paraId="0FD7C527" w14:textId="77777777" w:rsidR="00CF17C0" w:rsidRPr="00D06D0F" w:rsidRDefault="00CF17C0" w:rsidP="000B0AA7">
      <w:pPr>
        <w:pStyle w:val="VnitrniText"/>
        <w:ind w:firstLine="0"/>
      </w:pPr>
    </w:p>
    <w:p w14:paraId="63B32855" w14:textId="30388424"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6B61E9">
        <w:t xml:space="preserve"> </w:t>
      </w:r>
      <w:r>
        <w:t>ve znění pozdějších předpisů</w:t>
      </w:r>
      <w:r w:rsidRPr="002350B4">
        <w:t>, tuto</w:t>
      </w:r>
    </w:p>
    <w:p w14:paraId="6B1F2370"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249F625F" w14:textId="77777777" w:rsidR="00CF17C0" w:rsidRDefault="00CF17C0" w:rsidP="001274AE"/>
    <w:p w14:paraId="118D9288" w14:textId="77777777" w:rsidR="00830569" w:rsidRPr="00D06D0F" w:rsidRDefault="00830569" w:rsidP="001274AE"/>
    <w:p w14:paraId="7F3B31D6"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CF3D50E"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1017H25/59</w:t>
      </w:r>
    </w:p>
    <w:p w14:paraId="51414CBB" w14:textId="77777777" w:rsidR="00CF17C0" w:rsidRPr="00D06D0F" w:rsidRDefault="00CF17C0" w:rsidP="00D06D0F"/>
    <w:p w14:paraId="5129892F" w14:textId="77777777" w:rsidR="00CF17C0" w:rsidRPr="00D06D0F" w:rsidRDefault="00CF17C0" w:rsidP="00D06D0F"/>
    <w:p w14:paraId="4180B574"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01BDF3C5"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6F3D6AC3" w14:textId="77777777" w:rsidR="008505AD" w:rsidRPr="00D06D0F" w:rsidRDefault="008505AD" w:rsidP="000B0AA7">
      <w:pPr>
        <w:pStyle w:val="VnitrniText"/>
        <w:ind w:firstLine="0"/>
      </w:pPr>
      <w:r w:rsidRPr="00D06D0F">
        <w:t>Pozemk</w:t>
      </w:r>
      <w:r w:rsidR="00FF3FFE">
        <w:t>y</w:t>
      </w:r>
      <w:r w:rsidRPr="00D06D0F">
        <w:t>:</w:t>
      </w:r>
    </w:p>
    <w:p w14:paraId="22359C67" w14:textId="77777777" w:rsidR="008505AD" w:rsidRPr="00112F3C" w:rsidRDefault="008505AD" w:rsidP="00112F3C">
      <w:pPr>
        <w:pStyle w:val="cary"/>
      </w:pPr>
      <w:r w:rsidRPr="00112F3C">
        <w:t>------------------------------------------------------------------------------------------------------------------------</w:t>
      </w:r>
      <w:r w:rsidR="00E60971" w:rsidRPr="00112F3C">
        <w:t>--</w:t>
      </w:r>
      <w:r w:rsidR="007431BA" w:rsidRPr="00112F3C">
        <w:t>-----------</w:t>
      </w:r>
    </w:p>
    <w:p w14:paraId="7DBDD2A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7646B265"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136BE36" w14:textId="77777777" w:rsidR="00BA760F" w:rsidRDefault="00BA760F" w:rsidP="00BA760F">
      <w:pPr>
        <w:pStyle w:val="cary"/>
      </w:pPr>
      <w:r>
        <w:t>-------------------------------------------------------------------------------------------------------------------------------------</w:t>
      </w:r>
    </w:p>
    <w:p w14:paraId="7C2BD84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9154AF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4334</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00EA266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1CEE44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918427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Bulhary</w:t>
      </w:r>
      <w:r>
        <w:rPr>
          <w:rFonts w:ascii="Arial" w:hAnsi="Arial" w:cs="Arial"/>
          <w:sz w:val="16"/>
          <w:szCs w:val="16"/>
        </w:rPr>
        <w:tab/>
      </w:r>
      <w:proofErr w:type="spellStart"/>
      <w:r>
        <w:rPr>
          <w:rFonts w:ascii="Arial" w:hAnsi="Arial" w:cs="Arial"/>
          <w:sz w:val="16"/>
          <w:szCs w:val="16"/>
        </w:rPr>
        <w:t>Bulhary</w:t>
      </w:r>
      <w:proofErr w:type="spellEnd"/>
      <w:r>
        <w:rPr>
          <w:rFonts w:ascii="Arial" w:hAnsi="Arial" w:cs="Arial"/>
          <w:sz w:val="16"/>
          <w:szCs w:val="16"/>
        </w:rPr>
        <w:tab/>
        <w:t>1943</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62BBEB2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E38ED4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8F3291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Pasohlávky</w:t>
      </w:r>
      <w:r>
        <w:rPr>
          <w:rFonts w:ascii="Arial" w:hAnsi="Arial" w:cs="Arial"/>
          <w:sz w:val="16"/>
          <w:szCs w:val="16"/>
        </w:rPr>
        <w:tab/>
        <w:t>Mušov</w:t>
      </w:r>
      <w:r>
        <w:rPr>
          <w:rFonts w:ascii="Arial" w:hAnsi="Arial" w:cs="Arial"/>
          <w:sz w:val="16"/>
          <w:szCs w:val="16"/>
        </w:rPr>
        <w:tab/>
        <w:t>5415</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337C139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A08AFE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A51B45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Novosedly</w:t>
      </w:r>
      <w:r>
        <w:rPr>
          <w:rFonts w:ascii="Arial" w:hAnsi="Arial" w:cs="Arial"/>
          <w:sz w:val="16"/>
          <w:szCs w:val="16"/>
        </w:rPr>
        <w:tab/>
      </w:r>
      <w:proofErr w:type="spellStart"/>
      <w:r>
        <w:rPr>
          <w:rFonts w:ascii="Arial" w:hAnsi="Arial" w:cs="Arial"/>
          <w:sz w:val="16"/>
          <w:szCs w:val="16"/>
        </w:rPr>
        <w:t>Novosedly</w:t>
      </w:r>
      <w:proofErr w:type="spellEnd"/>
      <w:r>
        <w:rPr>
          <w:rFonts w:ascii="Arial" w:hAnsi="Arial" w:cs="Arial"/>
          <w:sz w:val="16"/>
          <w:szCs w:val="16"/>
        </w:rPr>
        <w:t xml:space="preserve"> na Moravě</w:t>
      </w:r>
      <w:r>
        <w:rPr>
          <w:rFonts w:ascii="Arial" w:hAnsi="Arial" w:cs="Arial"/>
          <w:sz w:val="16"/>
          <w:szCs w:val="16"/>
        </w:rPr>
        <w:tab/>
        <w:t>6400/13</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2B7F817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59747D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7ABDC1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Novosedly</w:t>
      </w:r>
      <w:r>
        <w:rPr>
          <w:rFonts w:ascii="Arial" w:hAnsi="Arial" w:cs="Arial"/>
          <w:sz w:val="16"/>
          <w:szCs w:val="16"/>
        </w:rPr>
        <w:tab/>
      </w:r>
      <w:proofErr w:type="spellStart"/>
      <w:r>
        <w:rPr>
          <w:rFonts w:ascii="Arial" w:hAnsi="Arial" w:cs="Arial"/>
          <w:sz w:val="16"/>
          <w:szCs w:val="16"/>
        </w:rPr>
        <w:t>Novosedly</w:t>
      </w:r>
      <w:proofErr w:type="spellEnd"/>
      <w:r>
        <w:rPr>
          <w:rFonts w:ascii="Arial" w:hAnsi="Arial" w:cs="Arial"/>
          <w:sz w:val="16"/>
          <w:szCs w:val="16"/>
        </w:rPr>
        <w:t xml:space="preserve"> na Moravě</w:t>
      </w:r>
      <w:r>
        <w:rPr>
          <w:rFonts w:ascii="Arial" w:hAnsi="Arial" w:cs="Arial"/>
          <w:sz w:val="16"/>
          <w:szCs w:val="16"/>
        </w:rPr>
        <w:tab/>
        <w:t>6414/2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0728630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36B241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0542A1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Vlasatice</w:t>
      </w:r>
      <w:r>
        <w:rPr>
          <w:rFonts w:ascii="Arial" w:hAnsi="Arial" w:cs="Arial"/>
          <w:sz w:val="16"/>
          <w:szCs w:val="16"/>
        </w:rPr>
        <w:tab/>
      </w:r>
      <w:proofErr w:type="spellStart"/>
      <w:r>
        <w:rPr>
          <w:rFonts w:ascii="Arial" w:hAnsi="Arial" w:cs="Arial"/>
          <w:sz w:val="16"/>
          <w:szCs w:val="16"/>
        </w:rPr>
        <w:t>Vlasatice</w:t>
      </w:r>
      <w:proofErr w:type="spellEnd"/>
      <w:r>
        <w:rPr>
          <w:rFonts w:ascii="Arial" w:hAnsi="Arial" w:cs="Arial"/>
          <w:sz w:val="16"/>
          <w:szCs w:val="16"/>
        </w:rPr>
        <w:tab/>
        <w:t>2119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1"/>
    </w:p>
    <w:p w14:paraId="27DFCD36" w14:textId="77777777" w:rsidR="007431BA" w:rsidRPr="007431BA" w:rsidRDefault="007431BA" w:rsidP="00112F3C">
      <w:pPr>
        <w:pStyle w:val="cary"/>
      </w:pPr>
      <w:r w:rsidRPr="007431BA">
        <w:t>-------------------------------------------------------------------------------------------------------------------------------------</w:t>
      </w:r>
    </w:p>
    <w:p w14:paraId="4FD05912" w14:textId="77777777" w:rsidR="009B091D" w:rsidRDefault="009B091D" w:rsidP="009B091D">
      <w:pPr>
        <w:pStyle w:val="VnitrniText"/>
        <w:ind w:firstLine="0"/>
      </w:pPr>
      <w:r>
        <w:t>zapsané na výše uvedených LV u Katastrálního úřadu pro Jihomoravský kraj, Katastrální pracoviště Břeclav.</w:t>
      </w:r>
    </w:p>
    <w:p w14:paraId="06F5FA2F" w14:textId="77777777" w:rsidR="008D5012" w:rsidRDefault="008D5012" w:rsidP="000B0AA7">
      <w:pPr>
        <w:pStyle w:val="VnitrniText"/>
        <w:ind w:firstLine="0"/>
      </w:pPr>
    </w:p>
    <w:p w14:paraId="258B8D1B" w14:textId="77777777" w:rsidR="00D4325F" w:rsidRPr="00D06D0F" w:rsidRDefault="00D4325F" w:rsidP="000B0AA7">
      <w:pPr>
        <w:pStyle w:val="VnitrniText"/>
        <w:ind w:firstLine="0"/>
        <w:rPr>
          <w:rFonts w:cs="Times New Roman"/>
        </w:rPr>
      </w:pPr>
    </w:p>
    <w:p w14:paraId="75B108D7"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23AD1D9D" w14:textId="77777777" w:rsidR="00F65859" w:rsidRDefault="00F65859" w:rsidP="006D1A0C">
      <w:pPr>
        <w:pStyle w:val="VnitrniText"/>
        <w:ind w:firstLine="0"/>
      </w:pPr>
      <w:r w:rsidRPr="002350B4">
        <w:t>Přejímající prohlašuje:</w:t>
      </w:r>
    </w:p>
    <w:p w14:paraId="4355CD1A"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4DAA39B5" w14:textId="77777777" w:rsidR="0038399F" w:rsidRDefault="0038399F" w:rsidP="006D1A0C">
      <w:pPr>
        <w:pStyle w:val="VnitrniText"/>
      </w:pPr>
    </w:p>
    <w:p w14:paraId="1674B7BD"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16B97F1E" w14:textId="77777777" w:rsidR="0038399F" w:rsidRPr="00AF03B3" w:rsidRDefault="0038399F" w:rsidP="006D1A0C">
      <w:pPr>
        <w:pStyle w:val="VnitrniText"/>
      </w:pPr>
    </w:p>
    <w:p w14:paraId="654E50E0" w14:textId="3BDF5890" w:rsidR="00F65859" w:rsidRPr="00057863" w:rsidRDefault="00F65859" w:rsidP="006D1A0C">
      <w:pPr>
        <w:pStyle w:val="VnitrniText"/>
      </w:pPr>
      <w:r>
        <w:t>3</w:t>
      </w:r>
      <w:r w:rsidR="006D1A0C">
        <w:t>.</w:t>
      </w:r>
      <w:r>
        <w:t xml:space="preserve"> </w:t>
      </w:r>
      <w:r w:rsidR="00221E42">
        <w:t>n</w:t>
      </w:r>
      <w:r w:rsidR="00221E42" w:rsidRPr="00C71BC3">
        <w:rPr>
          <w:color w:val="000000"/>
        </w:rPr>
        <w:t xml:space="preserve">a pozemcích v </w:t>
      </w:r>
      <w:proofErr w:type="spellStart"/>
      <w:r w:rsidR="00221E42" w:rsidRPr="00C71BC3">
        <w:rPr>
          <w:color w:val="000000"/>
        </w:rPr>
        <w:t>k.ú</w:t>
      </w:r>
      <w:proofErr w:type="spellEnd"/>
      <w:r w:rsidR="00221E42" w:rsidRPr="00C71BC3">
        <w:rPr>
          <w:color w:val="000000"/>
        </w:rPr>
        <w:t xml:space="preserve">. Břeclav, Mušov jsou honitby </w:t>
      </w:r>
      <w:r w:rsidR="007C439D">
        <w:rPr>
          <w:color w:val="000000"/>
        </w:rPr>
        <w:t>přejímajícího</w:t>
      </w:r>
      <w:r w:rsidR="00221E42" w:rsidRPr="00C71BC3">
        <w:rPr>
          <w:color w:val="000000"/>
        </w:rPr>
        <w:t xml:space="preserve">. Na pozemcích v </w:t>
      </w:r>
      <w:proofErr w:type="spellStart"/>
      <w:r w:rsidR="00221E42" w:rsidRPr="00C71BC3">
        <w:rPr>
          <w:color w:val="000000"/>
        </w:rPr>
        <w:t>k.ú</w:t>
      </w:r>
      <w:proofErr w:type="spellEnd"/>
      <w:r w:rsidR="00221E42" w:rsidRPr="00C71BC3">
        <w:rPr>
          <w:color w:val="000000"/>
        </w:rPr>
        <w:t>. Bulhary, Novosedly na Moravě, Vlasatice se nachází trvalé porosty s charakterem lesa</w:t>
      </w:r>
      <w:r w:rsidR="00773E56">
        <w:rPr>
          <w:color w:val="000000"/>
        </w:rPr>
        <w:t>.</w:t>
      </w:r>
    </w:p>
    <w:p w14:paraId="08819D4F" w14:textId="77777777" w:rsidR="005C5AF6" w:rsidRPr="005C5AF6" w:rsidRDefault="005C5AF6" w:rsidP="00F65859">
      <w:pPr>
        <w:pStyle w:val="VnitrniText"/>
      </w:pPr>
    </w:p>
    <w:p w14:paraId="6F7CA3CE"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1BA51A50"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27EF27EF" w14:textId="77777777" w:rsidR="00CF17C0" w:rsidRPr="00D06D0F" w:rsidRDefault="00D4325F" w:rsidP="000B0AA7">
      <w:pPr>
        <w:pStyle w:val="VnitrniText"/>
      </w:pPr>
      <w:r w:rsidRPr="00D06D0F">
        <w:t xml:space="preserve"> </w:t>
      </w:r>
    </w:p>
    <w:p w14:paraId="1CDBD07F"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37DA555B" w14:textId="4F4B38EA"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4E0946E5" w14:textId="77777777" w:rsidR="00864B6B" w:rsidRDefault="00864B6B" w:rsidP="00864B6B">
      <w:pPr>
        <w:pStyle w:val="VnitrniText"/>
      </w:pPr>
    </w:p>
    <w:p w14:paraId="54F199EE"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53AB1806" w14:textId="2267AA64"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773E56">
        <w:t xml:space="preserve"> </w:t>
      </w:r>
      <w:proofErr w:type="spellStart"/>
      <w:proofErr w:type="gramStart"/>
      <w:r w:rsidRPr="002774C6">
        <w:t>Sb</w:t>
      </w:r>
      <w:proofErr w:type="spellEnd"/>
      <w:r w:rsidRPr="00D4409F">
        <w:t xml:space="preserve"> </w:t>
      </w:r>
      <w:r w:rsidR="00773E56">
        <w:t>.</w:t>
      </w:r>
      <w:proofErr w:type="gramEnd"/>
    </w:p>
    <w:p w14:paraId="65C592D7" w14:textId="77777777" w:rsidR="007D5D62" w:rsidRDefault="007D5D62" w:rsidP="00F675B5">
      <w:pPr>
        <w:pStyle w:val="VnitrniText"/>
      </w:pPr>
    </w:p>
    <w:p w14:paraId="679F3B30"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62AE8EA8" w14:textId="77777777" w:rsidR="00F675B5" w:rsidRDefault="00F675B5" w:rsidP="00F675B5">
      <w:pPr>
        <w:pStyle w:val="VnitrniText"/>
        <w:rPr>
          <w:color w:val="000000"/>
        </w:rPr>
      </w:pPr>
    </w:p>
    <w:p w14:paraId="5DA3A449" w14:textId="77777777" w:rsidR="008A1428" w:rsidRDefault="008A1428" w:rsidP="008A1428">
      <w:pPr>
        <w:pStyle w:val="VnitrniText"/>
        <w:ind w:firstLine="0"/>
      </w:pPr>
      <w:r>
        <w:t>Pozemky:</w:t>
      </w:r>
    </w:p>
    <w:p w14:paraId="69E27BE1" w14:textId="77777777" w:rsidR="008A1428" w:rsidRDefault="008A1428" w:rsidP="008A1428">
      <w:pPr>
        <w:pStyle w:val="cary"/>
      </w:pPr>
      <w:r>
        <w:t>-------------------------------------------------------------------------------------------------------------------------------------</w:t>
      </w:r>
    </w:p>
    <w:p w14:paraId="30B74E24"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033D8809" w14:textId="77777777" w:rsidR="008A1428" w:rsidRPr="008A1428" w:rsidRDefault="008A1428" w:rsidP="008A1428">
      <w:pPr>
        <w:pStyle w:val="cary"/>
      </w:pPr>
      <w:r>
        <w:t>-------------------------------------------------------------------------------------------------------------------------------------</w:t>
      </w:r>
    </w:p>
    <w:p w14:paraId="6A98634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4334</w:t>
      </w:r>
      <w:r w:rsidRPr="008A1428">
        <w:rPr>
          <w:rStyle w:val="Styl11b"/>
          <w:sz w:val="16"/>
          <w:szCs w:val="16"/>
        </w:rPr>
        <w:tab/>
        <w:t>3 898,27 Kč</w:t>
      </w:r>
    </w:p>
    <w:p w14:paraId="7325D331" w14:textId="77777777" w:rsidR="008A1428" w:rsidRPr="008A1428" w:rsidRDefault="008A1428" w:rsidP="008A1428">
      <w:pPr>
        <w:tabs>
          <w:tab w:val="left" w:pos="2268"/>
          <w:tab w:val="right" w:pos="6804"/>
          <w:tab w:val="right" w:pos="9639"/>
        </w:tabs>
        <w:rPr>
          <w:rStyle w:val="Styl11b"/>
          <w:sz w:val="16"/>
          <w:szCs w:val="16"/>
        </w:rPr>
      </w:pPr>
    </w:p>
    <w:p w14:paraId="0D23F05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Bulhary</w:t>
      </w:r>
      <w:r w:rsidRPr="008A1428">
        <w:rPr>
          <w:rStyle w:val="Styl11b"/>
          <w:sz w:val="16"/>
          <w:szCs w:val="16"/>
        </w:rPr>
        <w:tab/>
        <w:t>1943</w:t>
      </w:r>
      <w:r w:rsidRPr="008A1428">
        <w:rPr>
          <w:rStyle w:val="Styl11b"/>
          <w:sz w:val="16"/>
          <w:szCs w:val="16"/>
        </w:rPr>
        <w:tab/>
        <w:t>462 795,54 Kč</w:t>
      </w:r>
    </w:p>
    <w:p w14:paraId="36C73475" w14:textId="77777777" w:rsidR="008A1428" w:rsidRPr="008A1428" w:rsidRDefault="008A1428" w:rsidP="008A1428">
      <w:pPr>
        <w:tabs>
          <w:tab w:val="left" w:pos="2268"/>
          <w:tab w:val="right" w:pos="6804"/>
          <w:tab w:val="right" w:pos="9639"/>
        </w:tabs>
        <w:rPr>
          <w:rStyle w:val="Styl11b"/>
          <w:sz w:val="16"/>
          <w:szCs w:val="16"/>
        </w:rPr>
      </w:pPr>
    </w:p>
    <w:p w14:paraId="13344EF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Mušov</w:t>
      </w:r>
      <w:r w:rsidRPr="008A1428">
        <w:rPr>
          <w:rStyle w:val="Styl11b"/>
          <w:sz w:val="16"/>
          <w:szCs w:val="16"/>
        </w:rPr>
        <w:tab/>
        <w:t>5415</w:t>
      </w:r>
      <w:r w:rsidRPr="008A1428">
        <w:rPr>
          <w:rStyle w:val="Styl11b"/>
          <w:sz w:val="16"/>
          <w:szCs w:val="16"/>
        </w:rPr>
        <w:tab/>
        <w:t>8 268,84 Kč</w:t>
      </w:r>
    </w:p>
    <w:p w14:paraId="58C600C4" w14:textId="77777777" w:rsidR="008A1428" w:rsidRPr="008A1428" w:rsidRDefault="008A1428" w:rsidP="008A1428">
      <w:pPr>
        <w:tabs>
          <w:tab w:val="left" w:pos="2268"/>
          <w:tab w:val="right" w:pos="6804"/>
          <w:tab w:val="right" w:pos="9639"/>
        </w:tabs>
        <w:rPr>
          <w:rStyle w:val="Styl11b"/>
          <w:sz w:val="16"/>
          <w:szCs w:val="16"/>
        </w:rPr>
      </w:pPr>
    </w:p>
    <w:p w14:paraId="3F18516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Novosedly na Moravě</w:t>
      </w:r>
      <w:r w:rsidRPr="008A1428">
        <w:rPr>
          <w:rStyle w:val="Styl11b"/>
          <w:sz w:val="16"/>
          <w:szCs w:val="16"/>
        </w:rPr>
        <w:tab/>
        <w:t>6400/13</w:t>
      </w:r>
      <w:r w:rsidRPr="008A1428">
        <w:rPr>
          <w:rStyle w:val="Styl11b"/>
          <w:sz w:val="16"/>
          <w:szCs w:val="16"/>
        </w:rPr>
        <w:tab/>
        <w:t>3 539,16 Kč</w:t>
      </w:r>
    </w:p>
    <w:p w14:paraId="22F762A4" w14:textId="77777777" w:rsidR="008A1428" w:rsidRPr="008A1428" w:rsidRDefault="008A1428" w:rsidP="008A1428">
      <w:pPr>
        <w:tabs>
          <w:tab w:val="left" w:pos="2268"/>
          <w:tab w:val="right" w:pos="6804"/>
          <w:tab w:val="right" w:pos="9639"/>
        </w:tabs>
        <w:rPr>
          <w:rStyle w:val="Styl11b"/>
          <w:sz w:val="16"/>
          <w:szCs w:val="16"/>
        </w:rPr>
      </w:pPr>
    </w:p>
    <w:p w14:paraId="078FE3F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Novosedly na Moravě</w:t>
      </w:r>
      <w:r w:rsidRPr="008A1428">
        <w:rPr>
          <w:rStyle w:val="Styl11b"/>
          <w:sz w:val="16"/>
          <w:szCs w:val="16"/>
        </w:rPr>
        <w:tab/>
        <w:t>6414/2</w:t>
      </w:r>
      <w:r w:rsidRPr="008A1428">
        <w:rPr>
          <w:rStyle w:val="Styl11b"/>
          <w:sz w:val="16"/>
          <w:szCs w:val="16"/>
        </w:rPr>
        <w:tab/>
        <w:t>23 756,26 Kč</w:t>
      </w:r>
    </w:p>
    <w:p w14:paraId="3629C2B7" w14:textId="77777777" w:rsidR="008A1428" w:rsidRPr="008A1428" w:rsidRDefault="008A1428" w:rsidP="008A1428">
      <w:pPr>
        <w:tabs>
          <w:tab w:val="left" w:pos="2268"/>
          <w:tab w:val="right" w:pos="6804"/>
          <w:tab w:val="right" w:pos="9639"/>
        </w:tabs>
        <w:rPr>
          <w:rStyle w:val="Styl11b"/>
          <w:sz w:val="16"/>
          <w:szCs w:val="16"/>
        </w:rPr>
      </w:pPr>
    </w:p>
    <w:p w14:paraId="7B1FB89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Vlasatice</w:t>
      </w:r>
      <w:r w:rsidRPr="008A1428">
        <w:rPr>
          <w:rStyle w:val="Styl11b"/>
          <w:sz w:val="16"/>
          <w:szCs w:val="16"/>
        </w:rPr>
        <w:tab/>
        <w:t>2119</w:t>
      </w:r>
      <w:r w:rsidRPr="008A1428">
        <w:rPr>
          <w:rStyle w:val="Styl11b"/>
          <w:sz w:val="16"/>
          <w:szCs w:val="16"/>
        </w:rPr>
        <w:tab/>
        <w:t>36 884,16 Kč</w:t>
      </w:r>
    </w:p>
    <w:p w14:paraId="0AF9C8C9" w14:textId="77777777" w:rsidR="008A1428" w:rsidRPr="008A1428" w:rsidRDefault="008A1428" w:rsidP="008A1428">
      <w:pPr>
        <w:pStyle w:val="cary"/>
      </w:pPr>
      <w:r>
        <w:t>-------------------------------------------------------------------------------------------------------------------------------------</w:t>
      </w:r>
    </w:p>
    <w:p w14:paraId="2B987C98"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539 142,23 Kč</w:t>
      </w:r>
    </w:p>
    <w:p w14:paraId="13F0A831" w14:textId="77777777" w:rsidR="008A1428" w:rsidRDefault="008A1428" w:rsidP="008A1428">
      <w:pPr>
        <w:pStyle w:val="VnitrniText"/>
        <w:ind w:firstLine="0"/>
      </w:pPr>
    </w:p>
    <w:p w14:paraId="12711288" w14:textId="77777777" w:rsidR="008A1428" w:rsidRPr="008A1428" w:rsidRDefault="008A1428" w:rsidP="008A1428">
      <w:pPr>
        <w:pStyle w:val="VnitrniText"/>
        <w:ind w:firstLine="0"/>
        <w:rPr>
          <w:rFonts w:cs="Times New Roman"/>
        </w:rPr>
      </w:pPr>
    </w:p>
    <w:p w14:paraId="16E09DC3" w14:textId="77777777" w:rsidR="00F675B5" w:rsidRDefault="00F675B5" w:rsidP="00864B6B">
      <w:pPr>
        <w:pStyle w:val="VnitrniText"/>
      </w:pPr>
    </w:p>
    <w:p w14:paraId="4210F7B7"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1FFBF1F6"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1F7E32FA"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477654AC" w14:textId="77777777" w:rsidR="001D73FD" w:rsidRPr="00D06D0F" w:rsidRDefault="001D73FD" w:rsidP="000B0AA7">
      <w:pPr>
        <w:pStyle w:val="VnitrniText"/>
      </w:pPr>
    </w:p>
    <w:p w14:paraId="219B18A3"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560CE9FF" w14:textId="77777777" w:rsidR="001D73FD" w:rsidRDefault="001D73FD" w:rsidP="000B0AA7">
      <w:pPr>
        <w:pStyle w:val="VnitrniText"/>
      </w:pPr>
    </w:p>
    <w:p w14:paraId="4879D219" w14:textId="0C65BBA1" w:rsidR="007D2608" w:rsidRDefault="007D2608" w:rsidP="00EB6C54">
      <w:pPr>
        <w:pStyle w:val="VnitrniText"/>
      </w:pPr>
      <w:r>
        <w:t>3. SPÚ upozorňuje přejímajícího, že pozem</w:t>
      </w:r>
      <w:r w:rsidR="007A2826">
        <w:t>ky</w:t>
      </w:r>
      <w:r>
        <w:t xml:space="preserve"> </w:t>
      </w:r>
      <w:proofErr w:type="spellStart"/>
      <w:r>
        <w:t>parc</w:t>
      </w:r>
      <w:proofErr w:type="spellEnd"/>
      <w:r>
        <w:t>. č.</w:t>
      </w:r>
      <w:r w:rsidR="00A2749F">
        <w:t xml:space="preserve"> 4334 v </w:t>
      </w:r>
      <w:proofErr w:type="spellStart"/>
      <w:r w:rsidR="00A2749F">
        <w:t>k.ú</w:t>
      </w:r>
      <w:proofErr w:type="spellEnd"/>
      <w:r w:rsidR="00A2749F">
        <w:t>. Břeclav,</w:t>
      </w:r>
      <w:r w:rsidR="00CE1C5E">
        <w:t xml:space="preserve"> </w:t>
      </w:r>
      <w:proofErr w:type="spellStart"/>
      <w:r w:rsidR="00CE1C5E">
        <w:t>p.č</w:t>
      </w:r>
      <w:proofErr w:type="spellEnd"/>
      <w:r w:rsidR="00CE1C5E">
        <w:t>. 1943 v </w:t>
      </w:r>
      <w:proofErr w:type="spellStart"/>
      <w:r w:rsidR="00CE1C5E">
        <w:t>k.ú</w:t>
      </w:r>
      <w:proofErr w:type="spellEnd"/>
      <w:r w:rsidR="00CE1C5E">
        <w:t xml:space="preserve">. Bulhary, </w:t>
      </w:r>
      <w:proofErr w:type="spellStart"/>
      <w:r w:rsidR="00CE1C5E">
        <w:t>p.č</w:t>
      </w:r>
      <w:proofErr w:type="spellEnd"/>
      <w:r w:rsidR="00CE1C5E">
        <w:t>. 6414/2 v </w:t>
      </w:r>
      <w:proofErr w:type="spellStart"/>
      <w:r w:rsidR="00CE1C5E">
        <w:t>k.ú</w:t>
      </w:r>
      <w:proofErr w:type="spellEnd"/>
      <w:r w:rsidR="00CE1C5E">
        <w:t>. Novosedly na Moravě jsou</w:t>
      </w:r>
      <w:r>
        <w:t xml:space="preserve"> určen</w:t>
      </w:r>
      <w:r w:rsidR="00CE1C5E">
        <w:t>y</w:t>
      </w:r>
      <w:r>
        <w:t xml:space="preserve"> zcela nebo zčásti na základě územně plánovací dokumentace obce/kraje pro realizaci územního systému ekologické stability.</w:t>
      </w:r>
    </w:p>
    <w:p w14:paraId="047DE998" w14:textId="77777777" w:rsidR="007D2608" w:rsidRDefault="007D2608" w:rsidP="00EB6C54">
      <w:pPr>
        <w:pStyle w:val="VnitrniText"/>
      </w:pPr>
    </w:p>
    <w:p w14:paraId="6D771DE5" w14:textId="77777777" w:rsidR="0037157C" w:rsidRPr="00D06D0F" w:rsidRDefault="0037157C" w:rsidP="00EB6C54">
      <w:pPr>
        <w:pStyle w:val="VnitrniText"/>
      </w:pPr>
    </w:p>
    <w:p w14:paraId="0DC2C471" w14:textId="77777777" w:rsidR="00011A73" w:rsidRPr="00D917C5" w:rsidRDefault="00011A73" w:rsidP="006069E5">
      <w:pPr>
        <w:pStyle w:val="para"/>
        <w:rPr>
          <w:rFonts w:ascii="Arial" w:hAnsi="Arial" w:cs="Arial"/>
          <w:sz w:val="20"/>
        </w:rPr>
      </w:pPr>
      <w:r w:rsidRPr="00D917C5">
        <w:rPr>
          <w:rFonts w:ascii="Arial" w:hAnsi="Arial" w:cs="Arial"/>
          <w:sz w:val="20"/>
        </w:rPr>
        <w:lastRenderedPageBreak/>
        <w:t>V</w:t>
      </w:r>
      <w:r w:rsidR="00651DC0" w:rsidRPr="00D917C5">
        <w:rPr>
          <w:rFonts w:ascii="Arial" w:hAnsi="Arial" w:cs="Arial"/>
          <w:sz w:val="20"/>
        </w:rPr>
        <w:t>II</w:t>
      </w:r>
      <w:r w:rsidRPr="00D917C5">
        <w:rPr>
          <w:rFonts w:ascii="Arial" w:hAnsi="Arial" w:cs="Arial"/>
          <w:sz w:val="20"/>
        </w:rPr>
        <w:t xml:space="preserve">. </w:t>
      </w:r>
    </w:p>
    <w:p w14:paraId="03F6EC69"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32D824F4" w14:textId="77777777" w:rsidR="00D4325F" w:rsidRPr="00D06D0F" w:rsidRDefault="00D4325F" w:rsidP="00D4325F"/>
    <w:p w14:paraId="290E6FF2"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29E95F72" w14:textId="77777777" w:rsidR="00C719B7" w:rsidRDefault="00172F53" w:rsidP="00C719B7">
      <w:pPr>
        <w:pStyle w:val="VnitrniText"/>
      </w:pPr>
      <w:bookmarkStart w:id="3" w:name="_Hlk139356756"/>
      <w:r>
        <w:t>Předávající předává majetek uvedený v článku I. této smlouvy bez výhrady.</w:t>
      </w:r>
      <w:bookmarkEnd w:id="3"/>
    </w:p>
    <w:p w14:paraId="78FF6BA8" w14:textId="77777777" w:rsidR="00651DC0" w:rsidRDefault="00651DC0" w:rsidP="00651DC0">
      <w:pPr>
        <w:pStyle w:val="VnitrniText"/>
      </w:pPr>
    </w:p>
    <w:p w14:paraId="79D204AA"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0909D8AF"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9CA6CD7" w14:textId="77777777" w:rsidR="006D1A0C" w:rsidRPr="002350B4" w:rsidRDefault="006D1A0C" w:rsidP="00651DC0">
      <w:pPr>
        <w:pStyle w:val="VnitrniText"/>
      </w:pPr>
    </w:p>
    <w:p w14:paraId="33FDBBB2" w14:textId="514CC664" w:rsidR="009564D2" w:rsidRPr="009564D2" w:rsidRDefault="00651DC0" w:rsidP="009564D2">
      <w:pPr>
        <w:pStyle w:val="Odstavecseseznamem"/>
        <w:suppressAutoHyphens w:val="0"/>
        <w:spacing w:after="120"/>
        <w:ind w:left="360"/>
        <w:contextualSpacing/>
        <w:jc w:val="both"/>
        <w:rPr>
          <w:rFonts w:ascii="Arial" w:hAnsi="Arial" w:cs="Arial"/>
          <w:bCs/>
          <w:sz w:val="20"/>
          <w:szCs w:val="20"/>
        </w:rPr>
      </w:pPr>
      <w:r w:rsidRPr="009564D2">
        <w:rPr>
          <w:rFonts w:ascii="Arial" w:hAnsi="Arial" w:cs="Arial"/>
          <w:sz w:val="20"/>
          <w:szCs w:val="20"/>
        </w:rPr>
        <w:t>2</w:t>
      </w:r>
      <w:r w:rsidR="006D1A0C" w:rsidRPr="009564D2">
        <w:rPr>
          <w:rFonts w:ascii="Arial" w:hAnsi="Arial" w:cs="Arial"/>
          <w:sz w:val="20"/>
          <w:szCs w:val="20"/>
        </w:rPr>
        <w:t>.</w:t>
      </w:r>
      <w:r w:rsidRPr="009564D2">
        <w:rPr>
          <w:rFonts w:ascii="Arial" w:hAnsi="Arial" w:cs="Arial"/>
          <w:sz w:val="20"/>
          <w:szCs w:val="20"/>
        </w:rPr>
        <w:t xml:space="preserve"> </w:t>
      </w:r>
      <w:r w:rsidR="009564D2" w:rsidRPr="009564D2">
        <w:rPr>
          <w:rFonts w:ascii="Arial" w:hAnsi="Arial" w:cs="Arial"/>
          <w:bCs/>
          <w:sz w:val="20"/>
          <w:szCs w:val="20"/>
        </w:rPr>
        <w:t>T</w:t>
      </w:r>
      <w:r w:rsidR="009564D2">
        <w:rPr>
          <w:rFonts w:ascii="Arial" w:hAnsi="Arial" w:cs="Arial"/>
          <w:bCs/>
          <w:sz w:val="20"/>
          <w:szCs w:val="20"/>
        </w:rPr>
        <w:t>ato smlouva</w:t>
      </w:r>
      <w:r w:rsidR="009564D2" w:rsidRPr="009564D2">
        <w:rPr>
          <w:rFonts w:ascii="Arial" w:hAnsi="Arial" w:cs="Arial"/>
          <w:bCs/>
          <w:sz w:val="20"/>
          <w:szCs w:val="20"/>
        </w:rPr>
        <w:t xml:space="preserve"> je vyhotoven</w:t>
      </w:r>
      <w:r w:rsidR="009564D2">
        <w:rPr>
          <w:rFonts w:ascii="Arial" w:hAnsi="Arial" w:cs="Arial"/>
          <w:bCs/>
          <w:sz w:val="20"/>
          <w:szCs w:val="20"/>
        </w:rPr>
        <w:t>a</w:t>
      </w:r>
      <w:r w:rsidR="009564D2" w:rsidRPr="009564D2">
        <w:rPr>
          <w:rFonts w:ascii="Arial" w:hAnsi="Arial" w:cs="Arial"/>
          <w:bCs/>
          <w:sz w:val="20"/>
          <w:szCs w:val="20"/>
        </w:rPr>
        <w:t xml:space="preserve"> elektronicky v jednom vyhotovení s platností originálu, s kvalifikovanými elektronickými podpisy a kvalifikovanými elektronickými časovými razítky předávajícího a přejímajícího v souladu se zákonem č. 297/2016 Sb., o službách vytvářejících důvěru pro elektronické transakce, ve znění pozdějších předpisů.</w:t>
      </w:r>
    </w:p>
    <w:p w14:paraId="34A681B6" w14:textId="281676B4" w:rsidR="006D1A0C" w:rsidRDefault="006D1A0C" w:rsidP="00651DC0">
      <w:pPr>
        <w:pStyle w:val="VnitrniText"/>
      </w:pPr>
    </w:p>
    <w:p w14:paraId="72CAF1F0"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6EB087AF" w14:textId="77777777" w:rsidR="002B0E7B" w:rsidRDefault="002B0E7B" w:rsidP="00DE7590">
      <w:pPr>
        <w:pStyle w:val="VnitrniText"/>
        <w:rPr>
          <w:lang w:val="en-US"/>
        </w:rPr>
      </w:pPr>
    </w:p>
    <w:p w14:paraId="05523C63"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EE36686"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34E1043D" w14:textId="77777777" w:rsidR="00651DC0" w:rsidRPr="00AE38E1" w:rsidRDefault="00651DC0" w:rsidP="00651DC0">
      <w:pPr>
        <w:pStyle w:val="VnitrniText"/>
      </w:pPr>
    </w:p>
    <w:p w14:paraId="376C5EAB" w14:textId="77777777" w:rsidR="00651DC0" w:rsidRDefault="00651DC0" w:rsidP="00651DC0">
      <w:pPr>
        <w:pStyle w:val="VnitrniText"/>
      </w:pPr>
    </w:p>
    <w:p w14:paraId="53789D09"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552D5715"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772A149" w14:textId="77777777" w:rsidR="00230457" w:rsidRDefault="00230457" w:rsidP="003D6A83"/>
    <w:p w14:paraId="13A25380" w14:textId="77777777" w:rsidR="003D6A83" w:rsidRPr="00D06D0F" w:rsidRDefault="003D6A83" w:rsidP="003D6A83">
      <w:r w:rsidRPr="00D06D0F">
        <w:t xml:space="preserve"> </w:t>
      </w:r>
    </w:p>
    <w:p w14:paraId="556A1124"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3"/>
      </w:tblGrid>
      <w:tr w:rsidR="00762CB7" w14:paraId="59A6A9CE" w14:textId="77777777" w:rsidTr="005835E2">
        <w:tc>
          <w:tcPr>
            <w:tcW w:w="4888" w:type="dxa"/>
            <w:hideMark/>
          </w:tcPr>
          <w:p w14:paraId="03C1DEC0" w14:textId="25599CF3" w:rsidR="00762CB7" w:rsidRDefault="00762CB7" w:rsidP="005835E2">
            <w:pPr>
              <w:pStyle w:val="VnitrniText"/>
              <w:ind w:firstLine="0"/>
              <w:jc w:val="left"/>
            </w:pPr>
            <w:r>
              <w:t xml:space="preserve">V Brně dne </w:t>
            </w:r>
            <w:r w:rsidR="008F159D">
              <w:t>26.1.2026</w:t>
            </w:r>
          </w:p>
        </w:tc>
        <w:tc>
          <w:tcPr>
            <w:tcW w:w="4889" w:type="dxa"/>
            <w:hideMark/>
          </w:tcPr>
          <w:p w14:paraId="3F8B2F69" w14:textId="22A849F3" w:rsidR="00762CB7" w:rsidRDefault="00762CB7" w:rsidP="005835E2">
            <w:pPr>
              <w:pStyle w:val="VnitrniText"/>
              <w:tabs>
                <w:tab w:val="left" w:pos="4820"/>
              </w:tabs>
              <w:ind w:firstLine="0"/>
              <w:jc w:val="left"/>
            </w:pPr>
            <w:r>
              <w:t xml:space="preserve">V Židlochovicích </w:t>
            </w:r>
            <w:r w:rsidR="00876228">
              <w:t>21.1.2026</w:t>
            </w:r>
          </w:p>
        </w:tc>
      </w:tr>
    </w:tbl>
    <w:p w14:paraId="69CD3BCB" w14:textId="77777777" w:rsidR="00762CB7" w:rsidRDefault="00762CB7" w:rsidP="00762CB7">
      <w:pPr>
        <w:pStyle w:val="VnitrniText"/>
        <w:tabs>
          <w:tab w:val="left" w:pos="4820"/>
        </w:tabs>
        <w:ind w:firstLine="142"/>
      </w:pPr>
      <w:r>
        <w:tab/>
      </w:r>
    </w:p>
    <w:p w14:paraId="017BD389" w14:textId="77777777" w:rsidR="00762CB7" w:rsidRDefault="00762CB7" w:rsidP="00762CB7">
      <w:pPr>
        <w:pStyle w:val="VnitrniText"/>
        <w:tabs>
          <w:tab w:val="left" w:pos="5103"/>
        </w:tabs>
        <w:ind w:firstLine="142"/>
      </w:pPr>
    </w:p>
    <w:p w14:paraId="066EDAC2" w14:textId="77777777" w:rsidR="00762CB7" w:rsidRDefault="00762CB7" w:rsidP="00762CB7">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762CB7" w14:paraId="3CEF98BC" w14:textId="77777777" w:rsidTr="005835E2">
        <w:tc>
          <w:tcPr>
            <w:tcW w:w="4818" w:type="dxa"/>
          </w:tcPr>
          <w:p w14:paraId="65CAE97E" w14:textId="77777777" w:rsidR="00762CB7" w:rsidRDefault="00762CB7" w:rsidP="005835E2">
            <w:pPr>
              <w:pStyle w:val="VnitrniText"/>
              <w:ind w:firstLine="0"/>
            </w:pPr>
          </w:p>
        </w:tc>
        <w:tc>
          <w:tcPr>
            <w:tcW w:w="4819" w:type="dxa"/>
          </w:tcPr>
          <w:p w14:paraId="346C61C5" w14:textId="77777777" w:rsidR="00762CB7" w:rsidRDefault="00762CB7" w:rsidP="005835E2">
            <w:pPr>
              <w:pStyle w:val="VnitrniText"/>
              <w:tabs>
                <w:tab w:val="left" w:pos="5103"/>
              </w:tabs>
              <w:ind w:firstLine="0"/>
            </w:pPr>
          </w:p>
        </w:tc>
      </w:tr>
      <w:tr w:rsidR="00762CB7" w14:paraId="61292FB2" w14:textId="77777777" w:rsidTr="005835E2">
        <w:tc>
          <w:tcPr>
            <w:tcW w:w="4818" w:type="dxa"/>
          </w:tcPr>
          <w:p w14:paraId="4EC339CA" w14:textId="77777777" w:rsidR="00762CB7" w:rsidRDefault="00762CB7" w:rsidP="005835E2">
            <w:pPr>
              <w:pStyle w:val="VnitrniText"/>
              <w:tabs>
                <w:tab w:val="left" w:pos="5103"/>
              </w:tabs>
              <w:ind w:firstLine="0"/>
              <w:jc w:val="left"/>
            </w:pPr>
            <w:r>
              <w:t>............................................</w:t>
            </w:r>
          </w:p>
        </w:tc>
        <w:tc>
          <w:tcPr>
            <w:tcW w:w="4819" w:type="dxa"/>
          </w:tcPr>
          <w:p w14:paraId="328CDDE4" w14:textId="77777777" w:rsidR="00762CB7" w:rsidRDefault="00762CB7" w:rsidP="005835E2">
            <w:pPr>
              <w:pStyle w:val="VnitrniText"/>
              <w:tabs>
                <w:tab w:val="left" w:pos="5103"/>
              </w:tabs>
              <w:ind w:firstLine="0"/>
              <w:jc w:val="left"/>
            </w:pPr>
            <w:r>
              <w:t>............................................</w:t>
            </w:r>
          </w:p>
        </w:tc>
      </w:tr>
      <w:tr w:rsidR="00762CB7" w14:paraId="615D06D5" w14:textId="77777777" w:rsidTr="005835E2">
        <w:tc>
          <w:tcPr>
            <w:tcW w:w="4818" w:type="dxa"/>
          </w:tcPr>
          <w:p w14:paraId="04179E87" w14:textId="77777777" w:rsidR="00762CB7" w:rsidRDefault="00762CB7" w:rsidP="005835E2">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192952DF" w14:textId="77777777" w:rsidR="00762CB7" w:rsidRDefault="00762CB7" w:rsidP="005835E2">
            <w:pPr>
              <w:suppressAutoHyphens w:val="0"/>
              <w:autoSpaceDE w:val="0"/>
              <w:autoSpaceDN w:val="0"/>
              <w:adjustRightInd w:val="0"/>
              <w:rPr>
                <w:rFonts w:ascii="Arial" w:hAnsi="Arial" w:cs="Arial"/>
                <w:sz w:val="20"/>
                <w:szCs w:val="20"/>
              </w:rPr>
            </w:pPr>
            <w:r>
              <w:rPr>
                <w:rFonts w:ascii="Arial" w:hAnsi="Arial" w:cs="Arial"/>
                <w:sz w:val="20"/>
                <w:szCs w:val="20"/>
              </w:rPr>
              <w:t xml:space="preserve">Lesy České republiky, </w:t>
            </w:r>
            <w:proofErr w:type="spellStart"/>
            <w:r>
              <w:rPr>
                <w:rFonts w:ascii="Arial" w:hAnsi="Arial" w:cs="Arial"/>
                <w:sz w:val="20"/>
                <w:szCs w:val="20"/>
              </w:rPr>
              <w:t>s.p</w:t>
            </w:r>
            <w:proofErr w:type="spellEnd"/>
            <w:r>
              <w:rPr>
                <w:rFonts w:ascii="Arial" w:hAnsi="Arial" w:cs="Arial"/>
                <w:sz w:val="20"/>
                <w:szCs w:val="20"/>
              </w:rPr>
              <w:t>.</w:t>
            </w:r>
          </w:p>
        </w:tc>
      </w:tr>
      <w:tr w:rsidR="00762CB7" w14:paraId="0561502A" w14:textId="77777777" w:rsidTr="005835E2">
        <w:tc>
          <w:tcPr>
            <w:tcW w:w="4818" w:type="dxa"/>
          </w:tcPr>
          <w:p w14:paraId="48DC00B4" w14:textId="77777777" w:rsidR="00762CB7" w:rsidRDefault="00762CB7" w:rsidP="005835E2">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3B13E5BD" w14:textId="77777777" w:rsidR="00762CB7" w:rsidRDefault="00762CB7" w:rsidP="005835E2">
            <w:pPr>
              <w:suppressAutoHyphens w:val="0"/>
              <w:autoSpaceDE w:val="0"/>
              <w:autoSpaceDN w:val="0"/>
              <w:adjustRightInd w:val="0"/>
              <w:rPr>
                <w:rFonts w:ascii="Arial" w:hAnsi="Arial" w:cs="Arial"/>
                <w:sz w:val="20"/>
                <w:szCs w:val="20"/>
              </w:rPr>
            </w:pPr>
            <w:r w:rsidRPr="001C5758">
              <w:rPr>
                <w:rFonts w:ascii="Arial" w:hAnsi="Arial" w:cs="Arial"/>
                <w:sz w:val="20"/>
                <w:szCs w:val="20"/>
              </w:rPr>
              <w:t>ředitel Lesního závodu Židlochovice</w:t>
            </w:r>
          </w:p>
        </w:tc>
      </w:tr>
      <w:tr w:rsidR="00762CB7" w14:paraId="47904B02" w14:textId="77777777" w:rsidTr="005835E2">
        <w:tc>
          <w:tcPr>
            <w:tcW w:w="4818" w:type="dxa"/>
          </w:tcPr>
          <w:p w14:paraId="014D2032" w14:textId="77777777" w:rsidR="00762CB7" w:rsidRDefault="00762CB7" w:rsidP="005835E2">
            <w:pPr>
              <w:suppressAutoHyphens w:val="0"/>
              <w:autoSpaceDE w:val="0"/>
              <w:autoSpaceDN w:val="0"/>
              <w:adjustRightInd w:val="0"/>
              <w:rPr>
                <w:rFonts w:ascii="Arial" w:hAnsi="Arial" w:cs="Arial"/>
                <w:sz w:val="20"/>
                <w:szCs w:val="20"/>
              </w:rPr>
            </w:pPr>
            <w:r>
              <w:rPr>
                <w:rFonts w:ascii="Arial" w:hAnsi="Arial" w:cs="Arial"/>
                <w:sz w:val="20"/>
                <w:szCs w:val="20"/>
              </w:rPr>
              <w:t>Ing. Pavel Zajíček</w:t>
            </w:r>
          </w:p>
        </w:tc>
        <w:tc>
          <w:tcPr>
            <w:tcW w:w="4819" w:type="dxa"/>
          </w:tcPr>
          <w:p w14:paraId="06D8D5D7" w14:textId="77777777" w:rsidR="00762CB7" w:rsidRDefault="00762CB7" w:rsidP="005835E2">
            <w:pPr>
              <w:suppressAutoHyphens w:val="0"/>
              <w:autoSpaceDE w:val="0"/>
              <w:autoSpaceDN w:val="0"/>
              <w:adjustRightInd w:val="0"/>
              <w:rPr>
                <w:rFonts w:ascii="Arial" w:hAnsi="Arial" w:cs="Arial"/>
                <w:sz w:val="20"/>
                <w:szCs w:val="20"/>
              </w:rPr>
            </w:pPr>
            <w:r>
              <w:rPr>
                <w:rFonts w:ascii="Arial" w:hAnsi="Arial" w:cs="Arial"/>
                <w:sz w:val="20"/>
                <w:szCs w:val="20"/>
              </w:rPr>
              <w:t>Ing. Miroslav Svoboda</w:t>
            </w:r>
          </w:p>
        </w:tc>
      </w:tr>
      <w:tr w:rsidR="00762CB7" w14:paraId="6C997C67" w14:textId="77777777" w:rsidTr="005835E2">
        <w:tc>
          <w:tcPr>
            <w:tcW w:w="4818" w:type="dxa"/>
          </w:tcPr>
          <w:p w14:paraId="059A7006" w14:textId="77777777" w:rsidR="00762CB7" w:rsidRDefault="00762CB7" w:rsidP="005835E2">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10C83B59" w14:textId="77777777" w:rsidR="00762CB7" w:rsidRDefault="00762CB7" w:rsidP="005835E2">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7D1E2C99" w14:textId="77777777" w:rsidR="001353EA" w:rsidRDefault="001353EA">
      <w:pPr>
        <w:suppressAutoHyphens w:val="0"/>
        <w:autoSpaceDE w:val="0"/>
        <w:autoSpaceDN w:val="0"/>
        <w:adjustRightInd w:val="0"/>
        <w:rPr>
          <w:rFonts w:ascii="Arial" w:hAnsi="Arial" w:cs="Arial"/>
          <w:sz w:val="20"/>
          <w:szCs w:val="20"/>
        </w:rPr>
      </w:pPr>
    </w:p>
    <w:p w14:paraId="09A1E13F" w14:textId="77777777" w:rsidR="0083268B" w:rsidRPr="00D06D0F" w:rsidRDefault="0083268B" w:rsidP="0083268B">
      <w:pPr>
        <w:pStyle w:val="VnitrniText"/>
        <w:ind w:firstLine="142"/>
      </w:pPr>
    </w:p>
    <w:p w14:paraId="224AE483" w14:textId="77777777" w:rsidR="00722C9B" w:rsidRPr="00D06D0F" w:rsidRDefault="00722C9B" w:rsidP="000B0AA7">
      <w:pPr>
        <w:pStyle w:val="VnitrniText"/>
      </w:pPr>
    </w:p>
    <w:p w14:paraId="2E2D3907" w14:textId="77777777" w:rsidR="00F66E72" w:rsidRDefault="00F66E72" w:rsidP="000B0AA7">
      <w:pPr>
        <w:pStyle w:val="VnitrniText"/>
        <w:ind w:firstLine="0"/>
      </w:pPr>
    </w:p>
    <w:p w14:paraId="17F1874E" w14:textId="77777777" w:rsidR="000528C7" w:rsidRDefault="000528C7" w:rsidP="000B0AA7">
      <w:pPr>
        <w:pStyle w:val="VnitrniText"/>
        <w:ind w:firstLine="0"/>
      </w:pPr>
    </w:p>
    <w:p w14:paraId="5C12F4ED"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6627" w14:textId="77777777" w:rsidR="00B81C43" w:rsidRDefault="00B81C43">
      <w:r>
        <w:separator/>
      </w:r>
    </w:p>
  </w:endnote>
  <w:endnote w:type="continuationSeparator" w:id="0">
    <w:p w14:paraId="4674D0E4" w14:textId="77777777" w:rsidR="00B81C43" w:rsidRDefault="00B8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D55FA" w14:textId="77777777" w:rsidR="00B81C43" w:rsidRDefault="00B81C43">
      <w:r>
        <w:separator/>
      </w:r>
    </w:p>
  </w:footnote>
  <w:footnote w:type="continuationSeparator" w:id="0">
    <w:p w14:paraId="708BD72A" w14:textId="77777777" w:rsidR="00B81C43" w:rsidRDefault="00B81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2BF875D4"/>
    <w:multiLevelType w:val="hybridMultilevel"/>
    <w:tmpl w:val="FFFFFFFF"/>
    <w:lvl w:ilvl="0" w:tplc="5D8060EE">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3992946">
    <w:abstractNumId w:val="0"/>
  </w:num>
  <w:num w:numId="2" w16cid:durableId="338775057">
    <w:abstractNumId w:val="1"/>
  </w:num>
  <w:num w:numId="3" w16cid:durableId="1543403618">
    <w:abstractNumId w:val="2"/>
  </w:num>
  <w:num w:numId="4" w16cid:durableId="560095410">
    <w:abstractNumId w:val="3"/>
  </w:num>
  <w:num w:numId="5" w16cid:durableId="1375690615">
    <w:abstractNumId w:val="4"/>
  </w:num>
  <w:num w:numId="6" w16cid:durableId="487945727">
    <w:abstractNumId w:val="5"/>
  </w:num>
  <w:num w:numId="7" w16cid:durableId="28111018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0976479">
    <w:abstractNumId w:val="9"/>
  </w:num>
  <w:num w:numId="9" w16cid:durableId="742221060">
    <w:abstractNumId w:val="6"/>
  </w:num>
  <w:num w:numId="10" w16cid:durableId="128476487">
    <w:abstractNumId w:val="7"/>
  </w:num>
  <w:num w:numId="11" w16cid:durableId="399600041">
    <w:abstractNumId w:val="11"/>
  </w:num>
  <w:num w:numId="12" w16cid:durableId="1202867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2892218">
    <w:abstractNumId w:val="10"/>
  </w:num>
  <w:num w:numId="14" w16cid:durableId="780490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1E42"/>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21CE"/>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E2FFE"/>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B61E9"/>
    <w:rsid w:val="006C4C9A"/>
    <w:rsid w:val="006C6E90"/>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2CB7"/>
    <w:rsid w:val="007633D3"/>
    <w:rsid w:val="00773E56"/>
    <w:rsid w:val="0079412E"/>
    <w:rsid w:val="007A0E22"/>
    <w:rsid w:val="007A2826"/>
    <w:rsid w:val="007B15D9"/>
    <w:rsid w:val="007C439D"/>
    <w:rsid w:val="007D2608"/>
    <w:rsid w:val="007D2697"/>
    <w:rsid w:val="007D5A26"/>
    <w:rsid w:val="007D5D62"/>
    <w:rsid w:val="007F0181"/>
    <w:rsid w:val="007F1B83"/>
    <w:rsid w:val="008046CB"/>
    <w:rsid w:val="008173E3"/>
    <w:rsid w:val="0082535B"/>
    <w:rsid w:val="00830569"/>
    <w:rsid w:val="0083268B"/>
    <w:rsid w:val="008345B3"/>
    <w:rsid w:val="008445AB"/>
    <w:rsid w:val="008505AD"/>
    <w:rsid w:val="00864B6B"/>
    <w:rsid w:val="00876228"/>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159D"/>
    <w:rsid w:val="008F7719"/>
    <w:rsid w:val="008F7B5E"/>
    <w:rsid w:val="009068A2"/>
    <w:rsid w:val="009068BA"/>
    <w:rsid w:val="0092090F"/>
    <w:rsid w:val="00930423"/>
    <w:rsid w:val="009564D2"/>
    <w:rsid w:val="009579A9"/>
    <w:rsid w:val="009603E5"/>
    <w:rsid w:val="009609E6"/>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2749F"/>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81C43"/>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E1C5E"/>
    <w:rsid w:val="00CF17C0"/>
    <w:rsid w:val="00CF1CED"/>
    <w:rsid w:val="00D010C4"/>
    <w:rsid w:val="00D02FD6"/>
    <w:rsid w:val="00D066F9"/>
    <w:rsid w:val="00D06D0F"/>
    <w:rsid w:val="00D12D2D"/>
    <w:rsid w:val="00D17DB5"/>
    <w:rsid w:val="00D24258"/>
    <w:rsid w:val="00D32267"/>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371A7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7D2697"/>
    <w:pPr>
      <w:tabs>
        <w:tab w:val="center" w:pos="4536"/>
        <w:tab w:val="right" w:pos="9072"/>
      </w:tabs>
    </w:pPr>
  </w:style>
  <w:style w:type="character" w:customStyle="1" w:styleId="ZhlavChar">
    <w:name w:val="Záhlaví Char"/>
    <w:basedOn w:val="Standardnpsmoodstavce"/>
    <w:link w:val="Zhlav"/>
    <w:uiPriority w:val="99"/>
    <w:rsid w:val="007D2697"/>
    <w:rPr>
      <w:sz w:val="24"/>
      <w:szCs w:val="24"/>
      <w:lang w:eastAsia="ar-SA"/>
    </w:rPr>
  </w:style>
  <w:style w:type="paragraph" w:styleId="Zpat">
    <w:name w:val="footer"/>
    <w:basedOn w:val="Normln"/>
    <w:link w:val="ZpatChar"/>
    <w:uiPriority w:val="99"/>
    <w:rsid w:val="007D2697"/>
    <w:pPr>
      <w:tabs>
        <w:tab w:val="center" w:pos="4536"/>
        <w:tab w:val="right" w:pos="9072"/>
      </w:tabs>
    </w:pPr>
  </w:style>
  <w:style w:type="character" w:customStyle="1" w:styleId="ZpatChar">
    <w:name w:val="Zápatí Char"/>
    <w:basedOn w:val="Standardnpsmoodstavce"/>
    <w:link w:val="Zpat"/>
    <w:uiPriority w:val="99"/>
    <w:rsid w:val="007D269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67098">
      <w:marLeft w:val="0"/>
      <w:marRight w:val="0"/>
      <w:marTop w:val="0"/>
      <w:marBottom w:val="0"/>
      <w:divBdr>
        <w:top w:val="none" w:sz="0" w:space="0" w:color="auto"/>
        <w:left w:val="none" w:sz="0" w:space="0" w:color="auto"/>
        <w:bottom w:val="none" w:sz="0" w:space="0" w:color="auto"/>
        <w:right w:val="none" w:sz="0" w:space="0" w:color="auto"/>
      </w:divBdr>
    </w:div>
    <w:div w:id="389967099">
      <w:marLeft w:val="0"/>
      <w:marRight w:val="0"/>
      <w:marTop w:val="0"/>
      <w:marBottom w:val="0"/>
      <w:divBdr>
        <w:top w:val="none" w:sz="0" w:space="0" w:color="auto"/>
        <w:left w:val="none" w:sz="0" w:space="0" w:color="auto"/>
        <w:bottom w:val="none" w:sz="0" w:space="0" w:color="auto"/>
        <w:right w:val="none" w:sz="0" w:space="0" w:color="auto"/>
      </w:divBdr>
    </w:div>
    <w:div w:id="389967100">
      <w:marLeft w:val="0"/>
      <w:marRight w:val="0"/>
      <w:marTop w:val="0"/>
      <w:marBottom w:val="0"/>
      <w:divBdr>
        <w:top w:val="none" w:sz="0" w:space="0" w:color="auto"/>
        <w:left w:val="none" w:sz="0" w:space="0" w:color="auto"/>
        <w:bottom w:val="none" w:sz="0" w:space="0" w:color="auto"/>
        <w:right w:val="none" w:sz="0" w:space="0" w:color="auto"/>
      </w:divBdr>
    </w:div>
    <w:div w:id="389967101">
      <w:marLeft w:val="0"/>
      <w:marRight w:val="0"/>
      <w:marTop w:val="0"/>
      <w:marBottom w:val="0"/>
      <w:divBdr>
        <w:top w:val="none" w:sz="0" w:space="0" w:color="auto"/>
        <w:left w:val="none" w:sz="0" w:space="0" w:color="auto"/>
        <w:bottom w:val="none" w:sz="0" w:space="0" w:color="auto"/>
        <w:right w:val="none" w:sz="0" w:space="0" w:color="auto"/>
      </w:divBdr>
    </w:div>
    <w:div w:id="389967102">
      <w:marLeft w:val="0"/>
      <w:marRight w:val="0"/>
      <w:marTop w:val="0"/>
      <w:marBottom w:val="0"/>
      <w:divBdr>
        <w:top w:val="none" w:sz="0" w:space="0" w:color="auto"/>
        <w:left w:val="none" w:sz="0" w:space="0" w:color="auto"/>
        <w:bottom w:val="none" w:sz="0" w:space="0" w:color="auto"/>
        <w:right w:val="none" w:sz="0" w:space="0" w:color="auto"/>
      </w:divBdr>
    </w:div>
    <w:div w:id="389967103">
      <w:marLeft w:val="0"/>
      <w:marRight w:val="0"/>
      <w:marTop w:val="0"/>
      <w:marBottom w:val="0"/>
      <w:divBdr>
        <w:top w:val="none" w:sz="0" w:space="0" w:color="auto"/>
        <w:left w:val="none" w:sz="0" w:space="0" w:color="auto"/>
        <w:bottom w:val="none" w:sz="0" w:space="0" w:color="auto"/>
        <w:right w:val="none" w:sz="0" w:space="0" w:color="auto"/>
      </w:divBdr>
    </w:div>
    <w:div w:id="389967104">
      <w:marLeft w:val="0"/>
      <w:marRight w:val="0"/>
      <w:marTop w:val="0"/>
      <w:marBottom w:val="0"/>
      <w:divBdr>
        <w:top w:val="none" w:sz="0" w:space="0" w:color="auto"/>
        <w:left w:val="none" w:sz="0" w:space="0" w:color="auto"/>
        <w:bottom w:val="none" w:sz="0" w:space="0" w:color="auto"/>
        <w:right w:val="none" w:sz="0" w:space="0" w:color="auto"/>
      </w:divBdr>
    </w:div>
    <w:div w:id="389967105">
      <w:marLeft w:val="0"/>
      <w:marRight w:val="0"/>
      <w:marTop w:val="0"/>
      <w:marBottom w:val="0"/>
      <w:divBdr>
        <w:top w:val="none" w:sz="0" w:space="0" w:color="auto"/>
        <w:left w:val="none" w:sz="0" w:space="0" w:color="auto"/>
        <w:bottom w:val="none" w:sz="0" w:space="0" w:color="auto"/>
        <w:right w:val="none" w:sz="0" w:space="0" w:color="auto"/>
      </w:divBdr>
    </w:div>
    <w:div w:id="389967106">
      <w:marLeft w:val="0"/>
      <w:marRight w:val="0"/>
      <w:marTop w:val="0"/>
      <w:marBottom w:val="0"/>
      <w:divBdr>
        <w:top w:val="none" w:sz="0" w:space="0" w:color="auto"/>
        <w:left w:val="none" w:sz="0" w:space="0" w:color="auto"/>
        <w:bottom w:val="none" w:sz="0" w:space="0" w:color="auto"/>
        <w:right w:val="none" w:sz="0" w:space="0" w:color="auto"/>
      </w:divBdr>
    </w:div>
    <w:div w:id="389967107">
      <w:marLeft w:val="0"/>
      <w:marRight w:val="0"/>
      <w:marTop w:val="0"/>
      <w:marBottom w:val="0"/>
      <w:divBdr>
        <w:top w:val="none" w:sz="0" w:space="0" w:color="auto"/>
        <w:left w:val="none" w:sz="0" w:space="0" w:color="auto"/>
        <w:bottom w:val="none" w:sz="0" w:space="0" w:color="auto"/>
        <w:right w:val="none" w:sz="0" w:space="0" w:color="auto"/>
      </w:divBdr>
    </w:div>
    <w:div w:id="389967108">
      <w:marLeft w:val="0"/>
      <w:marRight w:val="0"/>
      <w:marTop w:val="0"/>
      <w:marBottom w:val="0"/>
      <w:divBdr>
        <w:top w:val="none" w:sz="0" w:space="0" w:color="auto"/>
        <w:left w:val="none" w:sz="0" w:space="0" w:color="auto"/>
        <w:bottom w:val="none" w:sz="0" w:space="0" w:color="auto"/>
        <w:right w:val="none" w:sz="0" w:space="0" w:color="auto"/>
      </w:divBdr>
    </w:div>
    <w:div w:id="389967109">
      <w:marLeft w:val="0"/>
      <w:marRight w:val="0"/>
      <w:marTop w:val="0"/>
      <w:marBottom w:val="0"/>
      <w:divBdr>
        <w:top w:val="none" w:sz="0" w:space="0" w:color="auto"/>
        <w:left w:val="none" w:sz="0" w:space="0" w:color="auto"/>
        <w:bottom w:val="none" w:sz="0" w:space="0" w:color="auto"/>
        <w:right w:val="none" w:sz="0" w:space="0" w:color="auto"/>
      </w:divBdr>
    </w:div>
    <w:div w:id="389967110">
      <w:marLeft w:val="0"/>
      <w:marRight w:val="0"/>
      <w:marTop w:val="0"/>
      <w:marBottom w:val="0"/>
      <w:divBdr>
        <w:top w:val="none" w:sz="0" w:space="0" w:color="auto"/>
        <w:left w:val="none" w:sz="0" w:space="0" w:color="auto"/>
        <w:bottom w:val="none" w:sz="0" w:space="0" w:color="auto"/>
        <w:right w:val="none" w:sz="0" w:space="0" w:color="auto"/>
      </w:divBdr>
    </w:div>
    <w:div w:id="389967111">
      <w:marLeft w:val="0"/>
      <w:marRight w:val="0"/>
      <w:marTop w:val="0"/>
      <w:marBottom w:val="0"/>
      <w:divBdr>
        <w:top w:val="none" w:sz="0" w:space="0" w:color="auto"/>
        <w:left w:val="none" w:sz="0" w:space="0" w:color="auto"/>
        <w:bottom w:val="none" w:sz="0" w:space="0" w:color="auto"/>
        <w:right w:val="none" w:sz="0" w:space="0" w:color="auto"/>
      </w:divBdr>
    </w:div>
    <w:div w:id="389967112">
      <w:marLeft w:val="0"/>
      <w:marRight w:val="0"/>
      <w:marTop w:val="0"/>
      <w:marBottom w:val="0"/>
      <w:divBdr>
        <w:top w:val="none" w:sz="0" w:space="0" w:color="auto"/>
        <w:left w:val="none" w:sz="0" w:space="0" w:color="auto"/>
        <w:bottom w:val="none" w:sz="0" w:space="0" w:color="auto"/>
        <w:right w:val="none" w:sz="0" w:space="0" w:color="auto"/>
      </w:divBdr>
    </w:div>
    <w:div w:id="389967113">
      <w:marLeft w:val="0"/>
      <w:marRight w:val="0"/>
      <w:marTop w:val="0"/>
      <w:marBottom w:val="0"/>
      <w:divBdr>
        <w:top w:val="none" w:sz="0" w:space="0" w:color="auto"/>
        <w:left w:val="none" w:sz="0" w:space="0" w:color="auto"/>
        <w:bottom w:val="none" w:sz="0" w:space="0" w:color="auto"/>
        <w:right w:val="none" w:sz="0" w:space="0" w:color="auto"/>
      </w:divBdr>
    </w:div>
    <w:div w:id="389967114">
      <w:marLeft w:val="0"/>
      <w:marRight w:val="0"/>
      <w:marTop w:val="0"/>
      <w:marBottom w:val="0"/>
      <w:divBdr>
        <w:top w:val="none" w:sz="0" w:space="0" w:color="auto"/>
        <w:left w:val="none" w:sz="0" w:space="0" w:color="auto"/>
        <w:bottom w:val="none" w:sz="0" w:space="0" w:color="auto"/>
        <w:right w:val="none" w:sz="0" w:space="0" w:color="auto"/>
      </w:divBdr>
    </w:div>
    <w:div w:id="389967115">
      <w:marLeft w:val="0"/>
      <w:marRight w:val="0"/>
      <w:marTop w:val="0"/>
      <w:marBottom w:val="0"/>
      <w:divBdr>
        <w:top w:val="none" w:sz="0" w:space="0" w:color="auto"/>
        <w:left w:val="none" w:sz="0" w:space="0" w:color="auto"/>
        <w:bottom w:val="none" w:sz="0" w:space="0" w:color="auto"/>
        <w:right w:val="none" w:sz="0" w:space="0" w:color="auto"/>
      </w:divBdr>
    </w:div>
    <w:div w:id="389967116">
      <w:marLeft w:val="0"/>
      <w:marRight w:val="0"/>
      <w:marTop w:val="0"/>
      <w:marBottom w:val="0"/>
      <w:divBdr>
        <w:top w:val="none" w:sz="0" w:space="0" w:color="auto"/>
        <w:left w:val="none" w:sz="0" w:space="0" w:color="auto"/>
        <w:bottom w:val="none" w:sz="0" w:space="0" w:color="auto"/>
        <w:right w:val="none" w:sz="0" w:space="0" w:color="auto"/>
      </w:divBdr>
    </w:div>
    <w:div w:id="389967117">
      <w:marLeft w:val="0"/>
      <w:marRight w:val="0"/>
      <w:marTop w:val="0"/>
      <w:marBottom w:val="0"/>
      <w:divBdr>
        <w:top w:val="none" w:sz="0" w:space="0" w:color="auto"/>
        <w:left w:val="none" w:sz="0" w:space="0" w:color="auto"/>
        <w:bottom w:val="none" w:sz="0" w:space="0" w:color="auto"/>
        <w:right w:val="none" w:sz="0" w:space="0" w:color="auto"/>
      </w:divBdr>
    </w:div>
    <w:div w:id="389967118">
      <w:marLeft w:val="0"/>
      <w:marRight w:val="0"/>
      <w:marTop w:val="0"/>
      <w:marBottom w:val="0"/>
      <w:divBdr>
        <w:top w:val="none" w:sz="0" w:space="0" w:color="auto"/>
        <w:left w:val="none" w:sz="0" w:space="0" w:color="auto"/>
        <w:bottom w:val="none" w:sz="0" w:space="0" w:color="auto"/>
        <w:right w:val="none" w:sz="0" w:space="0" w:color="auto"/>
      </w:divBdr>
    </w:div>
    <w:div w:id="389967119">
      <w:marLeft w:val="0"/>
      <w:marRight w:val="0"/>
      <w:marTop w:val="0"/>
      <w:marBottom w:val="0"/>
      <w:divBdr>
        <w:top w:val="none" w:sz="0" w:space="0" w:color="auto"/>
        <w:left w:val="none" w:sz="0" w:space="0" w:color="auto"/>
        <w:bottom w:val="none" w:sz="0" w:space="0" w:color="auto"/>
        <w:right w:val="none" w:sz="0" w:space="0" w:color="auto"/>
      </w:divBdr>
    </w:div>
    <w:div w:id="389967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DCDF-F125-4EFB-9052-A7403C5A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7257</Characters>
  <Application>Microsoft Office Word</Application>
  <DocSecurity>0</DocSecurity>
  <Lines>60</Lines>
  <Paragraphs>16</Paragraphs>
  <ScaleCrop>false</ScaleCrop>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2026-01-26T07:50:00Z</dcterms:created>
  <dcterms:modified xsi:type="dcterms:W3CDTF">2026-01-26T07:50:00Z</dcterms:modified>
</cp:coreProperties>
</file>