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3C5F" w14:textId="77777777" w:rsidR="00C82B53" w:rsidRDefault="00C82B53" w:rsidP="00C82B53">
      <w:pPr>
        <w:shd w:val="clear" w:color="auto" w:fill="FFFFFF"/>
        <w:ind w:left="4260" w:firstLine="696"/>
        <w:rPr>
          <w:rStyle w:val="Siln"/>
          <w:rFonts w:asciiTheme="minorHAnsi" w:hAnsiTheme="minorHAnsi" w:cstheme="minorHAnsi"/>
        </w:rPr>
      </w:pPr>
    </w:p>
    <w:p w14:paraId="73C6C280" w14:textId="77777777" w:rsidR="00D37BDE" w:rsidRDefault="00D37BDE" w:rsidP="007E5367">
      <w:pPr>
        <w:ind w:left="5664" w:firstLine="708"/>
        <w:rPr>
          <w:rFonts w:asciiTheme="minorHAnsi" w:hAnsiTheme="minorHAnsi" w:cstheme="minorHAnsi"/>
        </w:rPr>
      </w:pPr>
    </w:p>
    <w:p w14:paraId="3EE695AF" w14:textId="544ADB35" w:rsidR="007E5367" w:rsidRPr="007E5367" w:rsidRDefault="0046730C" w:rsidP="007E5367">
      <w:pPr>
        <w:ind w:left="5664" w:firstLine="708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Vratislav Hora - Stolařství</w:t>
      </w:r>
    </w:p>
    <w:p w14:paraId="2F0927D4" w14:textId="18C1A8F1" w:rsidR="007E5367" w:rsidRPr="007E5367" w:rsidRDefault="007E5367" w:rsidP="007E5367">
      <w:pPr>
        <w:rPr>
          <w:rFonts w:asciiTheme="minorHAnsi" w:hAnsiTheme="minorHAnsi" w:cstheme="minorHAnsi"/>
        </w:rPr>
      </w:pPr>
      <w:r w:rsidRPr="007E5367">
        <w:rPr>
          <w:rFonts w:asciiTheme="minorHAnsi" w:hAnsiTheme="minorHAnsi" w:cstheme="minorHAnsi"/>
        </w:rPr>
        <w:t xml:space="preserve">              </w:t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="0046730C">
        <w:rPr>
          <w:rFonts w:asciiTheme="minorHAnsi" w:hAnsiTheme="minorHAnsi" w:cstheme="minorHAnsi"/>
        </w:rPr>
        <w:t>Krajina 239</w:t>
      </w:r>
    </w:p>
    <w:p w14:paraId="0D49ADE9" w14:textId="44242763" w:rsidR="007E5367" w:rsidRPr="007E5367" w:rsidRDefault="007E5367" w:rsidP="007E5367">
      <w:pPr>
        <w:rPr>
          <w:rFonts w:asciiTheme="minorHAnsi" w:hAnsiTheme="minorHAnsi" w:cstheme="minorHAnsi"/>
        </w:rPr>
      </w:pPr>
      <w:r w:rsidRPr="007E5367">
        <w:rPr>
          <w:rFonts w:asciiTheme="minorHAnsi" w:hAnsiTheme="minorHAnsi" w:cstheme="minorHAnsi"/>
        </w:rPr>
        <w:t xml:space="preserve">             </w:t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730C">
        <w:rPr>
          <w:rFonts w:asciiTheme="minorHAnsi" w:hAnsiTheme="minorHAnsi" w:cstheme="minorHAnsi"/>
        </w:rPr>
        <w:t>768 21  Kvasice</w:t>
      </w:r>
      <w:r w:rsidRPr="007E5367">
        <w:rPr>
          <w:rFonts w:asciiTheme="minorHAnsi" w:hAnsiTheme="minorHAnsi" w:cstheme="minorHAnsi"/>
        </w:rPr>
        <w:t xml:space="preserve">   </w:t>
      </w:r>
    </w:p>
    <w:p w14:paraId="7634D042" w14:textId="4208100B" w:rsidR="00FD0984" w:rsidRPr="007E5367" w:rsidRDefault="007E5367" w:rsidP="007E5367">
      <w:pPr>
        <w:pStyle w:val="AdresaHTML"/>
        <w:shd w:val="clear" w:color="auto" w:fill="FFFFFF"/>
        <w:ind w:left="5664"/>
        <w:rPr>
          <w:rFonts w:ascii="Arial" w:hAnsi="Arial" w:cs="Arial"/>
          <w:i w:val="0"/>
          <w:sz w:val="20"/>
          <w:szCs w:val="20"/>
        </w:rPr>
      </w:pPr>
      <w:r w:rsidRPr="007E5367">
        <w:rPr>
          <w:rFonts w:asciiTheme="minorHAnsi" w:hAnsiTheme="minorHAnsi" w:cstheme="minorHAnsi"/>
        </w:rPr>
        <w:t xml:space="preserve">             </w:t>
      </w:r>
      <w:r w:rsidRPr="007E5367">
        <w:rPr>
          <w:rFonts w:asciiTheme="minorHAnsi" w:hAnsiTheme="minorHAnsi" w:cstheme="minorHAnsi"/>
          <w:i w:val="0"/>
        </w:rPr>
        <w:t xml:space="preserve">IČ: </w:t>
      </w:r>
      <w:r w:rsidR="0046730C">
        <w:rPr>
          <w:rFonts w:asciiTheme="minorHAnsi" w:hAnsiTheme="minorHAnsi" w:cstheme="minorHAnsi"/>
          <w:i w:val="0"/>
        </w:rPr>
        <w:t>64424332</w:t>
      </w:r>
      <w:r w:rsidR="00C82B53" w:rsidRPr="007E5367">
        <w:rPr>
          <w:rFonts w:asciiTheme="minorHAnsi" w:hAnsiTheme="minorHAnsi" w:cstheme="minorHAnsi"/>
          <w:i w:val="0"/>
          <w:iCs w:val="0"/>
        </w:rPr>
        <w:br/>
      </w:r>
      <w:r w:rsidR="006F47E8" w:rsidRPr="007E5367">
        <w:rPr>
          <w:rFonts w:ascii="Arial" w:hAnsi="Arial" w:cs="Arial"/>
          <w:i w:val="0"/>
          <w:sz w:val="20"/>
          <w:szCs w:val="20"/>
        </w:rPr>
        <w:t xml:space="preserve"> </w:t>
      </w:r>
    </w:p>
    <w:p w14:paraId="632665B7" w14:textId="51B88B1F" w:rsidR="001D0BBA" w:rsidRPr="00930A89" w:rsidRDefault="001D0BBA" w:rsidP="001D0BBA">
      <w:pPr>
        <w:rPr>
          <w:rFonts w:cstheme="minorHAnsi"/>
        </w:rPr>
      </w:pP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Pr="00930A89">
        <w:rPr>
          <w:rFonts w:cstheme="minorHAnsi"/>
          <w:color w:val="000000"/>
        </w:rPr>
        <w:tab/>
      </w:r>
      <w:r w:rsidR="00C82B53">
        <w:rPr>
          <w:rFonts w:cstheme="minorHAnsi"/>
          <w:color w:val="000000"/>
        </w:rPr>
        <w:tab/>
      </w:r>
    </w:p>
    <w:p w14:paraId="5319137E" w14:textId="77777777" w:rsidR="007D26D7" w:rsidRDefault="007D26D7" w:rsidP="001D0BBA">
      <w:pPr>
        <w:rPr>
          <w:rFonts w:ascii="Arial" w:hAnsi="Arial" w:cs="Arial"/>
          <w:sz w:val="20"/>
          <w:szCs w:val="20"/>
        </w:rPr>
      </w:pPr>
    </w:p>
    <w:p w14:paraId="040DA5D7" w14:textId="77777777"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9FCD26" w14:textId="77777777"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(č.j.)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14:paraId="7F8DEC70" w14:textId="65BB28B2"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7E5367">
        <w:rPr>
          <w:rFonts w:asciiTheme="minorHAnsi" w:hAnsiTheme="minorHAnsi" w:cs="Arial"/>
        </w:rPr>
        <w:t>50</w:t>
      </w:r>
      <w:r w:rsidR="0046730C">
        <w:rPr>
          <w:rFonts w:asciiTheme="minorHAnsi" w:hAnsiTheme="minorHAnsi" w:cs="Arial"/>
        </w:rPr>
        <w:t>1</w:t>
      </w:r>
      <w:r w:rsidR="00DE2B28">
        <w:rPr>
          <w:rFonts w:asciiTheme="minorHAnsi" w:hAnsiTheme="minorHAnsi" w:cs="Arial"/>
        </w:rPr>
        <w:t>/202</w:t>
      </w:r>
      <w:r w:rsidR="007E5367">
        <w:rPr>
          <w:rFonts w:asciiTheme="minorHAnsi" w:hAnsiTheme="minorHAnsi" w:cs="Arial"/>
        </w:rPr>
        <w:t>5</w:t>
      </w:r>
      <w:r w:rsidR="00074D91">
        <w:rPr>
          <w:rFonts w:asciiTheme="minorHAnsi" w:hAnsiTheme="minorHAnsi" w:cs="Arial"/>
        </w:rPr>
        <w:tab/>
      </w:r>
      <w:r w:rsidR="007E5367">
        <w:rPr>
          <w:rFonts w:asciiTheme="minorHAnsi" w:hAnsiTheme="minorHAnsi" w:cs="Arial"/>
        </w:rPr>
        <w:t>Šindler</w:t>
      </w:r>
      <w:r w:rsidR="007E5367">
        <w:rPr>
          <w:rFonts w:asciiTheme="minorHAnsi" w:hAnsiTheme="minorHAnsi" w:cs="Arial"/>
        </w:rPr>
        <w:tab/>
      </w:r>
      <w:r w:rsidR="006F47E8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1939CE">
        <w:rPr>
          <w:rFonts w:asciiTheme="minorHAnsi" w:hAnsiTheme="minorHAnsi" w:cs="Arial"/>
        </w:rPr>
        <w:t>2</w:t>
      </w:r>
      <w:r w:rsidR="007E5367">
        <w:rPr>
          <w:rFonts w:asciiTheme="minorHAnsi" w:hAnsiTheme="minorHAnsi" w:cs="Arial"/>
        </w:rPr>
        <w:t>9. 12. 2025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14:paraId="02B48964" w14:textId="77777777"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 xml:space="preserve">Věc: </w:t>
      </w:r>
    </w:p>
    <w:p w14:paraId="630768D0" w14:textId="77777777"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r w:rsidR="001D0BBA">
        <w:rPr>
          <w:rFonts w:asciiTheme="minorHAnsi" w:hAnsiTheme="minorHAnsi"/>
          <w:b/>
        </w:rPr>
        <w:t xml:space="preserve">ZBOŽÍ </w:t>
      </w:r>
      <w:r w:rsidRPr="007D26D7">
        <w:rPr>
          <w:rFonts w:asciiTheme="minorHAnsi" w:hAnsiTheme="minorHAnsi"/>
          <w:b/>
        </w:rPr>
        <w:tab/>
      </w:r>
    </w:p>
    <w:p w14:paraId="2E4CE934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14:paraId="579B411D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14:paraId="7A1DCB7A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J. Žižky 1355, </w:t>
      </w:r>
      <w:r w:rsidR="006E52A6">
        <w:rPr>
          <w:rFonts w:asciiTheme="minorHAnsi" w:hAnsiTheme="minorHAnsi"/>
        </w:rPr>
        <w:t xml:space="preserve">765 02  </w:t>
      </w:r>
      <w:r>
        <w:rPr>
          <w:rFonts w:asciiTheme="minorHAnsi" w:hAnsiTheme="minorHAnsi"/>
        </w:rPr>
        <w:t>Otrokovice</w:t>
      </w:r>
    </w:p>
    <w:p w14:paraId="6413EE45" w14:textId="77777777"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14:paraId="4A571D94" w14:textId="77777777" w:rsidR="0046730C" w:rsidRDefault="0046730C" w:rsidP="0046730C">
      <w:pPr>
        <w:rPr>
          <w:rFonts w:ascii="Calibri" w:hAnsi="Calibri" w:cs="Calibri"/>
          <w:b/>
        </w:rPr>
      </w:pPr>
    </w:p>
    <w:p w14:paraId="79F5F027" w14:textId="77777777" w:rsidR="0046730C" w:rsidRDefault="0046730C" w:rsidP="0046730C">
      <w:pPr>
        <w:rPr>
          <w:rFonts w:ascii="Calibri" w:hAnsi="Calibri" w:cs="Calibri"/>
          <w:b/>
        </w:rPr>
      </w:pPr>
    </w:p>
    <w:p w14:paraId="47FA70EC" w14:textId="0B1684EB" w:rsidR="0046730C" w:rsidRPr="007E5367" w:rsidRDefault="001939CE" w:rsidP="0046730C">
      <w:pPr>
        <w:rPr>
          <w:rFonts w:asciiTheme="minorHAnsi" w:hAnsiTheme="minorHAnsi" w:cstheme="minorHAnsi"/>
        </w:rPr>
      </w:pPr>
      <w:r w:rsidRPr="009F5EA9">
        <w:rPr>
          <w:rFonts w:ascii="Calibri" w:hAnsi="Calibri" w:cs="Calibri"/>
          <w:b/>
        </w:rPr>
        <w:t>Dodavatel</w:t>
      </w:r>
      <w:r w:rsidRPr="00D37BDE">
        <w:rPr>
          <w:rFonts w:asciiTheme="minorHAnsi" w:hAnsiTheme="minorHAnsi" w:cstheme="minorHAnsi"/>
          <w:b/>
        </w:rPr>
        <w:t>:</w:t>
      </w:r>
      <w:r w:rsidRPr="00D37BDE">
        <w:rPr>
          <w:rFonts w:asciiTheme="minorHAnsi" w:hAnsiTheme="minorHAnsi" w:cstheme="minorHAnsi"/>
        </w:rPr>
        <w:t xml:space="preserve">      </w:t>
      </w:r>
      <w:r w:rsidR="0046730C" w:rsidRPr="0046730C">
        <w:rPr>
          <w:rFonts w:asciiTheme="minorHAnsi" w:hAnsiTheme="minorHAnsi" w:cstheme="minorHAnsi"/>
          <w:b/>
        </w:rPr>
        <w:t>Vratislav Hora - Stolařství</w:t>
      </w:r>
    </w:p>
    <w:p w14:paraId="6DCAD7D6" w14:textId="62A49D57" w:rsidR="0046730C" w:rsidRPr="007E5367" w:rsidRDefault="0046730C" w:rsidP="004673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Krajina 239</w:t>
      </w:r>
    </w:p>
    <w:p w14:paraId="19C71F3C" w14:textId="31BB7E17" w:rsidR="0046730C" w:rsidRPr="007E5367" w:rsidRDefault="0046730C" w:rsidP="004673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768 21  Kvasice</w:t>
      </w:r>
      <w:r w:rsidRPr="007E5367">
        <w:rPr>
          <w:rFonts w:asciiTheme="minorHAnsi" w:hAnsiTheme="minorHAnsi" w:cstheme="minorHAnsi"/>
        </w:rPr>
        <w:t xml:space="preserve">   </w:t>
      </w:r>
    </w:p>
    <w:p w14:paraId="1A1A0D37" w14:textId="4980F6DA" w:rsidR="001939CE" w:rsidRPr="00D37BDE" w:rsidRDefault="0046730C" w:rsidP="0046730C">
      <w:pPr>
        <w:ind w:right="340"/>
        <w:jc w:val="both"/>
        <w:rPr>
          <w:rFonts w:asciiTheme="minorHAnsi" w:hAnsiTheme="minorHAnsi" w:cstheme="minorHAnsi"/>
        </w:rPr>
      </w:pPr>
      <w:r w:rsidRPr="007E5367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E5367">
        <w:rPr>
          <w:rFonts w:asciiTheme="minorHAnsi" w:hAnsiTheme="minorHAnsi" w:cstheme="minorHAnsi"/>
        </w:rPr>
        <w:t xml:space="preserve">IČ: </w:t>
      </w:r>
      <w:r w:rsidRPr="0046730C">
        <w:rPr>
          <w:rFonts w:asciiTheme="minorHAnsi" w:hAnsiTheme="minorHAnsi" w:cstheme="minorHAnsi"/>
        </w:rPr>
        <w:t>64424332</w:t>
      </w:r>
    </w:p>
    <w:p w14:paraId="77B1C341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14:paraId="6E725DF4" w14:textId="14ADC067" w:rsidR="00FB6F0D" w:rsidRPr="003D5A51" w:rsidRDefault="001939CE" w:rsidP="00D10113">
      <w:pPr>
        <w:ind w:right="340"/>
        <w:jc w:val="both"/>
        <w:rPr>
          <w:rFonts w:asciiTheme="minorHAnsi" w:hAnsiTheme="minorHAnsi"/>
          <w:b/>
        </w:rPr>
      </w:pPr>
      <w:r>
        <w:rPr>
          <w:rFonts w:ascii="Calibri" w:hAnsi="Calibri" w:cs="Calibri"/>
        </w:rPr>
        <w:t xml:space="preserve">Objednáváme u Vás opravu </w:t>
      </w:r>
      <w:r w:rsidR="0046730C">
        <w:rPr>
          <w:rFonts w:ascii="Calibri" w:hAnsi="Calibri" w:cs="Calibri"/>
        </w:rPr>
        <w:t>skříní a parapetů v učebnách a kabinetech</w:t>
      </w:r>
      <w:r w:rsidR="00FB6F0D" w:rsidRPr="003D5A51">
        <w:rPr>
          <w:rFonts w:asciiTheme="minorHAnsi" w:hAnsiTheme="minorHAnsi"/>
          <w:b/>
        </w:rPr>
        <w:tab/>
      </w:r>
      <w:r w:rsidR="00FB6F0D" w:rsidRPr="003D5A51">
        <w:rPr>
          <w:rFonts w:asciiTheme="minorHAnsi" w:hAnsiTheme="minorHAnsi"/>
          <w:b/>
        </w:rPr>
        <w:tab/>
        <w:t xml:space="preserve">      </w:t>
      </w:r>
      <w:r w:rsidR="00FB6F0D" w:rsidRPr="003D5A51">
        <w:rPr>
          <w:rFonts w:asciiTheme="minorHAnsi" w:hAnsiTheme="minorHAnsi"/>
          <w:b/>
        </w:rPr>
        <w:tab/>
      </w:r>
    </w:p>
    <w:p w14:paraId="348B4863" w14:textId="77777777" w:rsidR="00FB6F0D" w:rsidRDefault="00FB6F0D" w:rsidP="00FB6F0D">
      <w:pPr>
        <w:ind w:right="340"/>
        <w:jc w:val="both"/>
        <w:rPr>
          <w:rFonts w:asciiTheme="minorHAnsi" w:hAnsiTheme="minorHAnsi"/>
        </w:rPr>
      </w:pPr>
    </w:p>
    <w:p w14:paraId="5E64C36C" w14:textId="46F6909B" w:rsidR="00FB6F0D" w:rsidRPr="007D26D7" w:rsidRDefault="00FB6F0D" w:rsidP="00FB6F0D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46730C">
        <w:rPr>
          <w:rFonts w:asciiTheme="minorHAnsi" w:hAnsiTheme="minorHAnsi"/>
          <w:b/>
        </w:rPr>
        <w:t>149 435</w:t>
      </w:r>
      <w:r w:rsidR="00C94F84">
        <w:rPr>
          <w:rFonts w:asciiTheme="minorHAnsi" w:hAnsiTheme="minorHAnsi"/>
          <w:b/>
        </w:rPr>
        <w:t>,-</w:t>
      </w:r>
      <w:r w:rsidR="00503533">
        <w:rPr>
          <w:rFonts w:asciiTheme="minorHAnsi" w:hAnsiTheme="minorHAnsi"/>
          <w:b/>
        </w:rPr>
        <w:t xml:space="preserve"> Kč</w:t>
      </w:r>
      <w:r w:rsidRPr="007B3133">
        <w:rPr>
          <w:rFonts w:asciiTheme="minorHAnsi" w:hAnsiTheme="minorHAnsi"/>
          <w:b/>
        </w:rPr>
        <w:t xml:space="preserve"> s DPH</w:t>
      </w:r>
    </w:p>
    <w:p w14:paraId="5AA9EEAF" w14:textId="7FA9FC52" w:rsidR="007D26D7" w:rsidRPr="007D26D7" w:rsidRDefault="007D26D7" w:rsidP="003D5A51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splatnost faktury </w:t>
      </w:r>
      <w:r w:rsidR="00D37BDE">
        <w:rPr>
          <w:rFonts w:asciiTheme="minorHAnsi" w:hAnsiTheme="minorHAnsi"/>
        </w:rPr>
        <w:t>31</w:t>
      </w:r>
      <w:r w:rsidRPr="007D26D7">
        <w:rPr>
          <w:rFonts w:asciiTheme="minorHAnsi" w:hAnsiTheme="minorHAnsi"/>
        </w:rPr>
        <w:t xml:space="preserve"> dnů</w:t>
      </w:r>
    </w:p>
    <w:p w14:paraId="4436915B" w14:textId="77777777" w:rsidR="007D26D7" w:rsidRDefault="007D26D7" w:rsidP="003D5A51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</w:t>
      </w:r>
      <w:r w:rsidR="006E52A6">
        <w:rPr>
          <w:rFonts w:asciiTheme="minorHAnsi" w:hAnsiTheme="minorHAnsi"/>
          <w:b/>
        </w:rPr>
        <w:t xml:space="preserve"> dodání zboží</w:t>
      </w:r>
      <w:r w:rsidRPr="007D26D7">
        <w:rPr>
          <w:rFonts w:asciiTheme="minorHAnsi" w:hAnsiTheme="minorHAnsi"/>
          <w:b/>
        </w:rPr>
        <w:t>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6E52A6">
        <w:rPr>
          <w:rFonts w:asciiTheme="minorHAnsi" w:hAnsiTheme="minorHAnsi"/>
        </w:rPr>
        <w:t>kovice, příspěvková organizace</w:t>
      </w:r>
    </w:p>
    <w:p w14:paraId="7C732B78" w14:textId="77777777" w:rsidR="006E52A6" w:rsidRPr="00772BD6" w:rsidRDefault="006E52A6" w:rsidP="003D5A51">
      <w:pPr>
        <w:ind w:left="2124" w:right="340" w:hanging="2124"/>
        <w:jc w:val="both"/>
        <w:rPr>
          <w:rFonts w:ascii="Calibri" w:hAnsi="Calibri" w:cs="Calibri"/>
          <w:i/>
        </w:rPr>
      </w:pPr>
      <w:r w:rsidRPr="00772BD6">
        <w:rPr>
          <w:rFonts w:ascii="Calibri" w:hAnsi="Calibri" w:cs="Calibri"/>
          <w:b/>
        </w:rPr>
        <w:t>Způsob předání:</w:t>
      </w:r>
      <w:r w:rsidRPr="00772BD6">
        <w:rPr>
          <w:rFonts w:ascii="Calibri" w:hAnsi="Calibri" w:cs="Calibri"/>
          <w:b/>
        </w:rPr>
        <w:tab/>
      </w:r>
      <w:r w:rsidRPr="00772BD6">
        <w:rPr>
          <w:rFonts w:ascii="Calibri" w:hAnsi="Calibri" w:cs="Calibri"/>
        </w:rPr>
        <w:t>písemný oboustranně podepsaný</w:t>
      </w:r>
      <w:r w:rsidRPr="00772BD6">
        <w:rPr>
          <w:rFonts w:ascii="Calibri" w:hAnsi="Calibri" w:cs="Calibri"/>
          <w:b/>
        </w:rPr>
        <w:t xml:space="preserve"> </w:t>
      </w:r>
      <w:r w:rsidRPr="00772BD6">
        <w:rPr>
          <w:rFonts w:ascii="Calibri" w:hAnsi="Calibri" w:cs="Calibri"/>
        </w:rPr>
        <w:t>předávací protokol, dodací list zboží</w:t>
      </w:r>
    </w:p>
    <w:p w14:paraId="69578B82" w14:textId="1CE8DB37" w:rsidR="006E52A6" w:rsidRPr="007D26D7" w:rsidRDefault="006E52A6" w:rsidP="006E52A6">
      <w:pPr>
        <w:ind w:right="340"/>
        <w:jc w:val="both"/>
        <w:rPr>
          <w:rFonts w:asciiTheme="minorHAnsi" w:hAnsiTheme="minorHAnsi"/>
        </w:rPr>
      </w:pPr>
      <w:r w:rsidRPr="00772BD6">
        <w:rPr>
          <w:rFonts w:ascii="Calibri" w:hAnsi="Calibri" w:cs="Calibri"/>
          <w:b/>
        </w:rPr>
        <w:t>Doba plnění: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E52A6">
        <w:rPr>
          <w:rFonts w:ascii="Calibri" w:hAnsi="Calibri" w:cs="Calibri"/>
        </w:rPr>
        <w:t xml:space="preserve">do </w:t>
      </w:r>
      <w:r w:rsidR="00862360">
        <w:rPr>
          <w:rFonts w:ascii="Calibri" w:hAnsi="Calibri" w:cs="Calibri"/>
        </w:rPr>
        <w:t xml:space="preserve">31. </w:t>
      </w:r>
      <w:r w:rsidR="00503533">
        <w:rPr>
          <w:rFonts w:ascii="Calibri" w:hAnsi="Calibri" w:cs="Calibri"/>
        </w:rPr>
        <w:t>12. 202</w:t>
      </w:r>
      <w:r w:rsidR="001939CE">
        <w:rPr>
          <w:rFonts w:ascii="Calibri" w:hAnsi="Calibri" w:cs="Calibri"/>
        </w:rPr>
        <w:t>5</w:t>
      </w:r>
    </w:p>
    <w:p w14:paraId="5E8FF03D" w14:textId="77777777" w:rsidR="00D10113" w:rsidRDefault="00D10113" w:rsidP="007D26D7">
      <w:pPr>
        <w:ind w:right="340"/>
        <w:jc w:val="both"/>
        <w:rPr>
          <w:rFonts w:asciiTheme="minorHAnsi" w:hAnsiTheme="minorHAnsi"/>
          <w:b/>
        </w:rPr>
      </w:pPr>
    </w:p>
    <w:p w14:paraId="53003138" w14:textId="77777777" w:rsidR="00D10113" w:rsidRDefault="00D10113" w:rsidP="007D26D7">
      <w:pPr>
        <w:ind w:right="340"/>
        <w:jc w:val="both"/>
        <w:rPr>
          <w:rFonts w:asciiTheme="minorHAnsi" w:hAnsiTheme="minorHAnsi"/>
          <w:b/>
        </w:rPr>
      </w:pPr>
    </w:p>
    <w:p w14:paraId="496D221C" w14:textId="77777777" w:rsidR="00E97BCA" w:rsidRDefault="00E97BCA" w:rsidP="007D26D7">
      <w:pPr>
        <w:ind w:right="340"/>
        <w:jc w:val="both"/>
        <w:rPr>
          <w:rFonts w:asciiTheme="minorHAnsi" w:hAnsiTheme="minorHAnsi"/>
          <w:b/>
        </w:rPr>
      </w:pPr>
    </w:p>
    <w:p w14:paraId="10EF9A53" w14:textId="77777777" w:rsidR="00E97BCA" w:rsidRDefault="00E97BCA" w:rsidP="007D26D7">
      <w:pPr>
        <w:ind w:right="340"/>
        <w:jc w:val="both"/>
        <w:rPr>
          <w:rFonts w:asciiTheme="minorHAnsi" w:hAnsiTheme="minorHAnsi"/>
          <w:b/>
        </w:rPr>
      </w:pPr>
    </w:p>
    <w:p w14:paraId="530009A4" w14:textId="77777777"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14:paraId="437EA7DA" w14:textId="77777777" w:rsidR="000F466D" w:rsidRPr="00D10113" w:rsidRDefault="000F466D" w:rsidP="00D10113">
      <w:pPr>
        <w:ind w:right="340"/>
        <w:jc w:val="both"/>
        <w:rPr>
          <w:rFonts w:ascii="Calibri" w:hAnsi="Calibri" w:cs="Calibri"/>
        </w:rPr>
      </w:pPr>
    </w:p>
    <w:p w14:paraId="6CFA36C7" w14:textId="77777777" w:rsidR="00F32FF9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</w:t>
      </w:r>
    </w:p>
    <w:p w14:paraId="56144F4D" w14:textId="77777777"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14:paraId="53E04FEE" w14:textId="77777777" w:rsidR="00D37BDE" w:rsidRDefault="00D37BDE" w:rsidP="007D26D7">
      <w:pPr>
        <w:ind w:right="322"/>
        <w:jc w:val="both"/>
        <w:rPr>
          <w:rFonts w:ascii="Calibri" w:hAnsi="Calibri"/>
          <w:sz w:val="20"/>
          <w:szCs w:val="20"/>
        </w:rPr>
      </w:pPr>
    </w:p>
    <w:p w14:paraId="1CB239B6" w14:textId="77777777" w:rsidR="00D37BDE" w:rsidRDefault="00D37BDE" w:rsidP="007D26D7">
      <w:pPr>
        <w:ind w:right="322"/>
        <w:jc w:val="both"/>
        <w:rPr>
          <w:rFonts w:ascii="Calibri" w:hAnsi="Calibri"/>
          <w:sz w:val="20"/>
          <w:szCs w:val="20"/>
        </w:rPr>
      </w:pPr>
    </w:p>
    <w:p w14:paraId="64332319" w14:textId="1F9E7319"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14:paraId="18D66607" w14:textId="77777777" w:rsidR="007D26D7" w:rsidRPr="007D26D7" w:rsidRDefault="007D26D7" w:rsidP="007D26D7">
      <w:pPr>
        <w:ind w:right="322"/>
        <w:rPr>
          <w:rFonts w:ascii="Calibri" w:hAnsi="Calibri"/>
          <w:b/>
        </w:rPr>
      </w:pPr>
    </w:p>
    <w:p w14:paraId="7414DC41" w14:textId="77777777"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14:paraId="5F528EEA" w14:textId="77777777" w:rsidR="00842823" w:rsidRPr="00842823" w:rsidRDefault="00842823" w:rsidP="007D26D7">
      <w:pPr>
        <w:ind w:right="322"/>
        <w:rPr>
          <w:rFonts w:ascii="Calibri" w:hAnsi="Calibri"/>
          <w:b/>
        </w:rPr>
      </w:pPr>
    </w:p>
    <w:p w14:paraId="7D419706" w14:textId="77777777" w:rsidR="005C05FB" w:rsidRDefault="005C05FB" w:rsidP="007D26D7">
      <w:pPr>
        <w:ind w:right="322"/>
        <w:rPr>
          <w:rFonts w:ascii="Calibri" w:hAnsi="Calibri"/>
        </w:rPr>
      </w:pPr>
    </w:p>
    <w:p w14:paraId="584BB039" w14:textId="77777777" w:rsidR="000F466D" w:rsidRDefault="000F466D" w:rsidP="007D26D7">
      <w:pPr>
        <w:ind w:right="322"/>
        <w:rPr>
          <w:rFonts w:ascii="Calibri" w:hAnsi="Calibri"/>
        </w:rPr>
      </w:pPr>
    </w:p>
    <w:p w14:paraId="6AB45C09" w14:textId="77777777" w:rsidR="000F466D" w:rsidRDefault="000F466D" w:rsidP="007D26D7">
      <w:pPr>
        <w:ind w:right="322"/>
        <w:rPr>
          <w:rFonts w:ascii="Calibri" w:hAnsi="Calibri"/>
        </w:rPr>
      </w:pPr>
    </w:p>
    <w:p w14:paraId="243BC39A" w14:textId="77777777" w:rsidR="005C05FB" w:rsidRDefault="005C05FB" w:rsidP="007D26D7">
      <w:pPr>
        <w:ind w:right="322"/>
        <w:rPr>
          <w:rFonts w:ascii="Calibri" w:hAnsi="Calibri"/>
        </w:rPr>
      </w:pPr>
    </w:p>
    <w:p w14:paraId="23CBA7DD" w14:textId="77777777"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14:paraId="56F3969C" w14:textId="77777777"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14:paraId="59E5C9E5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14:paraId="5F7F2D42" w14:textId="77777777"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14:paraId="2CF8195D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44F1DD33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14:paraId="0DBFD442" w14:textId="77777777"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14:paraId="133E9C94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6409A0DF" w14:textId="77777777"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14:paraId="606D734F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61ED97E8" w14:textId="77777777"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14:paraId="72E982EF" w14:textId="287678D0" w:rsidR="006E52A6" w:rsidRDefault="007D26D7" w:rsidP="006E52A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D26D7">
        <w:rPr>
          <w:rFonts w:ascii="Calibri" w:hAnsi="Calibri"/>
        </w:rPr>
        <w:t xml:space="preserve">Datum:  </w:t>
      </w:r>
      <w:r w:rsidR="00D37BDE">
        <w:rPr>
          <w:rFonts w:ascii="Calibri" w:hAnsi="Calibri"/>
        </w:rPr>
        <w:t>29</w:t>
      </w:r>
      <w:r w:rsidR="00C94F84">
        <w:rPr>
          <w:rFonts w:ascii="Calibri" w:hAnsi="Calibri"/>
        </w:rPr>
        <w:t xml:space="preserve">. 12. </w:t>
      </w:r>
      <w:r w:rsidR="00D37BDE">
        <w:rPr>
          <w:rFonts w:ascii="Calibri" w:hAnsi="Calibri"/>
        </w:rPr>
        <w:t>2025</w:t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6E52A6">
        <w:rPr>
          <w:rFonts w:ascii="Calibri" w:hAnsi="Calibri"/>
        </w:rPr>
        <w:t xml:space="preserve"> </w:t>
      </w:r>
      <w:r w:rsidR="0046730C">
        <w:rPr>
          <w:rFonts w:ascii="Calibri" w:hAnsi="Calibri"/>
        </w:rPr>
        <w:t>Vratislav Hora</w:t>
      </w:r>
    </w:p>
    <w:p w14:paraId="0350FAFF" w14:textId="77777777"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ab/>
        <w:t xml:space="preserve">  </w:t>
      </w:r>
    </w:p>
    <w:p w14:paraId="54B9B8F7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73F9BBA3" w14:textId="77777777" w:rsidR="007D26D7" w:rsidRPr="007D26D7" w:rsidRDefault="007D26D7" w:rsidP="007D26D7">
      <w:pPr>
        <w:ind w:right="900"/>
        <w:rPr>
          <w:rFonts w:ascii="Calibri" w:hAnsi="Calibri"/>
        </w:rPr>
      </w:pPr>
    </w:p>
    <w:p w14:paraId="4EA0603D" w14:textId="77777777" w:rsidR="000B426E" w:rsidRDefault="003D5A51" w:rsidP="00296BA5">
      <w:pPr>
        <w:ind w:left="3540" w:right="900" w:firstLine="708"/>
        <w:rPr>
          <w:rFonts w:ascii="Calibri" w:hAnsi="Calibri"/>
        </w:rPr>
      </w:pPr>
      <w:r>
        <w:rPr>
          <w:rFonts w:ascii="Calibri" w:hAnsi="Calibri"/>
        </w:rPr>
        <w:t>P</w:t>
      </w:r>
      <w:r w:rsidR="007D26D7" w:rsidRPr="007D26D7">
        <w:rPr>
          <w:rFonts w:ascii="Calibri" w:hAnsi="Calibri"/>
        </w:rPr>
        <w:t xml:space="preserve">odpis: </w:t>
      </w:r>
    </w:p>
    <w:p w14:paraId="7998E018" w14:textId="77777777" w:rsidR="00805329" w:rsidRPr="00842823" w:rsidRDefault="00805329" w:rsidP="00CB5915">
      <w:pPr>
        <w:rPr>
          <w:rFonts w:ascii="Arial" w:hAnsi="Arial" w:cs="Arial"/>
        </w:rPr>
      </w:pPr>
    </w:p>
    <w:p w14:paraId="78D9F40C" w14:textId="77777777"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 w:rsidSect="00C82B53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CA22" w14:textId="77777777" w:rsidR="001033C0" w:rsidRDefault="001033C0">
      <w:r>
        <w:separator/>
      </w:r>
    </w:p>
  </w:endnote>
  <w:endnote w:type="continuationSeparator" w:id="0">
    <w:p w14:paraId="6E386892" w14:textId="77777777" w:rsidR="001033C0" w:rsidRDefault="001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C799" w14:textId="77777777"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14:paraId="24CD0D41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T.G.Masaryka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14:paraId="698233D4" w14:textId="77777777"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ul.Jana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14:paraId="430B3537" w14:textId="77777777"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14:paraId="200559B9" w14:textId="77777777"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C06A" w14:textId="77777777" w:rsidR="001033C0" w:rsidRDefault="001033C0">
      <w:r>
        <w:separator/>
      </w:r>
    </w:p>
  </w:footnote>
  <w:footnote w:type="continuationSeparator" w:id="0">
    <w:p w14:paraId="76954A71" w14:textId="77777777" w:rsidR="001033C0" w:rsidRDefault="001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D32A" w14:textId="77777777" w:rsidR="00A25C2C" w:rsidRPr="0074688A" w:rsidRDefault="002B033E" w:rsidP="0074688A">
    <w:pPr>
      <w:pStyle w:val="Zhlav"/>
      <w:jc w:val="right"/>
    </w:pPr>
    <w:r w:rsidRPr="003A5F61"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67D5BE17" wp14:editId="0DEA677A">
          <wp:extent cx="923925" cy="971407"/>
          <wp:effectExtent l="0" t="0" r="0" b="635"/>
          <wp:docPr id="2" name="Obrázek 2" descr="C:\Users\zsotrtgm\AppData\Local\Microsoft\Windows\INetCache\Content.Outlook\93T6QMXP\Logo_TGM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otrtgm\AppData\Local\Microsoft\Windows\INetCache\Content.Outlook\93T6QMXP\Logo_TGM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3" cy="9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17C17"/>
    <w:rsid w:val="00074D91"/>
    <w:rsid w:val="00077B53"/>
    <w:rsid w:val="00091CCC"/>
    <w:rsid w:val="000B426E"/>
    <w:rsid w:val="000F466D"/>
    <w:rsid w:val="001033C0"/>
    <w:rsid w:val="00106695"/>
    <w:rsid w:val="0011398F"/>
    <w:rsid w:val="00145E75"/>
    <w:rsid w:val="001939CE"/>
    <w:rsid w:val="001C41A9"/>
    <w:rsid w:val="001D0BBA"/>
    <w:rsid w:val="00227905"/>
    <w:rsid w:val="0027620F"/>
    <w:rsid w:val="00296BA5"/>
    <w:rsid w:val="002A2163"/>
    <w:rsid w:val="002B033E"/>
    <w:rsid w:val="002D36B0"/>
    <w:rsid w:val="00310BD6"/>
    <w:rsid w:val="0031673B"/>
    <w:rsid w:val="00321838"/>
    <w:rsid w:val="003D5A51"/>
    <w:rsid w:val="00402691"/>
    <w:rsid w:val="00423C55"/>
    <w:rsid w:val="00434F46"/>
    <w:rsid w:val="00452D00"/>
    <w:rsid w:val="004576CE"/>
    <w:rsid w:val="0046399B"/>
    <w:rsid w:val="0046730C"/>
    <w:rsid w:val="0046787C"/>
    <w:rsid w:val="004A2519"/>
    <w:rsid w:val="004D030B"/>
    <w:rsid w:val="00503533"/>
    <w:rsid w:val="00527B55"/>
    <w:rsid w:val="0053093C"/>
    <w:rsid w:val="005417F3"/>
    <w:rsid w:val="00564846"/>
    <w:rsid w:val="00572722"/>
    <w:rsid w:val="005B7471"/>
    <w:rsid w:val="005C05FB"/>
    <w:rsid w:val="005D2370"/>
    <w:rsid w:val="005D4404"/>
    <w:rsid w:val="005E429C"/>
    <w:rsid w:val="005E46A9"/>
    <w:rsid w:val="00612207"/>
    <w:rsid w:val="006156D8"/>
    <w:rsid w:val="00616429"/>
    <w:rsid w:val="00680E4E"/>
    <w:rsid w:val="006A02BF"/>
    <w:rsid w:val="006A41EE"/>
    <w:rsid w:val="006A5144"/>
    <w:rsid w:val="006B2B06"/>
    <w:rsid w:val="006C23F8"/>
    <w:rsid w:val="006E52A6"/>
    <w:rsid w:val="006F47E8"/>
    <w:rsid w:val="00730B25"/>
    <w:rsid w:val="0074688A"/>
    <w:rsid w:val="00791263"/>
    <w:rsid w:val="007A4050"/>
    <w:rsid w:val="007B5ABD"/>
    <w:rsid w:val="007D26D7"/>
    <w:rsid w:val="007D512F"/>
    <w:rsid w:val="007E5367"/>
    <w:rsid w:val="007F207A"/>
    <w:rsid w:val="007F56D8"/>
    <w:rsid w:val="00805329"/>
    <w:rsid w:val="00842823"/>
    <w:rsid w:val="00862360"/>
    <w:rsid w:val="00877A63"/>
    <w:rsid w:val="008C0C67"/>
    <w:rsid w:val="009078BF"/>
    <w:rsid w:val="00923E4E"/>
    <w:rsid w:val="00930A89"/>
    <w:rsid w:val="00942923"/>
    <w:rsid w:val="00A070F1"/>
    <w:rsid w:val="00A2385F"/>
    <w:rsid w:val="00A25C2C"/>
    <w:rsid w:val="00A72B88"/>
    <w:rsid w:val="00A926B0"/>
    <w:rsid w:val="00B23472"/>
    <w:rsid w:val="00B45921"/>
    <w:rsid w:val="00C60C1C"/>
    <w:rsid w:val="00C708DF"/>
    <w:rsid w:val="00C82B53"/>
    <w:rsid w:val="00C94F84"/>
    <w:rsid w:val="00CB5915"/>
    <w:rsid w:val="00CD6F3E"/>
    <w:rsid w:val="00CE6CAE"/>
    <w:rsid w:val="00D06C93"/>
    <w:rsid w:val="00D075DD"/>
    <w:rsid w:val="00D10113"/>
    <w:rsid w:val="00D37BDE"/>
    <w:rsid w:val="00D755D4"/>
    <w:rsid w:val="00DA6C58"/>
    <w:rsid w:val="00DE2B28"/>
    <w:rsid w:val="00DE6B4D"/>
    <w:rsid w:val="00DF6C75"/>
    <w:rsid w:val="00E173E5"/>
    <w:rsid w:val="00E832CE"/>
    <w:rsid w:val="00E97BCA"/>
    <w:rsid w:val="00EF17B1"/>
    <w:rsid w:val="00F01795"/>
    <w:rsid w:val="00F07BFE"/>
    <w:rsid w:val="00F13FF6"/>
    <w:rsid w:val="00F20788"/>
    <w:rsid w:val="00F26B43"/>
    <w:rsid w:val="00F32FF9"/>
    <w:rsid w:val="00F87F0F"/>
    <w:rsid w:val="00FB6F0D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8675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E52A6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6E52A6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82B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C82B53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AC5115654E34AB637D4E74418A821" ma:contentTypeVersion="10" ma:contentTypeDescription="Vytvoří nový dokument" ma:contentTypeScope="" ma:versionID="afe41a24121807ac2d618482799aff58">
  <xsd:schema xmlns:xsd="http://www.w3.org/2001/XMLSchema" xmlns:xs="http://www.w3.org/2001/XMLSchema" xmlns:p="http://schemas.microsoft.com/office/2006/metadata/properties" xmlns:ns3="79e78c5d-fad6-4193-8e8e-d1e6f011e04f" targetNamespace="http://schemas.microsoft.com/office/2006/metadata/properties" ma:root="true" ma:fieldsID="dff896787576e2ef8794dddd268db2a2" ns3:_="">
    <xsd:import namespace="79e78c5d-fad6-4193-8e8e-d1e6f011e0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78c5d-fad6-4193-8e8e-d1e6f011e0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771FD-3CA2-45D7-B846-321AFD91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78c5d-fad6-4193-8e8e-d1e6f011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A1F98-5786-447B-8482-DA5061CA3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2F15E-9A60-4185-B866-6EBB5FD01271}">
  <ds:schemaRefs>
    <ds:schemaRef ds:uri="http://schemas.microsoft.com/office/2006/metadata/properties"/>
    <ds:schemaRef ds:uri="79e78c5d-fad6-4193-8e8e-d1e6f011e04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3</cp:revision>
  <cp:lastPrinted>2024-12-27T12:37:00Z</cp:lastPrinted>
  <dcterms:created xsi:type="dcterms:W3CDTF">2026-01-23T12:00:00Z</dcterms:created>
  <dcterms:modified xsi:type="dcterms:W3CDTF">2026-01-23T12:06:00Z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0x010100F4AAC5115654E34AB637D4E74418A821</vt:lpwstr>
  </property>
</Properties>
</file>