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196F" w14:textId="1D51180B" w:rsidR="003E36A6" w:rsidRPr="002961E4" w:rsidRDefault="003E36A6" w:rsidP="003E36A6">
      <w:pPr>
        <w:ind w:left="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B14E21" wp14:editId="67CD0315">
            <wp:simplePos x="0" y="0"/>
            <wp:positionH relativeFrom="column">
              <wp:posOffset>2540</wp:posOffset>
            </wp:positionH>
            <wp:positionV relativeFrom="paragraph">
              <wp:align>top</wp:align>
            </wp:positionV>
            <wp:extent cx="588010" cy="730250"/>
            <wp:effectExtent l="0" t="0" r="2540" b="0"/>
            <wp:wrapTight wrapText="bothSides">
              <wp:wrapPolygon edited="0">
                <wp:start x="0" y="0"/>
                <wp:lineTo x="0" y="20849"/>
                <wp:lineTo x="20994" y="20849"/>
                <wp:lineTo x="2099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4"/>
          <w:szCs w:val="20"/>
        </w:rPr>
        <w:t>S</w:t>
      </w:r>
      <w:r w:rsidRPr="00215DB8">
        <w:rPr>
          <w:rFonts w:cs="Arial"/>
          <w:b/>
          <w:sz w:val="24"/>
          <w:szCs w:val="20"/>
        </w:rPr>
        <w:t>TATUTÁRNÍ MĚSTO KARVINÁ</w:t>
      </w:r>
    </w:p>
    <w:p w14:paraId="1B4FA22D" w14:textId="77777777" w:rsidR="003E36A6" w:rsidRPr="002961E4" w:rsidRDefault="003E36A6" w:rsidP="003E36A6">
      <w:pPr>
        <w:pStyle w:val="Zhlav"/>
        <w:spacing w:after="60"/>
        <w:ind w:left="1134"/>
        <w:rPr>
          <w:rFonts w:cs="Arial"/>
          <w:sz w:val="28"/>
          <w:szCs w:val="20"/>
        </w:rPr>
      </w:pPr>
      <w:r w:rsidRPr="002961E4">
        <w:rPr>
          <w:rFonts w:cs="Arial"/>
          <w:b/>
          <w:sz w:val="22"/>
          <w:szCs w:val="20"/>
        </w:rPr>
        <w:t>Magistrát města Karviné</w:t>
      </w:r>
    </w:p>
    <w:p w14:paraId="590D4C92" w14:textId="77777777" w:rsidR="003E36A6" w:rsidRDefault="003E36A6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Odbor komunálních služeb</w:t>
      </w:r>
    </w:p>
    <w:p w14:paraId="367F73F9" w14:textId="77777777" w:rsidR="00896AD4" w:rsidRDefault="00896AD4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</w:p>
    <w:p w14:paraId="1B3893CC" w14:textId="77777777" w:rsidR="00896AD4" w:rsidRDefault="00896AD4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</w:p>
    <w:p w14:paraId="54ECD759" w14:textId="77777777" w:rsidR="00551311" w:rsidRPr="002961E4" w:rsidRDefault="00551311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</w:p>
    <w:p w14:paraId="62EF4826" w14:textId="77777777" w:rsidR="00896AD4" w:rsidRPr="00446CA4" w:rsidRDefault="00896AD4" w:rsidP="00896AD4">
      <w:pPr>
        <w:tabs>
          <w:tab w:val="left" w:pos="4678"/>
          <w:tab w:val="right" w:pos="9638"/>
        </w:tabs>
        <w:rPr>
          <w:b/>
          <w:sz w:val="28"/>
        </w:rPr>
      </w:pPr>
      <w:r w:rsidRPr="00446CA4">
        <w:rPr>
          <w:b/>
          <w:sz w:val="28"/>
        </w:rPr>
        <w:t xml:space="preserve">OBJEDNÁVKA č. </w:t>
      </w:r>
      <w:r>
        <w:rPr>
          <w:b/>
          <w:sz w:val="28"/>
        </w:rPr>
        <w:t>76/2026</w:t>
      </w:r>
      <w:r w:rsidRPr="00446CA4">
        <w:rPr>
          <w:b/>
          <w:sz w:val="28"/>
        </w:rPr>
        <w:t>/</w:t>
      </w:r>
      <w:r>
        <w:rPr>
          <w:b/>
          <w:sz w:val="28"/>
        </w:rPr>
        <w:t>OKS-OPUM</w:t>
      </w:r>
      <w:r w:rsidRPr="00446CA4">
        <w:rPr>
          <w:b/>
          <w:sz w:val="28"/>
        </w:rPr>
        <w:tab/>
      </w:r>
      <w:r w:rsidRPr="00446CA4">
        <w:rPr>
          <w:rFonts w:cs="Arial"/>
          <w:i/>
          <w:sz w:val="16"/>
          <w:szCs w:val="20"/>
        </w:rPr>
        <w:t>Na faktuře uvádějte vždy toto číslo objednávky!</w:t>
      </w:r>
    </w:p>
    <w:p w14:paraId="10AFD55D" w14:textId="77777777" w:rsidR="00896AD4" w:rsidRPr="00446CA4" w:rsidRDefault="00896AD4" w:rsidP="00896AD4">
      <w:pPr>
        <w:pStyle w:val="Bezmezer"/>
        <w:tabs>
          <w:tab w:val="left" w:pos="4678"/>
        </w:tabs>
      </w:pPr>
      <w:r w:rsidRPr="00446CA4">
        <w:t xml:space="preserve">Datum vystavení: </w:t>
      </w:r>
      <w:r>
        <w:t>09.01.2026</w:t>
      </w:r>
    </w:p>
    <w:p w14:paraId="4499186B" w14:textId="77777777" w:rsidR="00896AD4" w:rsidRPr="00446CA4" w:rsidRDefault="00896AD4" w:rsidP="00896AD4">
      <w:pPr>
        <w:pStyle w:val="Bezmezer"/>
        <w:tabs>
          <w:tab w:val="left" w:pos="4678"/>
        </w:tabs>
      </w:pPr>
    </w:p>
    <w:p w14:paraId="404A8D39" w14:textId="77777777" w:rsidR="00896AD4" w:rsidRPr="00446CA4" w:rsidRDefault="00896AD4" w:rsidP="00896AD4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446CA4">
        <w:rPr>
          <w:rFonts w:cs="Arial"/>
          <w:szCs w:val="18"/>
        </w:rPr>
        <w:t>Objednatel:</w:t>
      </w:r>
      <w:r w:rsidRPr="00446CA4">
        <w:rPr>
          <w:rFonts w:cs="Arial"/>
          <w:b/>
          <w:bCs/>
          <w:szCs w:val="18"/>
        </w:rPr>
        <w:tab/>
      </w:r>
      <w:r w:rsidRPr="00446CA4">
        <w:rPr>
          <w:rFonts w:cs="Arial"/>
          <w:szCs w:val="18"/>
        </w:rPr>
        <w:t>Dodavatel:</w:t>
      </w:r>
    </w:p>
    <w:p w14:paraId="0718A112" w14:textId="77777777" w:rsidR="00896AD4" w:rsidRPr="00446CA4" w:rsidRDefault="00896AD4" w:rsidP="00896AD4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446CA4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INVART servis s. r. o.</w:t>
      </w:r>
      <w:r w:rsidRPr="00446CA4">
        <w:rPr>
          <w:rFonts w:cs="Arial"/>
          <w:b/>
          <w:szCs w:val="18"/>
        </w:rPr>
        <w:tab/>
      </w:r>
    </w:p>
    <w:p w14:paraId="56E7EF74" w14:textId="77777777" w:rsidR="00896AD4" w:rsidRPr="00446CA4" w:rsidRDefault="00896AD4" w:rsidP="00896AD4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446CA4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446CA4">
        <w:rPr>
          <w:rFonts w:cs="Arial"/>
          <w:szCs w:val="18"/>
        </w:rPr>
        <w:tab/>
      </w:r>
      <w:r>
        <w:rPr>
          <w:rFonts w:cs="Arial"/>
          <w:szCs w:val="18"/>
        </w:rPr>
        <w:t>Březová č. p. 527/22, Ráj, 73401 Karviná 4</w:t>
      </w:r>
    </w:p>
    <w:p w14:paraId="1ADA0CA9" w14:textId="77777777" w:rsidR="00896AD4" w:rsidRPr="00446CA4" w:rsidRDefault="00896AD4" w:rsidP="00896AD4">
      <w:pPr>
        <w:tabs>
          <w:tab w:val="left" w:pos="4678"/>
        </w:tabs>
        <w:rPr>
          <w:rFonts w:cs="Arial"/>
          <w:szCs w:val="18"/>
        </w:rPr>
      </w:pPr>
      <w:r w:rsidRPr="00446CA4">
        <w:rPr>
          <w:rFonts w:cs="Arial"/>
          <w:szCs w:val="18"/>
        </w:rPr>
        <w:tab/>
      </w:r>
    </w:p>
    <w:p w14:paraId="3A2468DD" w14:textId="77777777" w:rsidR="00896AD4" w:rsidRPr="00446CA4" w:rsidRDefault="00896AD4" w:rsidP="00896AD4">
      <w:pPr>
        <w:tabs>
          <w:tab w:val="left" w:pos="4678"/>
        </w:tabs>
        <w:rPr>
          <w:rFonts w:cs="Arial"/>
          <w:szCs w:val="18"/>
        </w:rPr>
      </w:pPr>
      <w:r w:rsidRPr="00446CA4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446CA4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25854801</w:t>
      </w:r>
    </w:p>
    <w:p w14:paraId="21D7CC57" w14:textId="77777777" w:rsidR="00896AD4" w:rsidRPr="00446CA4" w:rsidRDefault="00896AD4" w:rsidP="00896AD4">
      <w:pPr>
        <w:tabs>
          <w:tab w:val="left" w:pos="4678"/>
        </w:tabs>
        <w:rPr>
          <w:rFonts w:cs="Arial"/>
          <w:szCs w:val="18"/>
        </w:rPr>
      </w:pPr>
      <w:r w:rsidRPr="00446CA4">
        <w:rPr>
          <w:rFonts w:cs="Arial"/>
          <w:szCs w:val="18"/>
        </w:rPr>
        <w:t xml:space="preserve">DIČ: </w:t>
      </w:r>
      <w:r>
        <w:rPr>
          <w:rFonts w:cs="Arial"/>
          <w:szCs w:val="18"/>
        </w:rPr>
        <w:t>CZ699007109</w:t>
      </w:r>
      <w:r w:rsidRPr="00446CA4">
        <w:rPr>
          <w:rFonts w:cs="Arial"/>
          <w:szCs w:val="18"/>
        </w:rPr>
        <w:t xml:space="preserve">   |  (Plátce DPH)</w:t>
      </w:r>
      <w:r w:rsidRPr="00446CA4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CZ25854801</w:t>
      </w:r>
    </w:p>
    <w:p w14:paraId="6EC6E837" w14:textId="77777777" w:rsidR="00896AD4" w:rsidRPr="00446CA4" w:rsidRDefault="00896AD4" w:rsidP="00896AD4">
      <w:pPr>
        <w:tabs>
          <w:tab w:val="left" w:pos="4678"/>
        </w:tabs>
        <w:rPr>
          <w:rFonts w:cs="Arial"/>
          <w:szCs w:val="18"/>
        </w:rPr>
      </w:pPr>
      <w:r w:rsidRPr="00446CA4">
        <w:rPr>
          <w:rFonts w:cs="Arial"/>
          <w:szCs w:val="18"/>
        </w:rPr>
        <w:t xml:space="preserve">Číslo účtu: </w:t>
      </w:r>
      <w:r>
        <w:rPr>
          <w:rFonts w:cs="Arial"/>
          <w:szCs w:val="18"/>
        </w:rPr>
        <w:t>27-1721542349/0800</w:t>
      </w:r>
      <w:r w:rsidRPr="00446CA4">
        <w:rPr>
          <w:rFonts w:cs="Arial"/>
          <w:szCs w:val="18"/>
        </w:rPr>
        <w:tab/>
        <w:t xml:space="preserve">Číslo účtu: </w:t>
      </w:r>
      <w:r>
        <w:rPr>
          <w:rFonts w:cs="Arial"/>
          <w:szCs w:val="18"/>
        </w:rPr>
        <w:t>1726787329/0800</w:t>
      </w:r>
    </w:p>
    <w:p w14:paraId="5FC7722D" w14:textId="77777777" w:rsidR="00896AD4" w:rsidRPr="00446CA4" w:rsidRDefault="00896AD4" w:rsidP="00896AD4">
      <w:pPr>
        <w:tabs>
          <w:tab w:val="left" w:pos="4678"/>
        </w:tabs>
        <w:rPr>
          <w:rFonts w:cs="Arial"/>
          <w:szCs w:val="18"/>
        </w:rPr>
      </w:pPr>
    </w:p>
    <w:p w14:paraId="01740D48" w14:textId="1B5CA54D" w:rsidR="00896AD4" w:rsidRPr="00446CA4" w:rsidRDefault="00896AD4" w:rsidP="00896AD4">
      <w:pPr>
        <w:tabs>
          <w:tab w:val="left" w:pos="709"/>
          <w:tab w:val="left" w:pos="4678"/>
        </w:tabs>
        <w:rPr>
          <w:rFonts w:cs="Arial"/>
          <w:szCs w:val="18"/>
        </w:rPr>
      </w:pPr>
      <w:r w:rsidRPr="00446CA4">
        <w:rPr>
          <w:rFonts w:cs="Arial"/>
          <w:szCs w:val="18"/>
        </w:rPr>
        <w:t>Vyřizuje:</w:t>
      </w:r>
      <w:r w:rsidRPr="00446CA4">
        <w:rPr>
          <w:rFonts w:cs="Arial"/>
          <w:szCs w:val="18"/>
        </w:rPr>
        <w:tab/>
      </w:r>
      <w:r w:rsidR="00C2113E">
        <w:rPr>
          <w:rFonts w:cs="Arial"/>
          <w:szCs w:val="18"/>
        </w:rPr>
        <w:t>xxxxxx</w:t>
      </w:r>
    </w:p>
    <w:p w14:paraId="5C2E29F8" w14:textId="496A9282" w:rsidR="00896AD4" w:rsidRPr="00446CA4" w:rsidRDefault="00896AD4" w:rsidP="00896AD4">
      <w:pPr>
        <w:tabs>
          <w:tab w:val="left" w:pos="709"/>
          <w:tab w:val="left" w:pos="4678"/>
        </w:tabs>
        <w:rPr>
          <w:rFonts w:cs="Arial"/>
          <w:szCs w:val="18"/>
        </w:rPr>
      </w:pPr>
      <w:r w:rsidRPr="00446CA4">
        <w:rPr>
          <w:rFonts w:cs="Arial"/>
          <w:szCs w:val="18"/>
        </w:rPr>
        <w:t>Telefon:</w:t>
      </w:r>
      <w:r w:rsidRPr="00446CA4">
        <w:rPr>
          <w:rFonts w:cs="Arial"/>
          <w:szCs w:val="18"/>
        </w:rPr>
        <w:tab/>
      </w:r>
      <w:r w:rsidR="00C2113E">
        <w:rPr>
          <w:rFonts w:cs="Arial"/>
          <w:szCs w:val="18"/>
        </w:rPr>
        <w:t>xxxxxx</w:t>
      </w:r>
    </w:p>
    <w:p w14:paraId="720CEC61" w14:textId="6104FFF3" w:rsidR="00896AD4" w:rsidRPr="00446CA4" w:rsidRDefault="00896AD4" w:rsidP="00896AD4">
      <w:pPr>
        <w:tabs>
          <w:tab w:val="left" w:pos="709"/>
          <w:tab w:val="left" w:pos="4678"/>
        </w:tabs>
        <w:rPr>
          <w:rFonts w:cs="Arial"/>
          <w:szCs w:val="18"/>
        </w:rPr>
      </w:pPr>
      <w:r w:rsidRPr="00446CA4">
        <w:rPr>
          <w:rFonts w:cs="Arial"/>
          <w:szCs w:val="18"/>
        </w:rPr>
        <w:t xml:space="preserve">E-mail: </w:t>
      </w:r>
      <w:r w:rsidRPr="00446CA4">
        <w:rPr>
          <w:rFonts w:cs="Arial"/>
          <w:szCs w:val="18"/>
        </w:rPr>
        <w:tab/>
      </w:r>
      <w:r w:rsidR="00C2113E">
        <w:rPr>
          <w:rFonts w:cs="Arial"/>
          <w:szCs w:val="18"/>
        </w:rPr>
        <w:t>xxxxxx</w:t>
      </w:r>
    </w:p>
    <w:p w14:paraId="74D53002" w14:textId="77777777" w:rsidR="00896AD4" w:rsidRPr="00446CA4" w:rsidRDefault="00896AD4" w:rsidP="00896AD4">
      <w:pPr>
        <w:spacing w:line="360" w:lineRule="auto"/>
        <w:rPr>
          <w:rFonts w:cs="Arial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96AD4" w:rsidRPr="0022057D" w14:paraId="03C28E95" w14:textId="77777777" w:rsidTr="00595E49">
        <w:trPr>
          <w:cantSplit/>
          <w:trHeight w:val="722"/>
        </w:trPr>
        <w:tc>
          <w:tcPr>
            <w:tcW w:w="9781" w:type="dxa"/>
            <w:shd w:val="clear" w:color="auto" w:fill="auto"/>
          </w:tcPr>
          <w:p w14:paraId="319FB6C9" w14:textId="77777777" w:rsidR="00896AD4" w:rsidRPr="0022057D" w:rsidRDefault="00896AD4" w:rsidP="00595E49">
            <w:pPr>
              <w:spacing w:line="360" w:lineRule="auto"/>
              <w:rPr>
                <w:rFonts w:cs="Arial"/>
                <w:b/>
                <w:bCs/>
                <w:szCs w:val="22"/>
              </w:rPr>
            </w:pPr>
            <w:r w:rsidRPr="0022057D">
              <w:rPr>
                <w:rFonts w:cs="Arial"/>
                <w:b/>
                <w:bCs/>
                <w:szCs w:val="22"/>
              </w:rPr>
              <w:t>Předmět objednávky</w:t>
            </w:r>
          </w:p>
          <w:p w14:paraId="573412D0" w14:textId="77777777" w:rsidR="00896AD4" w:rsidRPr="0022057D" w:rsidRDefault="00896AD4" w:rsidP="00595E49">
            <w:pPr>
              <w:pStyle w:val="Bezmezer"/>
              <w:rPr>
                <w:b/>
                <w:bCs/>
                <w:szCs w:val="22"/>
              </w:rPr>
            </w:pPr>
            <w:r w:rsidRPr="0022057D">
              <w:rPr>
                <w:szCs w:val="22"/>
              </w:rPr>
              <w:t>Oprava otopného systému a el. instalace ul. Karola Śliwky 149 v Karviné Fryštátě</w:t>
            </w:r>
          </w:p>
        </w:tc>
      </w:tr>
    </w:tbl>
    <w:p w14:paraId="59E49583" w14:textId="77777777" w:rsidR="00896AD4" w:rsidRPr="00446CA4" w:rsidRDefault="00896AD4" w:rsidP="00896AD4">
      <w:pPr>
        <w:pStyle w:val="Bezmezer"/>
        <w:rPr>
          <w:szCs w:val="18"/>
        </w:rPr>
      </w:pPr>
    </w:p>
    <w:p w14:paraId="3148A2F3" w14:textId="77777777" w:rsidR="00896AD4" w:rsidRPr="00446CA4" w:rsidRDefault="00896AD4" w:rsidP="00896AD4">
      <w:pPr>
        <w:pStyle w:val="Bezmezer"/>
        <w:ind w:left="709" w:hanging="709"/>
        <w:rPr>
          <w:b/>
          <w:szCs w:val="18"/>
        </w:rPr>
      </w:pPr>
      <w:r w:rsidRPr="00446CA4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896AD4" w:rsidRPr="0022057D" w14:paraId="2BFD2B93" w14:textId="77777777" w:rsidTr="00595E49">
        <w:trPr>
          <w:trHeight w:val="227"/>
        </w:trPr>
        <w:tc>
          <w:tcPr>
            <w:tcW w:w="345" w:type="pct"/>
            <w:shd w:val="clear" w:color="auto" w:fill="auto"/>
          </w:tcPr>
          <w:p w14:paraId="4AA00E62" w14:textId="77777777" w:rsidR="00896AD4" w:rsidRPr="0022057D" w:rsidRDefault="00896AD4" w:rsidP="00595E49">
            <w:pPr>
              <w:jc w:val="center"/>
              <w:rPr>
                <w:szCs w:val="22"/>
              </w:rPr>
            </w:pPr>
            <w:r w:rsidRPr="0022057D">
              <w:rPr>
                <w:szCs w:val="22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14:paraId="795491BA" w14:textId="77777777" w:rsidR="00896AD4" w:rsidRPr="0022057D" w:rsidRDefault="00896AD4" w:rsidP="00595E49">
            <w:pPr>
              <w:rPr>
                <w:szCs w:val="22"/>
              </w:rPr>
            </w:pPr>
            <w:r w:rsidRPr="0022057D">
              <w:rPr>
                <w:szCs w:val="22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14:paraId="3C677B64" w14:textId="77777777" w:rsidR="00896AD4" w:rsidRPr="0022057D" w:rsidRDefault="00896AD4" w:rsidP="00595E49">
            <w:pPr>
              <w:jc w:val="center"/>
              <w:rPr>
                <w:szCs w:val="22"/>
              </w:rPr>
            </w:pPr>
            <w:r w:rsidRPr="0022057D">
              <w:rPr>
                <w:szCs w:val="22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68F577AE" w14:textId="77777777" w:rsidR="00896AD4" w:rsidRPr="0022057D" w:rsidRDefault="00896AD4" w:rsidP="00595E49">
            <w:pPr>
              <w:jc w:val="center"/>
              <w:rPr>
                <w:szCs w:val="22"/>
              </w:rPr>
            </w:pPr>
            <w:r w:rsidRPr="0022057D">
              <w:rPr>
                <w:szCs w:val="22"/>
              </w:rPr>
              <w:t>Počet</w:t>
            </w:r>
          </w:p>
        </w:tc>
      </w:tr>
      <w:tr w:rsidR="00896AD4" w:rsidRPr="0022057D" w14:paraId="50BFDDA4" w14:textId="77777777" w:rsidTr="00595E49">
        <w:trPr>
          <w:trHeight w:val="214"/>
        </w:trPr>
        <w:tc>
          <w:tcPr>
            <w:tcW w:w="345" w:type="pct"/>
            <w:shd w:val="clear" w:color="auto" w:fill="auto"/>
          </w:tcPr>
          <w:p w14:paraId="2A7D6651" w14:textId="77777777" w:rsidR="00896AD4" w:rsidRPr="0022057D" w:rsidRDefault="00896AD4" w:rsidP="00595E49">
            <w:pPr>
              <w:jc w:val="center"/>
              <w:rPr>
                <w:szCs w:val="22"/>
              </w:rPr>
            </w:pPr>
            <w:r w:rsidRPr="0022057D">
              <w:rPr>
                <w:szCs w:val="22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14:paraId="27CB08F2" w14:textId="064C6555" w:rsidR="00896AD4" w:rsidRPr="0022057D" w:rsidRDefault="00896AD4" w:rsidP="00595E49">
            <w:pPr>
              <w:rPr>
                <w:szCs w:val="22"/>
              </w:rPr>
            </w:pPr>
            <w:r w:rsidRPr="0022057D">
              <w:rPr>
                <w:szCs w:val="22"/>
              </w:rPr>
              <w:t>Oprava otopného systému a el. instalace ul. Karola Śliwky 149 v Karviné Fryštátě</w:t>
            </w:r>
          </w:p>
        </w:tc>
        <w:tc>
          <w:tcPr>
            <w:tcW w:w="367" w:type="pct"/>
            <w:shd w:val="clear" w:color="auto" w:fill="auto"/>
          </w:tcPr>
          <w:p w14:paraId="3322E563" w14:textId="77777777" w:rsidR="00896AD4" w:rsidRPr="0022057D" w:rsidRDefault="00896AD4" w:rsidP="00595E49">
            <w:pPr>
              <w:jc w:val="center"/>
              <w:rPr>
                <w:szCs w:val="22"/>
              </w:rPr>
            </w:pPr>
            <w:r w:rsidRPr="0022057D">
              <w:rPr>
                <w:szCs w:val="22"/>
              </w:rPr>
              <w:t>kmpl</w:t>
            </w:r>
          </w:p>
        </w:tc>
        <w:tc>
          <w:tcPr>
            <w:tcW w:w="462" w:type="pct"/>
            <w:shd w:val="clear" w:color="auto" w:fill="auto"/>
          </w:tcPr>
          <w:p w14:paraId="5CC6C6A7" w14:textId="77777777" w:rsidR="00896AD4" w:rsidRPr="0022057D" w:rsidRDefault="00896AD4" w:rsidP="00595E49">
            <w:pPr>
              <w:jc w:val="center"/>
              <w:rPr>
                <w:szCs w:val="22"/>
              </w:rPr>
            </w:pPr>
            <w:r w:rsidRPr="0022057D">
              <w:rPr>
                <w:szCs w:val="22"/>
              </w:rPr>
              <w:t>1,00</w:t>
            </w:r>
          </w:p>
        </w:tc>
      </w:tr>
    </w:tbl>
    <w:p w14:paraId="6BA6C8C6" w14:textId="77777777" w:rsidR="00896AD4" w:rsidRPr="00446CA4" w:rsidRDefault="00896AD4" w:rsidP="00896AD4">
      <w:pPr>
        <w:spacing w:after="120"/>
        <w:rPr>
          <w:rFonts w:cs="Arial"/>
          <w:szCs w:val="18"/>
        </w:rPr>
      </w:pPr>
    </w:p>
    <w:p w14:paraId="787138DB" w14:textId="77777777" w:rsidR="00896AD4" w:rsidRPr="00446CA4" w:rsidRDefault="00896AD4" w:rsidP="00896AD4">
      <w:pPr>
        <w:spacing w:after="120"/>
        <w:rPr>
          <w:rFonts w:cs="Arial"/>
          <w:b/>
          <w:szCs w:val="18"/>
        </w:rPr>
      </w:pPr>
      <w:r w:rsidRPr="00446CA4">
        <w:rPr>
          <w:rFonts w:cs="Arial"/>
          <w:b/>
          <w:szCs w:val="18"/>
        </w:rPr>
        <w:t>Podmínky objednatele</w:t>
      </w:r>
    </w:p>
    <w:p w14:paraId="2A9F1D2D" w14:textId="77777777" w:rsidR="00896AD4" w:rsidRPr="00446CA4" w:rsidRDefault="00896AD4" w:rsidP="00896AD4">
      <w:pPr>
        <w:spacing w:after="120"/>
        <w:jc w:val="both"/>
        <w:rPr>
          <w:rFonts w:cs="Arial"/>
          <w:szCs w:val="18"/>
        </w:rPr>
      </w:pPr>
      <w:r w:rsidRPr="00446CA4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352F0550" w14:textId="77777777" w:rsidR="00896AD4" w:rsidRPr="00446CA4" w:rsidRDefault="00896AD4" w:rsidP="00896AD4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446CA4">
        <w:rPr>
          <w:rFonts w:cs="Arial"/>
          <w:szCs w:val="18"/>
        </w:rPr>
        <w:t xml:space="preserve">Objednatel ve vztahu k danému plnění </w:t>
      </w:r>
      <w:r w:rsidRPr="00446CA4">
        <w:rPr>
          <w:rFonts w:cs="Arial"/>
          <w:b/>
          <w:szCs w:val="18"/>
        </w:rPr>
        <w:t>vystupuje</w:t>
      </w:r>
      <w:r w:rsidRPr="00446CA4">
        <w:rPr>
          <w:rFonts w:cs="Arial"/>
          <w:szCs w:val="18"/>
        </w:rPr>
        <w:t xml:space="preserve"> jako osoba povinná k dani. Plnění dle § 92a-92g zák. č. 235/2004 Sb. </w:t>
      </w:r>
      <w:r w:rsidRPr="00446CA4">
        <w:rPr>
          <w:rFonts w:cs="Arial"/>
          <w:b/>
          <w:szCs w:val="18"/>
        </w:rPr>
        <w:t>bude</w:t>
      </w:r>
      <w:r w:rsidRPr="00446CA4">
        <w:rPr>
          <w:rFonts w:cs="Arial"/>
          <w:szCs w:val="18"/>
        </w:rPr>
        <w:t xml:space="preserve"> fakturováno v režimu přenesení daňové povinnosti.</w:t>
      </w:r>
    </w:p>
    <w:p w14:paraId="67EBB037" w14:textId="77777777" w:rsidR="00896AD4" w:rsidRPr="00446CA4" w:rsidRDefault="00896AD4" w:rsidP="00896AD4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446CA4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446CA4">
        <w:rPr>
          <w:rFonts w:cs="Arial"/>
          <w:szCs w:val="18"/>
        </w:rPr>
        <w:tab/>
      </w:r>
    </w:p>
    <w:p w14:paraId="57D42C3C" w14:textId="77777777" w:rsidR="00896AD4" w:rsidRPr="00446CA4" w:rsidRDefault="00896AD4" w:rsidP="00896AD4">
      <w:pPr>
        <w:spacing w:after="120"/>
        <w:jc w:val="both"/>
        <w:rPr>
          <w:rFonts w:cs="Arial"/>
          <w:szCs w:val="18"/>
        </w:rPr>
      </w:pPr>
      <w:r w:rsidRPr="00446CA4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8" w:history="1">
        <w:r w:rsidRPr="00446CA4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446CA4">
        <w:rPr>
          <w:rFonts w:cs="Arial"/>
          <w:szCs w:val="18"/>
        </w:rPr>
        <w:t xml:space="preserve">, případně do datové schránky objednatele. </w:t>
      </w:r>
    </w:p>
    <w:p w14:paraId="01B1D61D" w14:textId="77777777" w:rsidR="00896AD4" w:rsidRPr="00446CA4" w:rsidRDefault="00896AD4" w:rsidP="00896AD4">
      <w:pPr>
        <w:spacing w:after="120"/>
        <w:jc w:val="both"/>
        <w:rPr>
          <w:rFonts w:cs="Arial"/>
          <w:szCs w:val="18"/>
        </w:rPr>
      </w:pPr>
      <w:r w:rsidRPr="00446CA4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1E6FC19F" w14:textId="77777777" w:rsidR="00896AD4" w:rsidRPr="00446CA4" w:rsidRDefault="00896AD4" w:rsidP="00896AD4">
      <w:pPr>
        <w:jc w:val="both"/>
        <w:rPr>
          <w:rFonts w:cs="Arial"/>
          <w:szCs w:val="18"/>
        </w:rPr>
      </w:pPr>
      <w:r w:rsidRPr="00446CA4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4063B540" w14:textId="77777777" w:rsidR="00896AD4" w:rsidRPr="00446CA4" w:rsidRDefault="00896AD4" w:rsidP="00896AD4">
      <w:pPr>
        <w:pStyle w:val="Bezmezer"/>
        <w:rPr>
          <w:szCs w:val="18"/>
        </w:rPr>
      </w:pPr>
    </w:p>
    <w:p w14:paraId="4150897E" w14:textId="77777777" w:rsidR="00896AD4" w:rsidRDefault="00896AD4" w:rsidP="00896AD4">
      <w:pPr>
        <w:spacing w:line="360" w:lineRule="auto"/>
        <w:ind w:left="4502" w:hanging="4502"/>
        <w:rPr>
          <w:rFonts w:cs="Arial"/>
          <w:szCs w:val="18"/>
        </w:rPr>
      </w:pPr>
      <w:r w:rsidRPr="00446CA4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DPH: 63 638,00 Kč s DPH</w:t>
      </w:r>
      <w:r w:rsidRPr="00446CA4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77 002,00</w:t>
      </w:r>
      <w:r w:rsidRPr="00446CA4">
        <w:rPr>
          <w:rFonts w:cs="Arial"/>
          <w:bCs/>
          <w:szCs w:val="18"/>
        </w:rPr>
        <w:t xml:space="preserve"> Kč</w:t>
      </w:r>
      <w:r w:rsidRPr="00446CA4">
        <w:rPr>
          <w:rFonts w:cs="Arial"/>
          <w:szCs w:val="18"/>
        </w:rPr>
        <w:t xml:space="preserve"> </w:t>
      </w:r>
      <w:r w:rsidRPr="00446CA4">
        <w:rPr>
          <w:rFonts w:cs="Arial"/>
          <w:szCs w:val="18"/>
        </w:rPr>
        <w:tab/>
      </w:r>
    </w:p>
    <w:p w14:paraId="4C2D237A" w14:textId="5A4CAA47" w:rsidR="00896AD4" w:rsidRPr="00446CA4" w:rsidRDefault="00896AD4" w:rsidP="00896AD4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3.4.2026</w:t>
      </w:r>
      <w:r w:rsidRPr="00446CA4">
        <w:rPr>
          <w:rFonts w:cs="Arial"/>
          <w:szCs w:val="18"/>
        </w:rPr>
        <w:tab/>
      </w:r>
      <w:r w:rsidRPr="00446CA4">
        <w:rPr>
          <w:rFonts w:cs="Arial"/>
          <w:szCs w:val="18"/>
        </w:rPr>
        <w:tab/>
      </w:r>
      <w:r w:rsidRPr="00446CA4">
        <w:rPr>
          <w:rFonts w:cs="Arial"/>
          <w:szCs w:val="18"/>
        </w:rPr>
        <w:tab/>
      </w:r>
      <w:r w:rsidRPr="00446CA4">
        <w:rPr>
          <w:rFonts w:cs="Arial"/>
          <w:szCs w:val="18"/>
        </w:rPr>
        <w:tab/>
      </w:r>
    </w:p>
    <w:p w14:paraId="7AB6E73E" w14:textId="77777777" w:rsidR="00896AD4" w:rsidRPr="00446CA4" w:rsidRDefault="00896AD4" w:rsidP="00896AD4">
      <w:pPr>
        <w:ind w:left="4502" w:hanging="4502"/>
        <w:rPr>
          <w:rFonts w:cs="Arial"/>
          <w:szCs w:val="18"/>
        </w:rPr>
      </w:pPr>
    </w:p>
    <w:tbl>
      <w:tblPr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4"/>
        <w:gridCol w:w="4508"/>
      </w:tblGrid>
      <w:tr w:rsidR="00896AD4" w:rsidRPr="0022057D" w14:paraId="03782CD0" w14:textId="77777777" w:rsidTr="00595E49">
        <w:tc>
          <w:tcPr>
            <w:tcW w:w="4943" w:type="dxa"/>
            <w:shd w:val="clear" w:color="auto" w:fill="auto"/>
            <w:vAlign w:val="center"/>
          </w:tcPr>
          <w:p w14:paraId="1BA8754B" w14:textId="77777777" w:rsidR="00795EA7" w:rsidRDefault="00896AD4" w:rsidP="00595E49">
            <w:pPr>
              <w:rPr>
                <w:rFonts w:cs="Arial"/>
                <w:szCs w:val="18"/>
              </w:rPr>
            </w:pPr>
            <w:bookmarkStart w:id="0" w:name="_Hlk215145308"/>
            <w:r w:rsidRPr="0022057D">
              <w:rPr>
                <w:rFonts w:cs="Arial"/>
                <w:szCs w:val="18"/>
              </w:rPr>
              <w:t>Za objednatele:</w:t>
            </w:r>
            <w:r w:rsidR="00795EA7">
              <w:rPr>
                <w:rFonts w:cs="Arial"/>
                <w:szCs w:val="18"/>
              </w:rPr>
              <w:t xml:space="preserve"> 13.01.2026</w:t>
            </w:r>
          </w:p>
          <w:p w14:paraId="55D23341" w14:textId="1090BCD2" w:rsidR="00896AD4" w:rsidRPr="0022057D" w:rsidRDefault="00896AD4" w:rsidP="00595E49">
            <w:pPr>
              <w:rPr>
                <w:rFonts w:cs="Arial"/>
                <w:szCs w:val="18"/>
              </w:rPr>
            </w:pPr>
            <w:r w:rsidRPr="0022057D">
              <w:rPr>
                <w:rFonts w:cs="Arial"/>
                <w:szCs w:val="18"/>
              </w:rPr>
              <w:t>Ing. Jana Maierová, MPA</w:t>
            </w:r>
          </w:p>
          <w:p w14:paraId="7C0516A8" w14:textId="65AEA35F" w:rsidR="00896AD4" w:rsidRPr="0022057D" w:rsidRDefault="00896AD4" w:rsidP="00595E49">
            <w:pPr>
              <w:rPr>
                <w:rFonts w:cs="Arial"/>
                <w:szCs w:val="18"/>
              </w:rPr>
            </w:pPr>
            <w:r w:rsidRPr="0022057D">
              <w:rPr>
                <w:rFonts w:cs="Arial"/>
                <w:szCs w:val="18"/>
              </w:rPr>
              <w:t>vedoucí OKS</w:t>
            </w:r>
          </w:p>
        </w:tc>
        <w:tc>
          <w:tcPr>
            <w:tcW w:w="4943" w:type="dxa"/>
            <w:shd w:val="clear" w:color="auto" w:fill="auto"/>
            <w:vAlign w:val="center"/>
          </w:tcPr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268"/>
            </w:tblGrid>
            <w:tr w:rsidR="00896AD4" w:rsidRPr="0022057D" w14:paraId="2D461579" w14:textId="77777777" w:rsidTr="00595E49">
              <w:trPr>
                <w:trHeight w:val="794"/>
                <w:jc w:val="right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32743" w14:textId="77777777" w:rsidR="00896AD4" w:rsidRPr="0022057D" w:rsidRDefault="00896AD4" w:rsidP="00595E49">
                  <w:pPr>
                    <w:jc w:val="center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74B29E84" w14:textId="77777777" w:rsidR="00896AD4" w:rsidRPr="0022057D" w:rsidRDefault="00896AD4" w:rsidP="00595E49">
            <w:pPr>
              <w:jc w:val="center"/>
              <w:rPr>
                <w:rFonts w:cs="Arial"/>
                <w:szCs w:val="18"/>
              </w:rPr>
            </w:pPr>
          </w:p>
        </w:tc>
      </w:tr>
    </w:tbl>
    <w:bookmarkEnd w:id="0"/>
    <w:p w14:paraId="402BC01E" w14:textId="77777777" w:rsidR="00896AD4" w:rsidRDefault="00896AD4" w:rsidP="00896AD4">
      <w:pPr>
        <w:rPr>
          <w:color w:val="404999"/>
          <w:szCs w:val="18"/>
        </w:rPr>
      </w:pPr>
      <w:r w:rsidRPr="00446CA4">
        <w:rPr>
          <w:color w:val="404999"/>
          <w:szCs w:val="18"/>
        </w:rPr>
        <w:t>Dodavatel objednávku akceptuje</w:t>
      </w:r>
      <w:r>
        <w:rPr>
          <w:color w:val="404999"/>
          <w:szCs w:val="18"/>
        </w:rPr>
        <w:t xml:space="preserve"> a </w:t>
      </w:r>
      <w:r w:rsidRPr="00446CA4">
        <w:rPr>
          <w:color w:val="404999"/>
          <w:szCs w:val="18"/>
        </w:rPr>
        <w:t>čestně prohlašuje,</w:t>
      </w:r>
    </w:p>
    <w:p w14:paraId="6ED1FB80" w14:textId="0EC77422" w:rsidR="00551311" w:rsidRDefault="00896AD4" w:rsidP="00896AD4">
      <w:pPr>
        <w:rPr>
          <w:b/>
          <w:color w:val="2F5496"/>
          <w:szCs w:val="18"/>
        </w:rPr>
      </w:pPr>
      <w:r w:rsidRPr="00446CA4">
        <w:rPr>
          <w:color w:val="404999"/>
          <w:szCs w:val="18"/>
        </w:rPr>
        <w:t>že se na něj nevztahují mezinárodní sankce</w:t>
      </w:r>
      <w:r>
        <w:rPr>
          <w:color w:val="404999"/>
          <w:szCs w:val="18"/>
        </w:rPr>
        <w:t>. D</w:t>
      </w:r>
      <w:r w:rsidRPr="00446CA4">
        <w:rPr>
          <w:color w:val="404999"/>
          <w:szCs w:val="18"/>
        </w:rPr>
        <w:t>atum a podpis:</w:t>
      </w:r>
      <w:r w:rsidR="00551311">
        <w:rPr>
          <w:b/>
          <w:color w:val="2F5496"/>
          <w:szCs w:val="18"/>
        </w:rPr>
        <w:t xml:space="preserve"> </w:t>
      </w:r>
      <w:r w:rsidR="00C2113E">
        <w:rPr>
          <w:b/>
          <w:color w:val="2F5496"/>
          <w:szCs w:val="18"/>
        </w:rPr>
        <w:t>19.01.2026</w:t>
      </w:r>
    </w:p>
    <w:p w14:paraId="0E20FE0C" w14:textId="187BBB76" w:rsidR="00896AD4" w:rsidRDefault="00896AD4" w:rsidP="00551311">
      <w:pPr>
        <w:tabs>
          <w:tab w:val="right" w:pos="9072"/>
        </w:tabs>
        <w:rPr>
          <w:b/>
          <w:color w:val="2F5496"/>
          <w:szCs w:val="18"/>
        </w:rPr>
      </w:pPr>
      <w:r>
        <w:rPr>
          <w:b/>
          <w:color w:val="2F5496"/>
          <w:szCs w:val="18"/>
        </w:rPr>
        <w:t xml:space="preserve">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2BED3D9" wp14:editId="1816C295">
            <wp:extent cx="2324100" cy="6096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AD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B4D5" w14:textId="77777777" w:rsidR="0024335B" w:rsidRDefault="0024335B" w:rsidP="003E36A6">
      <w:r>
        <w:separator/>
      </w:r>
    </w:p>
  </w:endnote>
  <w:endnote w:type="continuationSeparator" w:id="0">
    <w:p w14:paraId="47EBDAD0" w14:textId="77777777" w:rsidR="0024335B" w:rsidRDefault="0024335B" w:rsidP="003E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BB3F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0BAA0761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14:paraId="2C5BF852" w14:textId="42D9B453" w:rsidR="003E36A6" w:rsidRDefault="003E36A6" w:rsidP="00896AD4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3C76" w14:textId="77777777" w:rsidR="0024335B" w:rsidRDefault="0024335B" w:rsidP="003E36A6">
      <w:r>
        <w:separator/>
      </w:r>
    </w:p>
  </w:footnote>
  <w:footnote w:type="continuationSeparator" w:id="0">
    <w:p w14:paraId="5349FD64" w14:textId="77777777" w:rsidR="0024335B" w:rsidRDefault="0024335B" w:rsidP="003E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A"/>
    <w:rsid w:val="00081218"/>
    <w:rsid w:val="0016458A"/>
    <w:rsid w:val="00166A9A"/>
    <w:rsid w:val="00206B17"/>
    <w:rsid w:val="0024335B"/>
    <w:rsid w:val="002B6485"/>
    <w:rsid w:val="003E36A6"/>
    <w:rsid w:val="00472F9A"/>
    <w:rsid w:val="004C701D"/>
    <w:rsid w:val="00516FED"/>
    <w:rsid w:val="00551311"/>
    <w:rsid w:val="005E48E0"/>
    <w:rsid w:val="006B745A"/>
    <w:rsid w:val="00775F78"/>
    <w:rsid w:val="00795EA7"/>
    <w:rsid w:val="008457A1"/>
    <w:rsid w:val="00896AD4"/>
    <w:rsid w:val="00A66C1D"/>
    <w:rsid w:val="00A6725D"/>
    <w:rsid w:val="00BE13EF"/>
    <w:rsid w:val="00C2113E"/>
    <w:rsid w:val="00E54DD9"/>
    <w:rsid w:val="00E95B17"/>
    <w:rsid w:val="00EE73CA"/>
    <w:rsid w:val="00F7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1E82"/>
  <w15:chartTrackingRefBased/>
  <w15:docId w15:val="{E8036ACD-8727-4B16-ABBE-5278C103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2F9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F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F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F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F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F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F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F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F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F9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F9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F9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2F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F9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2F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F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F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F9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3E36A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E36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3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5055-E3D8-44C6-A764-31AC692D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Pavlík Milan</cp:lastModifiedBy>
  <cp:revision>3</cp:revision>
  <dcterms:created xsi:type="dcterms:W3CDTF">2026-01-21T13:43:00Z</dcterms:created>
  <dcterms:modified xsi:type="dcterms:W3CDTF">2026-01-21T13:45:00Z</dcterms:modified>
</cp:coreProperties>
</file>