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4A0" w:firstRow="1" w:lastRow="0" w:firstColumn="1" w:lastColumn="0" w:noHBand="0" w:noVBand="1"/>
      </w:tblPr>
      <w:tblGrid>
        <w:gridCol w:w="534"/>
        <w:gridCol w:w="1747"/>
        <w:gridCol w:w="655"/>
        <w:gridCol w:w="291"/>
        <w:gridCol w:w="737"/>
        <w:gridCol w:w="1235"/>
        <w:gridCol w:w="1799"/>
        <w:gridCol w:w="583"/>
        <w:gridCol w:w="1345"/>
      </w:tblGrid>
      <w:tr w:rsidR="0035335A" w:rsidRPr="00E75D38" w:rsidTr="002C7B68">
        <w:tc>
          <w:tcPr>
            <w:tcW w:w="3227" w:type="dxa"/>
            <w:gridSpan w:val="4"/>
            <w:tcBorders>
              <w:top w:val="single" w:sz="4" w:space="0" w:color="auto"/>
              <w:left w:val="single" w:sz="4" w:space="0" w:color="auto"/>
            </w:tcBorders>
          </w:tcPr>
          <w:p w:rsidR="0035335A" w:rsidRPr="00E75D38" w:rsidRDefault="0035335A" w:rsidP="002C7B68">
            <w:pPr>
              <w:spacing w:after="0" w:line="240" w:lineRule="auto"/>
            </w:pPr>
            <w:r w:rsidRPr="00E75D38">
              <w:t>Objednávka číslo:</w:t>
            </w:r>
            <w:r w:rsidR="00993FDA">
              <w:t xml:space="preserve"> 0</w:t>
            </w:r>
            <w:r w:rsidR="002C7B68">
              <w:t>1</w:t>
            </w:r>
            <w:r w:rsidR="00993FDA">
              <w:t>_202</w:t>
            </w:r>
            <w:r w:rsidR="002C7B68">
              <w:t>6</w:t>
            </w:r>
          </w:p>
        </w:tc>
        <w:tc>
          <w:tcPr>
            <w:tcW w:w="737" w:type="dxa"/>
            <w:tcBorders>
              <w:top w:val="single" w:sz="4" w:space="0" w:color="auto"/>
              <w:right w:val="single" w:sz="4" w:space="0" w:color="auto"/>
            </w:tcBorders>
          </w:tcPr>
          <w:p w:rsidR="0035335A" w:rsidRPr="00E75D38" w:rsidRDefault="0035335A" w:rsidP="00CF35D6">
            <w:pPr>
              <w:spacing w:after="0" w:line="240" w:lineRule="auto"/>
            </w:pPr>
          </w:p>
        </w:tc>
        <w:tc>
          <w:tcPr>
            <w:tcW w:w="3617" w:type="dxa"/>
            <w:gridSpan w:val="3"/>
            <w:tcBorders>
              <w:top w:val="single" w:sz="4" w:space="0" w:color="auto"/>
              <w:left w:val="single" w:sz="4" w:space="0" w:color="auto"/>
            </w:tcBorders>
          </w:tcPr>
          <w:p w:rsidR="0035335A" w:rsidRPr="00E75D38" w:rsidRDefault="0035335A" w:rsidP="00CF35D6">
            <w:pPr>
              <w:spacing w:after="0" w:line="240" w:lineRule="auto"/>
            </w:pPr>
            <w:r w:rsidRPr="00E75D38">
              <w:t>Datum vystavení objednávky:</w:t>
            </w:r>
          </w:p>
        </w:tc>
        <w:tc>
          <w:tcPr>
            <w:tcW w:w="1345" w:type="dxa"/>
            <w:tcBorders>
              <w:top w:val="single" w:sz="4" w:space="0" w:color="auto"/>
              <w:right w:val="single" w:sz="4" w:space="0" w:color="auto"/>
            </w:tcBorders>
          </w:tcPr>
          <w:p w:rsidR="0035335A" w:rsidRPr="00E75D38" w:rsidRDefault="002C7B68" w:rsidP="002C7B68">
            <w:pPr>
              <w:spacing w:after="0" w:line="240" w:lineRule="auto"/>
            </w:pPr>
            <w:r>
              <w:t>20</w:t>
            </w:r>
            <w:r w:rsidR="00993FDA">
              <w:t>.</w:t>
            </w:r>
            <w:r>
              <w:t xml:space="preserve"> </w:t>
            </w:r>
            <w:r w:rsidR="00993FDA">
              <w:t>1.</w:t>
            </w:r>
            <w:r>
              <w:t xml:space="preserve"> </w:t>
            </w:r>
            <w:r w:rsidR="00993FDA">
              <w:t>202</w:t>
            </w:r>
            <w:r>
              <w:t>6</w:t>
            </w:r>
          </w:p>
        </w:tc>
      </w:tr>
      <w:tr w:rsidR="0035335A" w:rsidRPr="00E75D38" w:rsidTr="002C7B68">
        <w:trPr>
          <w:trHeight w:val="297"/>
        </w:trPr>
        <w:tc>
          <w:tcPr>
            <w:tcW w:w="3227" w:type="dxa"/>
            <w:gridSpan w:val="4"/>
            <w:tcBorders>
              <w:left w:val="single" w:sz="4" w:space="0" w:color="auto"/>
              <w:bottom w:val="single" w:sz="4" w:space="0" w:color="auto"/>
            </w:tcBorders>
          </w:tcPr>
          <w:p w:rsidR="0035335A" w:rsidRPr="00E75D38" w:rsidRDefault="0035335A" w:rsidP="00CF35D6">
            <w:pPr>
              <w:spacing w:after="0" w:line="240" w:lineRule="auto"/>
            </w:pPr>
          </w:p>
        </w:tc>
        <w:tc>
          <w:tcPr>
            <w:tcW w:w="737" w:type="dxa"/>
            <w:tcBorders>
              <w:bottom w:val="single" w:sz="4" w:space="0" w:color="auto"/>
              <w:right w:val="single" w:sz="4" w:space="0" w:color="auto"/>
            </w:tcBorders>
          </w:tcPr>
          <w:p w:rsidR="0035335A" w:rsidRPr="00E75D38" w:rsidRDefault="0035335A" w:rsidP="00CF35D6">
            <w:pPr>
              <w:spacing w:after="0" w:line="240" w:lineRule="auto"/>
            </w:pPr>
          </w:p>
        </w:tc>
        <w:tc>
          <w:tcPr>
            <w:tcW w:w="3617" w:type="dxa"/>
            <w:gridSpan w:val="3"/>
            <w:tcBorders>
              <w:left w:val="single" w:sz="4" w:space="0" w:color="auto"/>
              <w:bottom w:val="single" w:sz="4" w:space="0" w:color="auto"/>
            </w:tcBorders>
          </w:tcPr>
          <w:p w:rsidR="0035335A" w:rsidRPr="00E75D38" w:rsidRDefault="0035335A" w:rsidP="002C7B68">
            <w:pPr>
              <w:spacing w:after="0" w:line="240" w:lineRule="auto"/>
            </w:pPr>
            <w:r w:rsidRPr="00E75D38">
              <w:t>Termín dodání:</w:t>
            </w:r>
            <w:r w:rsidR="00F73C5F">
              <w:t xml:space="preserve"> </w:t>
            </w:r>
            <w:r w:rsidR="002C7B68">
              <w:t>leden</w:t>
            </w:r>
            <w:r w:rsidR="00843027">
              <w:t>-prosinec</w:t>
            </w:r>
            <w:r w:rsidR="002C7B68">
              <w:t xml:space="preserve"> 2026</w:t>
            </w:r>
          </w:p>
        </w:tc>
        <w:tc>
          <w:tcPr>
            <w:tcW w:w="1345" w:type="dxa"/>
            <w:tcBorders>
              <w:bottom w:val="single" w:sz="4" w:space="0" w:color="auto"/>
              <w:right w:val="single" w:sz="4" w:space="0" w:color="auto"/>
            </w:tcBorders>
          </w:tcPr>
          <w:p w:rsidR="0035335A" w:rsidRPr="00E75D38" w:rsidRDefault="0035335A" w:rsidP="00395DF3">
            <w:pPr>
              <w:spacing w:after="0" w:line="240" w:lineRule="auto"/>
            </w:pPr>
          </w:p>
        </w:tc>
      </w:tr>
      <w:tr w:rsidR="0035335A" w:rsidRPr="00E75D38" w:rsidTr="002C7B68">
        <w:tc>
          <w:tcPr>
            <w:tcW w:w="8926" w:type="dxa"/>
            <w:gridSpan w:val="9"/>
            <w:tcBorders>
              <w:top w:val="single" w:sz="4" w:space="0" w:color="auto"/>
              <w:left w:val="single" w:sz="4" w:space="0" w:color="auto"/>
              <w:bottom w:val="single" w:sz="4" w:space="0" w:color="auto"/>
              <w:right w:val="single" w:sz="4" w:space="0" w:color="auto"/>
            </w:tcBorders>
          </w:tcPr>
          <w:p w:rsidR="0035335A" w:rsidRPr="00E75D38" w:rsidRDefault="0035335A" w:rsidP="00CF35D6">
            <w:pPr>
              <w:spacing w:after="0" w:line="240" w:lineRule="auto"/>
              <w:jc w:val="center"/>
              <w:rPr>
                <w:sz w:val="18"/>
                <w:szCs w:val="18"/>
              </w:rPr>
            </w:pPr>
            <w:r w:rsidRPr="00E75D38">
              <w:rPr>
                <w:sz w:val="18"/>
                <w:szCs w:val="18"/>
              </w:rPr>
              <w:t xml:space="preserve">Smluvní vztah se řídí ustanovením § 2586 a násl. Zákona č. 89_2012 </w:t>
            </w:r>
            <w:proofErr w:type="spellStart"/>
            <w:proofErr w:type="gramStart"/>
            <w:r w:rsidRPr="00E75D38">
              <w:rPr>
                <w:sz w:val="18"/>
                <w:szCs w:val="18"/>
              </w:rPr>
              <w:t>Sb.,občanský</w:t>
            </w:r>
            <w:proofErr w:type="spellEnd"/>
            <w:proofErr w:type="gramEnd"/>
            <w:r w:rsidRPr="00E75D38">
              <w:rPr>
                <w:sz w:val="18"/>
                <w:szCs w:val="18"/>
              </w:rPr>
              <w:t xml:space="preserve"> zákoník.</w:t>
            </w:r>
          </w:p>
        </w:tc>
      </w:tr>
      <w:tr w:rsidR="0035335A" w:rsidRPr="00E75D38" w:rsidTr="002C7B68">
        <w:tc>
          <w:tcPr>
            <w:tcW w:w="8926" w:type="dxa"/>
            <w:gridSpan w:val="9"/>
            <w:tcBorders>
              <w:top w:val="single" w:sz="4" w:space="0" w:color="auto"/>
              <w:left w:val="single" w:sz="4" w:space="0" w:color="auto"/>
              <w:right w:val="single" w:sz="4" w:space="0" w:color="auto"/>
            </w:tcBorders>
          </w:tcPr>
          <w:p w:rsidR="0035335A" w:rsidRPr="00E75D38" w:rsidRDefault="0035335A" w:rsidP="00CF35D6">
            <w:pPr>
              <w:spacing w:after="0" w:line="240" w:lineRule="auto"/>
              <w:rPr>
                <w:sz w:val="12"/>
                <w:szCs w:val="12"/>
              </w:rPr>
            </w:pPr>
          </w:p>
        </w:tc>
      </w:tr>
      <w:tr w:rsidR="0035335A" w:rsidRPr="00E75D38" w:rsidTr="002C7B68">
        <w:tc>
          <w:tcPr>
            <w:tcW w:w="3964" w:type="dxa"/>
            <w:gridSpan w:val="5"/>
            <w:tcBorders>
              <w:left w:val="single" w:sz="4" w:space="0" w:color="auto"/>
              <w:bottom w:val="single" w:sz="4" w:space="0" w:color="auto"/>
            </w:tcBorders>
          </w:tcPr>
          <w:p w:rsidR="0035335A" w:rsidRPr="00E75D38" w:rsidRDefault="0035335A" w:rsidP="00CF35D6">
            <w:pPr>
              <w:spacing w:after="0" w:line="240" w:lineRule="auto"/>
            </w:pPr>
            <w:r w:rsidRPr="00E75D38">
              <w:t>Obchodní firma a sídlo objednatele:</w:t>
            </w:r>
          </w:p>
        </w:tc>
        <w:tc>
          <w:tcPr>
            <w:tcW w:w="4962" w:type="dxa"/>
            <w:gridSpan w:val="4"/>
            <w:tcBorders>
              <w:bottom w:val="single" w:sz="4" w:space="0" w:color="auto"/>
              <w:right w:val="single" w:sz="4" w:space="0" w:color="auto"/>
            </w:tcBorders>
          </w:tcPr>
          <w:p w:rsidR="0035335A" w:rsidRPr="00E75D38" w:rsidRDefault="0035335A" w:rsidP="00CF35D6">
            <w:pPr>
              <w:spacing w:after="0" w:line="240" w:lineRule="auto"/>
            </w:pPr>
            <w:r w:rsidRPr="00E75D38">
              <w:t xml:space="preserve">Obchodní firma a sídlo </w:t>
            </w:r>
            <w:r>
              <w:t>dodavatele</w:t>
            </w:r>
            <w:r w:rsidRPr="00E75D38">
              <w:t>:</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single" w:sz="4" w:space="0" w:color="auto"/>
              <w:left w:val="single" w:sz="4" w:space="0" w:color="auto"/>
              <w:bottom w:val="nil"/>
              <w:right w:val="single" w:sz="4" w:space="0" w:color="auto"/>
            </w:tcBorders>
          </w:tcPr>
          <w:p w:rsidR="00EA5CAD" w:rsidRPr="00843027" w:rsidRDefault="00843027" w:rsidP="008A2DA7">
            <w:pPr>
              <w:spacing w:after="0" w:line="240" w:lineRule="auto"/>
              <w:rPr>
                <w:b/>
                <w:sz w:val="24"/>
              </w:rPr>
            </w:pPr>
            <w:r w:rsidRPr="00843027">
              <w:rPr>
                <w:b/>
                <w:sz w:val="24"/>
              </w:rPr>
              <w:t>Králová Emilie</w:t>
            </w:r>
          </w:p>
        </w:tc>
        <w:tc>
          <w:tcPr>
            <w:tcW w:w="4962" w:type="dxa"/>
            <w:gridSpan w:val="4"/>
            <w:tcBorders>
              <w:top w:val="single" w:sz="4" w:space="0" w:color="auto"/>
              <w:left w:val="single" w:sz="4" w:space="0" w:color="auto"/>
              <w:bottom w:val="nil"/>
              <w:right w:val="single" w:sz="4" w:space="0" w:color="auto"/>
            </w:tcBorders>
          </w:tcPr>
          <w:p w:rsidR="00EA5CAD" w:rsidRPr="00E75D38" w:rsidRDefault="00EA5CAD" w:rsidP="00CF35D6">
            <w:pPr>
              <w:spacing w:after="0" w:line="240" w:lineRule="auto"/>
              <w:rPr>
                <w:b/>
              </w:rPr>
            </w:pPr>
            <w:r w:rsidRPr="00E75D38">
              <w:rPr>
                <w:b/>
              </w:rPr>
              <w:t>Povodí Odry, státní podnik</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EA5CAD" w:rsidRPr="00843027" w:rsidRDefault="00843027" w:rsidP="00993FDA">
            <w:pPr>
              <w:spacing w:after="0" w:line="240" w:lineRule="auto"/>
              <w:rPr>
                <w:b/>
                <w:sz w:val="24"/>
                <w:szCs w:val="20"/>
              </w:rPr>
            </w:pPr>
            <w:proofErr w:type="spellStart"/>
            <w:r w:rsidRPr="00843027">
              <w:rPr>
                <w:b/>
                <w:sz w:val="24"/>
                <w:szCs w:val="20"/>
              </w:rPr>
              <w:t>Gen.Hlaďo</w:t>
            </w:r>
            <w:proofErr w:type="spellEnd"/>
            <w:r w:rsidRPr="00843027">
              <w:rPr>
                <w:b/>
                <w:sz w:val="24"/>
                <w:szCs w:val="20"/>
              </w:rPr>
              <w:t xml:space="preserve"> 755/18</w:t>
            </w:r>
          </w:p>
        </w:tc>
        <w:tc>
          <w:tcPr>
            <w:tcW w:w="4962"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Varenská 3101/49, Moravská Ostrava</w:t>
            </w:r>
          </w:p>
        </w:tc>
      </w:tr>
      <w:tr w:rsidR="00EA5CAD"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EA5CAD" w:rsidRPr="00843027" w:rsidRDefault="00843027" w:rsidP="008A2DA7">
            <w:pPr>
              <w:spacing w:after="0" w:line="240" w:lineRule="auto"/>
              <w:rPr>
                <w:b/>
                <w:sz w:val="24"/>
                <w:szCs w:val="20"/>
              </w:rPr>
            </w:pPr>
            <w:r w:rsidRPr="00843027">
              <w:rPr>
                <w:b/>
                <w:sz w:val="24"/>
                <w:szCs w:val="20"/>
              </w:rPr>
              <w:t>741 01 Nový Jičín</w:t>
            </w:r>
          </w:p>
        </w:tc>
        <w:tc>
          <w:tcPr>
            <w:tcW w:w="4962" w:type="dxa"/>
            <w:gridSpan w:val="4"/>
            <w:tcBorders>
              <w:top w:val="nil"/>
              <w:left w:val="single" w:sz="4" w:space="0" w:color="auto"/>
              <w:bottom w:val="nil"/>
              <w:right w:val="single" w:sz="4" w:space="0" w:color="auto"/>
            </w:tcBorders>
          </w:tcPr>
          <w:p w:rsidR="00EA5CAD" w:rsidRPr="00E75D38" w:rsidRDefault="00EA5CAD" w:rsidP="00CF35D6">
            <w:pPr>
              <w:spacing w:after="0" w:line="240" w:lineRule="auto"/>
              <w:rPr>
                <w:b/>
                <w:sz w:val="20"/>
                <w:szCs w:val="20"/>
              </w:rPr>
            </w:pPr>
            <w:r w:rsidRPr="00E75D38">
              <w:rPr>
                <w:b/>
                <w:sz w:val="20"/>
                <w:szCs w:val="20"/>
              </w:rPr>
              <w:t>Doručovací číslo: 701 26</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b/>
                <w:sz w:val="20"/>
                <w:szCs w:val="20"/>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b/>
                <w:sz w:val="20"/>
                <w:szCs w:val="20"/>
              </w:rPr>
            </w:pPr>
            <w:r w:rsidRPr="00E75D38">
              <w:rPr>
                <w:b/>
                <w:sz w:val="20"/>
                <w:szCs w:val="20"/>
              </w:rPr>
              <w:t>702 00 Ostrava</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bookmarkStart w:id="0" w:name="_GoBack"/>
            <w:bookmarkEnd w:id="0"/>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34" w:type="dxa"/>
            <w:tcBorders>
              <w:top w:val="nil"/>
              <w:left w:val="single" w:sz="4" w:space="0" w:color="auto"/>
              <w:bottom w:val="single" w:sz="4" w:space="0" w:color="auto"/>
              <w:right w:val="nil"/>
            </w:tcBorders>
          </w:tcPr>
          <w:p w:rsidR="000C0CEB" w:rsidRPr="00E75D38" w:rsidRDefault="000C0CEB" w:rsidP="00160270">
            <w:pPr>
              <w:spacing w:after="0" w:line="240" w:lineRule="auto"/>
            </w:pPr>
            <w:r w:rsidRPr="00E75D38">
              <w:t>IČ:</w:t>
            </w:r>
            <w:r>
              <w:t xml:space="preserve"> </w:t>
            </w:r>
          </w:p>
        </w:tc>
        <w:tc>
          <w:tcPr>
            <w:tcW w:w="1747" w:type="dxa"/>
            <w:tcBorders>
              <w:top w:val="nil"/>
              <w:left w:val="nil"/>
              <w:bottom w:val="single" w:sz="4" w:space="0" w:color="auto"/>
              <w:right w:val="nil"/>
            </w:tcBorders>
          </w:tcPr>
          <w:p w:rsidR="000C0CEB" w:rsidRPr="00E75D38" w:rsidRDefault="00FA6674" w:rsidP="00E45D9C">
            <w:pPr>
              <w:spacing w:after="0" w:line="240" w:lineRule="auto"/>
            </w:pPr>
            <w:r>
              <w:t>48734926</w:t>
            </w:r>
          </w:p>
        </w:tc>
        <w:tc>
          <w:tcPr>
            <w:tcW w:w="655" w:type="dxa"/>
            <w:tcBorders>
              <w:top w:val="nil"/>
              <w:left w:val="nil"/>
              <w:bottom w:val="single" w:sz="4" w:space="0" w:color="auto"/>
              <w:right w:val="nil"/>
            </w:tcBorders>
          </w:tcPr>
          <w:p w:rsidR="000C0CEB" w:rsidRPr="00E75D38" w:rsidRDefault="000C0CEB" w:rsidP="00160270">
            <w:pPr>
              <w:spacing w:after="0" w:line="240" w:lineRule="auto"/>
              <w:rPr>
                <w:b/>
              </w:rPr>
            </w:pPr>
          </w:p>
        </w:tc>
        <w:tc>
          <w:tcPr>
            <w:tcW w:w="1028" w:type="dxa"/>
            <w:gridSpan w:val="2"/>
            <w:tcBorders>
              <w:top w:val="nil"/>
              <w:left w:val="nil"/>
              <w:bottom w:val="single" w:sz="4" w:space="0" w:color="auto"/>
              <w:right w:val="single" w:sz="4" w:space="0" w:color="auto"/>
            </w:tcBorders>
          </w:tcPr>
          <w:p w:rsidR="000C0CEB" w:rsidRPr="00E75D38" w:rsidRDefault="000C0CEB" w:rsidP="00F73C5F">
            <w:pPr>
              <w:spacing w:after="0" w:line="240" w:lineRule="auto"/>
            </w:pPr>
            <w:r w:rsidRPr="00E75D38">
              <w:t>DIČ:</w:t>
            </w:r>
            <w:r>
              <w:t xml:space="preserve"> </w:t>
            </w:r>
          </w:p>
        </w:tc>
        <w:tc>
          <w:tcPr>
            <w:tcW w:w="1235" w:type="dxa"/>
            <w:tcBorders>
              <w:top w:val="nil"/>
              <w:left w:val="single" w:sz="4" w:space="0" w:color="auto"/>
              <w:bottom w:val="single" w:sz="4" w:space="0" w:color="auto"/>
              <w:right w:val="nil"/>
            </w:tcBorders>
          </w:tcPr>
          <w:p w:rsidR="000C0CEB" w:rsidRPr="00E75D38" w:rsidRDefault="000C0CEB" w:rsidP="00CF35D6">
            <w:pPr>
              <w:spacing w:after="0" w:line="240" w:lineRule="auto"/>
            </w:pPr>
            <w:r w:rsidRPr="00E75D38">
              <w:t>IČ:</w:t>
            </w:r>
          </w:p>
        </w:tc>
        <w:tc>
          <w:tcPr>
            <w:tcW w:w="1799" w:type="dxa"/>
            <w:tcBorders>
              <w:top w:val="nil"/>
              <w:left w:val="nil"/>
              <w:bottom w:val="single" w:sz="4" w:space="0" w:color="auto"/>
              <w:right w:val="nil"/>
            </w:tcBorders>
          </w:tcPr>
          <w:p w:rsidR="000C0CEB" w:rsidRPr="00E75D38" w:rsidRDefault="000C0CEB" w:rsidP="00CF35D6">
            <w:pPr>
              <w:spacing w:after="0" w:line="240" w:lineRule="auto"/>
              <w:rPr>
                <w:b/>
              </w:rPr>
            </w:pPr>
            <w:r w:rsidRPr="00E75D38">
              <w:rPr>
                <w:b/>
              </w:rPr>
              <w:t>70890021</w:t>
            </w:r>
          </w:p>
        </w:tc>
        <w:tc>
          <w:tcPr>
            <w:tcW w:w="583" w:type="dxa"/>
            <w:tcBorders>
              <w:top w:val="nil"/>
              <w:left w:val="nil"/>
              <w:bottom w:val="single" w:sz="4" w:space="0" w:color="auto"/>
              <w:right w:val="nil"/>
            </w:tcBorders>
          </w:tcPr>
          <w:p w:rsidR="000C0CEB" w:rsidRPr="00E75D38" w:rsidRDefault="000C0CEB" w:rsidP="00CF35D6">
            <w:pPr>
              <w:spacing w:after="0" w:line="240" w:lineRule="auto"/>
            </w:pPr>
            <w:r w:rsidRPr="00E75D38">
              <w:t>DIČ:</w:t>
            </w:r>
          </w:p>
        </w:tc>
        <w:tc>
          <w:tcPr>
            <w:tcW w:w="1345" w:type="dxa"/>
            <w:tcBorders>
              <w:top w:val="nil"/>
              <w:left w:val="nil"/>
              <w:bottom w:val="single" w:sz="4" w:space="0" w:color="auto"/>
              <w:right w:val="single" w:sz="4" w:space="0" w:color="auto"/>
            </w:tcBorders>
          </w:tcPr>
          <w:p w:rsidR="000C0CEB" w:rsidRPr="00E75D38" w:rsidRDefault="000C0CEB" w:rsidP="00CF35D6">
            <w:pPr>
              <w:spacing w:after="0" w:line="240" w:lineRule="auto"/>
              <w:rPr>
                <w:b/>
              </w:rPr>
            </w:pPr>
            <w:r w:rsidRPr="00E75D38">
              <w:rPr>
                <w:b/>
              </w:rPr>
              <w:t>CZ70890021</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single" w:sz="4" w:space="0" w:color="auto"/>
              <w:bottom w:val="nil"/>
            </w:tcBorders>
          </w:tcPr>
          <w:p w:rsidR="000C0CEB" w:rsidRPr="00E75D38" w:rsidRDefault="000C0CEB" w:rsidP="00CF35D6">
            <w:pPr>
              <w:spacing w:after="0" w:line="240" w:lineRule="auto"/>
              <w:rPr>
                <w:sz w:val="18"/>
                <w:szCs w:val="18"/>
              </w:rPr>
            </w:pPr>
            <w:r w:rsidRPr="00E75D38">
              <w:rPr>
                <w:sz w:val="18"/>
                <w:szCs w:val="18"/>
              </w:rPr>
              <w:t>Zápis v obchodním rejstříku u Krajského soudu</w:t>
            </w:r>
            <w:r w:rsidRPr="00E75D38">
              <w:rPr>
                <w:sz w:val="18"/>
                <w:szCs w:val="18"/>
              </w:rPr>
              <w:br/>
              <w:t>v Ostravě oddíl A XIV, vložka 584</w:t>
            </w:r>
          </w:p>
        </w:tc>
        <w:tc>
          <w:tcPr>
            <w:tcW w:w="4962" w:type="dxa"/>
            <w:gridSpan w:val="4"/>
            <w:tcBorders>
              <w:top w:val="single" w:sz="4" w:space="0" w:color="auto"/>
              <w:bottom w:val="nil"/>
            </w:tcBorders>
          </w:tcPr>
          <w:p w:rsidR="000C0CEB" w:rsidRPr="00E75D38" w:rsidRDefault="000C0CEB" w:rsidP="00CF35D6">
            <w:pPr>
              <w:spacing w:after="0" w:line="240" w:lineRule="auto"/>
            </w:pP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Fakturu zašlete dvojmo na adresu:</w:t>
            </w: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u w:val="single"/>
              </w:rPr>
            </w:pPr>
            <w:r w:rsidRPr="00E75D38">
              <w:rPr>
                <w:u w:val="single"/>
              </w:rPr>
              <w:t>Adresa pro doručování:</w:t>
            </w:r>
          </w:p>
        </w:tc>
      </w:tr>
      <w:tr w:rsidR="000C0CEB"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c>
          <w:tcPr>
            <w:tcW w:w="4962" w:type="dxa"/>
            <w:gridSpan w:val="4"/>
            <w:tcBorders>
              <w:top w:val="nil"/>
              <w:left w:val="single" w:sz="4" w:space="0" w:color="auto"/>
              <w:bottom w:val="nil"/>
              <w:right w:val="single" w:sz="4" w:space="0" w:color="auto"/>
            </w:tcBorders>
          </w:tcPr>
          <w:p w:rsidR="000C0CEB" w:rsidRPr="00E75D38" w:rsidRDefault="000C0CEB" w:rsidP="00CF35D6">
            <w:pPr>
              <w:spacing w:after="0" w:line="240" w:lineRule="auto"/>
              <w:rPr>
                <w:sz w:val="12"/>
                <w:szCs w:val="12"/>
              </w:rPr>
            </w:pPr>
          </w:p>
        </w:tc>
      </w:tr>
      <w:tr w:rsidR="009766B2"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9766B2" w:rsidRPr="00E75D38" w:rsidRDefault="009766B2" w:rsidP="00E13416">
            <w:pPr>
              <w:spacing w:after="0" w:line="240" w:lineRule="auto"/>
              <w:rPr>
                <w:b/>
              </w:rPr>
            </w:pPr>
          </w:p>
        </w:tc>
        <w:tc>
          <w:tcPr>
            <w:tcW w:w="4962" w:type="dxa"/>
            <w:gridSpan w:val="4"/>
            <w:tcBorders>
              <w:top w:val="nil"/>
              <w:left w:val="single" w:sz="4" w:space="0" w:color="auto"/>
              <w:bottom w:val="nil"/>
              <w:right w:val="single" w:sz="4" w:space="0" w:color="auto"/>
            </w:tcBorders>
          </w:tcPr>
          <w:p w:rsidR="009766B2" w:rsidRPr="00E75D38" w:rsidRDefault="009766B2" w:rsidP="00CF35D6">
            <w:pPr>
              <w:spacing w:after="0" w:line="240" w:lineRule="auto"/>
            </w:pPr>
            <w:r w:rsidRPr="00E75D38">
              <w:t>Povodí Odry, státní podnik</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843027" w:rsidRDefault="00843027" w:rsidP="00843027">
            <w:pPr>
              <w:spacing w:after="0" w:line="240" w:lineRule="auto"/>
              <w:rPr>
                <w:b/>
                <w:sz w:val="24"/>
              </w:rPr>
            </w:pPr>
            <w:r w:rsidRPr="00843027">
              <w:rPr>
                <w:b/>
                <w:sz w:val="24"/>
              </w:rPr>
              <w:t>Králová Emilie</w:t>
            </w: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sidRPr="00E75D38">
              <w:t xml:space="preserve">Horymírova </w:t>
            </w:r>
            <w:r>
              <w:t>3853</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843027" w:rsidRDefault="00843027" w:rsidP="00843027">
            <w:pPr>
              <w:spacing w:after="0" w:line="240" w:lineRule="auto"/>
              <w:rPr>
                <w:b/>
                <w:sz w:val="24"/>
                <w:szCs w:val="20"/>
              </w:rPr>
            </w:pPr>
            <w:proofErr w:type="spellStart"/>
            <w:r w:rsidRPr="00843027">
              <w:rPr>
                <w:b/>
                <w:sz w:val="24"/>
                <w:szCs w:val="20"/>
              </w:rPr>
              <w:t>Gen.Hlaďo</w:t>
            </w:r>
            <w:proofErr w:type="spellEnd"/>
            <w:r w:rsidRPr="00843027">
              <w:rPr>
                <w:b/>
                <w:sz w:val="24"/>
                <w:szCs w:val="20"/>
              </w:rPr>
              <w:t xml:space="preserve"> 755/18</w:t>
            </w: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sidRPr="00E75D38">
              <w:t>738 01 Frýdek-Místek</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843027" w:rsidRDefault="00843027" w:rsidP="00843027">
            <w:pPr>
              <w:spacing w:after="0" w:line="240" w:lineRule="auto"/>
              <w:rPr>
                <w:b/>
                <w:sz w:val="24"/>
                <w:szCs w:val="20"/>
              </w:rPr>
            </w:pPr>
            <w:r w:rsidRPr="00843027">
              <w:rPr>
                <w:b/>
                <w:sz w:val="24"/>
                <w:szCs w:val="20"/>
              </w:rPr>
              <w:t>741 01 Nový Jičín</w:t>
            </w: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rPr>
                <w:sz w:val="20"/>
                <w:szCs w:val="20"/>
              </w:rPr>
            </w:pP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964" w:type="dxa"/>
            <w:gridSpan w:val="5"/>
            <w:tcBorders>
              <w:top w:val="nil"/>
              <w:left w:val="single" w:sz="4" w:space="0" w:color="auto"/>
              <w:bottom w:val="nil"/>
              <w:right w:val="single" w:sz="4" w:space="0" w:color="auto"/>
            </w:tcBorders>
          </w:tcPr>
          <w:p w:rsidR="00843027" w:rsidRPr="00E75D38" w:rsidRDefault="00843027" w:rsidP="00843027">
            <w:pPr>
              <w:spacing w:after="0" w:line="240" w:lineRule="auto"/>
              <w:rPr>
                <w:b/>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sidRPr="00E75D38">
              <w:t xml:space="preserve">Bankovní spojení: </w:t>
            </w:r>
            <w:r>
              <w:t xml:space="preserve">     </w:t>
            </w:r>
            <w:proofErr w:type="spellStart"/>
            <w:r>
              <w:t>Reiffeisenbank</w:t>
            </w:r>
            <w:proofErr w:type="spellEnd"/>
            <w:r>
              <w:t xml:space="preserve"> a.s.              </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nil"/>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pPr>
            <w:r>
              <w:rPr>
                <w:sz w:val="20"/>
                <w:szCs w:val="20"/>
              </w:rPr>
              <w:t xml:space="preserve">                       </w:t>
            </w:r>
            <w:proofErr w:type="spellStart"/>
            <w:proofErr w:type="gramStart"/>
            <w:r w:rsidRPr="00E75D38">
              <w:rPr>
                <w:sz w:val="20"/>
                <w:szCs w:val="20"/>
              </w:rPr>
              <w:t>č.účtu</w:t>
            </w:r>
            <w:proofErr w:type="spellEnd"/>
            <w:proofErr w:type="gramEnd"/>
            <w:r w:rsidRPr="00E75D38">
              <w:rPr>
                <w:sz w:val="20"/>
                <w:szCs w:val="20"/>
              </w:rPr>
              <w:t>:</w:t>
            </w:r>
            <w:r>
              <w:t xml:space="preserve">      1320871002/5500                                                              </w:t>
            </w: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81" w:type="dxa"/>
            <w:gridSpan w:val="2"/>
            <w:tcBorders>
              <w:top w:val="nil"/>
              <w:left w:val="single" w:sz="4" w:space="0" w:color="auto"/>
              <w:bottom w:val="nil"/>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nil"/>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nil"/>
              <w:right w:val="single" w:sz="4" w:space="0" w:color="auto"/>
            </w:tcBorders>
          </w:tcPr>
          <w:p w:rsidR="00843027" w:rsidRPr="00E75D38" w:rsidRDefault="00843027" w:rsidP="00843027">
            <w:pPr>
              <w:spacing w:after="0" w:line="240" w:lineRule="auto"/>
              <w:rPr>
                <w:sz w:val="18"/>
                <w:szCs w:val="18"/>
              </w:rPr>
            </w:pPr>
          </w:p>
        </w:tc>
      </w:tr>
      <w:tr w:rsidR="00843027" w:rsidRPr="00E75D38" w:rsidTr="002C7B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2281" w:type="dxa"/>
            <w:gridSpan w:val="2"/>
            <w:tcBorders>
              <w:top w:val="nil"/>
              <w:left w:val="single" w:sz="4" w:space="0" w:color="auto"/>
              <w:bottom w:val="single" w:sz="4" w:space="0" w:color="auto"/>
              <w:right w:val="nil"/>
            </w:tcBorders>
          </w:tcPr>
          <w:p w:rsidR="00843027" w:rsidRPr="00E75D38" w:rsidRDefault="00843027" w:rsidP="00843027">
            <w:pPr>
              <w:spacing w:after="0" w:line="240" w:lineRule="auto"/>
              <w:rPr>
                <w:sz w:val="20"/>
                <w:szCs w:val="20"/>
              </w:rPr>
            </w:pPr>
          </w:p>
        </w:tc>
        <w:tc>
          <w:tcPr>
            <w:tcW w:w="1683" w:type="dxa"/>
            <w:gridSpan w:val="3"/>
            <w:tcBorders>
              <w:top w:val="nil"/>
              <w:left w:val="nil"/>
              <w:bottom w:val="single" w:sz="4" w:space="0" w:color="auto"/>
              <w:right w:val="single" w:sz="4" w:space="0" w:color="auto"/>
            </w:tcBorders>
          </w:tcPr>
          <w:p w:rsidR="00843027" w:rsidRPr="00E75D38" w:rsidRDefault="00843027" w:rsidP="00843027">
            <w:pPr>
              <w:spacing w:after="0" w:line="240" w:lineRule="auto"/>
              <w:rPr>
                <w:sz w:val="20"/>
                <w:szCs w:val="20"/>
              </w:rPr>
            </w:pPr>
          </w:p>
        </w:tc>
        <w:tc>
          <w:tcPr>
            <w:tcW w:w="4962" w:type="dxa"/>
            <w:gridSpan w:val="4"/>
            <w:tcBorders>
              <w:top w:val="nil"/>
              <w:left w:val="single" w:sz="4" w:space="0" w:color="auto"/>
              <w:bottom w:val="single" w:sz="4" w:space="0" w:color="auto"/>
              <w:right w:val="single" w:sz="4" w:space="0" w:color="auto"/>
            </w:tcBorders>
          </w:tcPr>
          <w:p w:rsidR="00843027" w:rsidRPr="00E75D38" w:rsidRDefault="00843027" w:rsidP="00843027">
            <w:pPr>
              <w:spacing w:after="0" w:line="240" w:lineRule="auto"/>
            </w:pPr>
          </w:p>
        </w:tc>
      </w:tr>
    </w:tbl>
    <w:p w:rsidR="00FE359D" w:rsidRDefault="00993FDA" w:rsidP="00FE359D">
      <w:pPr>
        <w:autoSpaceDE w:val="0"/>
        <w:autoSpaceDN w:val="0"/>
        <w:adjustRightInd w:val="0"/>
        <w:spacing w:after="0" w:line="240" w:lineRule="auto"/>
        <w:rPr>
          <w:rFonts w:ascii="Arial" w:hAnsi="Arial" w:cs="Arial"/>
          <w:sz w:val="20"/>
          <w:szCs w:val="18"/>
          <w:lang w:eastAsia="cs-CZ"/>
        </w:rPr>
      </w:pPr>
      <w:r w:rsidRPr="00E45D9C">
        <w:rPr>
          <w:rFonts w:ascii="Arial" w:hAnsi="Arial" w:cs="Arial"/>
          <w:sz w:val="20"/>
          <w:szCs w:val="18"/>
          <w:lang w:eastAsia="cs-CZ"/>
        </w:rPr>
        <w:t xml:space="preserve">Objednáváme u Vás: </w:t>
      </w:r>
      <w:r w:rsidR="002C7B68">
        <w:rPr>
          <w:rFonts w:ascii="Arial" w:hAnsi="Arial" w:cs="Arial"/>
          <w:sz w:val="20"/>
          <w:szCs w:val="18"/>
          <w:lang w:eastAsia="cs-CZ"/>
        </w:rPr>
        <w:t>Celoroční dodávku ryb na rok 2026 v hodnotě do 300 000,- Kč (bez DPH)</w:t>
      </w:r>
    </w:p>
    <w:p w:rsidR="008E13ED" w:rsidRDefault="008E13ED" w:rsidP="00FE359D">
      <w:pPr>
        <w:autoSpaceDE w:val="0"/>
        <w:autoSpaceDN w:val="0"/>
        <w:adjustRightInd w:val="0"/>
        <w:spacing w:after="0" w:line="240" w:lineRule="auto"/>
        <w:rPr>
          <w:rFonts w:ascii="Arial" w:hAnsi="Arial" w:cs="Arial"/>
          <w:sz w:val="20"/>
          <w:szCs w:val="18"/>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 funkce, telefonní číslo a e-mailová adresa. Každá ze smluvních stran prohlašuje, že je oprávněna tyto osobní údaje fyzických osob uvést ve smlouvě/předat druhé smluvní straně, a že bude dotčené fyzické osoby, které ji zastupují/jsou jejími kontaktními osobami, informovat o takovém předání jejich osobních údajů a současně o jejich právech při zpracování osobních údajů.</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Je-li smluvní stranou fyzická osoba, bere na vědomí, že druhá smluvní strana zpracovává její osobní údaje v rozsahu osobních údajů uvedených v této smlouvě za účelem kontraktace, plnění smluvních povinností a komunikace smluvních stran a za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 xml:space="preserve">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w:t>
      </w:r>
      <w:proofErr w:type="gramStart"/>
      <w:r>
        <w:rPr>
          <w:rFonts w:ascii="Arial" w:hAnsi="Arial" w:cs="Arial"/>
          <w:sz w:val="16"/>
          <w:szCs w:val="16"/>
          <w:lang w:eastAsia="cs-CZ"/>
        </w:rPr>
        <w:t>osob  v rozporu</w:t>
      </w:r>
      <w:proofErr w:type="gramEnd"/>
      <w:r>
        <w:rPr>
          <w:rFonts w:ascii="Arial" w:hAnsi="Arial" w:cs="Arial"/>
          <w:sz w:val="16"/>
          <w:szCs w:val="16"/>
          <w:lang w:eastAsia="cs-CZ"/>
        </w:rPr>
        <w:t xml:space="preserve"> s účelem jejich zpřístupnění. Povinnost mlčenlivosti se nevztahuje na údaje, které je smluvní strana povinna poskytnout dle zákona na vyžádání soudů, správních úřadů, orgánů činných v trestním řízení, auditory pro zákonem stanovené účely či jiných subjektů. Povinnost mlčenlivosti trvá i po ukončení smluvního vztahu.</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Pr="0031613F" w:rsidRDefault="008E13ED" w:rsidP="008E13ED">
      <w:pPr>
        <w:autoSpaceDE w:val="0"/>
        <w:autoSpaceDN w:val="0"/>
        <w:adjustRightInd w:val="0"/>
        <w:spacing w:after="0" w:line="240" w:lineRule="auto"/>
        <w:rPr>
          <w:rFonts w:ascii="Arial" w:hAnsi="Arial" w:cs="Arial"/>
          <w:sz w:val="16"/>
          <w:szCs w:val="16"/>
          <w:lang w:eastAsia="cs-CZ"/>
        </w:rPr>
      </w:pPr>
      <w:r w:rsidRPr="0031613F">
        <w:rPr>
          <w:rFonts w:ascii="Arial" w:hAnsi="Arial" w:cs="Arial"/>
          <w:sz w:val="16"/>
          <w:szCs w:val="16"/>
          <w:lang w:eastAsia="cs-CZ"/>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Pr="00024A1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 xml:space="preserve">Smluvní strany výslovně souhlasí, že tato smlouva bude zveřejněna podle zák. č. 340/2015 </w:t>
      </w:r>
      <w:proofErr w:type="spellStart"/>
      <w:proofErr w:type="gramStart"/>
      <w:r w:rsidRPr="00024A1D">
        <w:rPr>
          <w:rFonts w:ascii="Arial" w:hAnsi="Arial" w:cs="Arial"/>
          <w:sz w:val="16"/>
          <w:szCs w:val="16"/>
          <w:lang w:eastAsia="cs-CZ"/>
        </w:rPr>
        <w:t>Sb.,zákon</w:t>
      </w:r>
      <w:proofErr w:type="spellEnd"/>
      <w:proofErr w:type="gramEnd"/>
      <w:r w:rsidRPr="00024A1D">
        <w:rPr>
          <w:rFonts w:ascii="Arial" w:hAnsi="Arial" w:cs="Arial"/>
          <w:sz w:val="16"/>
          <w:szCs w:val="16"/>
          <w:lang w:eastAsia="cs-CZ"/>
        </w:rPr>
        <w:t xml:space="preserve"> o registru </w:t>
      </w:r>
      <w:proofErr w:type="spellStart"/>
      <w:r w:rsidRPr="00024A1D">
        <w:rPr>
          <w:rFonts w:ascii="Arial" w:hAnsi="Arial" w:cs="Arial"/>
          <w:sz w:val="16"/>
          <w:szCs w:val="16"/>
          <w:lang w:eastAsia="cs-CZ"/>
        </w:rPr>
        <w:t>smluv,ve</w:t>
      </w:r>
      <w:proofErr w:type="spellEnd"/>
      <w:r w:rsidRPr="00024A1D">
        <w:rPr>
          <w:rFonts w:ascii="Arial" w:hAnsi="Arial" w:cs="Arial"/>
          <w:sz w:val="16"/>
          <w:szCs w:val="16"/>
          <w:lang w:eastAsia="cs-CZ"/>
        </w:rPr>
        <w:t xml:space="preserve"> znění pozdějších předpisů, a to včetně příloh, dodatků, odvozených dokumentů</w:t>
      </w:r>
      <w:r>
        <w:rPr>
          <w:rFonts w:ascii="Arial" w:hAnsi="Arial" w:cs="Arial"/>
          <w:sz w:val="16"/>
          <w:szCs w:val="16"/>
          <w:lang w:eastAsia="cs-CZ"/>
        </w:rPr>
        <w:t xml:space="preserve"> </w:t>
      </w:r>
      <w:r w:rsidRPr="00024A1D">
        <w:rPr>
          <w:rFonts w:ascii="Arial" w:hAnsi="Arial" w:cs="Arial"/>
          <w:sz w:val="16"/>
          <w:szCs w:val="16"/>
          <w:lang w:eastAsia="cs-CZ"/>
        </w:rPr>
        <w:t xml:space="preserve">a </w:t>
      </w:r>
      <w:proofErr w:type="spellStart"/>
      <w:r w:rsidRPr="00024A1D">
        <w:rPr>
          <w:rFonts w:ascii="Arial" w:hAnsi="Arial" w:cs="Arial"/>
          <w:sz w:val="16"/>
          <w:szCs w:val="16"/>
          <w:lang w:eastAsia="cs-CZ"/>
        </w:rPr>
        <w:t>metadat</w:t>
      </w:r>
      <w:proofErr w:type="spellEnd"/>
      <w:r w:rsidRPr="00024A1D">
        <w:rPr>
          <w:rFonts w:ascii="Arial" w:hAnsi="Arial" w:cs="Arial"/>
          <w:sz w:val="16"/>
          <w:szCs w:val="16"/>
          <w:lang w:eastAsia="cs-CZ"/>
        </w:rPr>
        <w:t>. Za tím účelem se smluvní strany zavazují v</w:t>
      </w:r>
      <w:r>
        <w:rPr>
          <w:rFonts w:ascii="Arial" w:hAnsi="Arial" w:cs="Arial"/>
          <w:sz w:val="16"/>
          <w:szCs w:val="16"/>
          <w:lang w:eastAsia="cs-CZ"/>
        </w:rPr>
        <w:t> </w:t>
      </w:r>
      <w:r w:rsidRPr="00024A1D">
        <w:rPr>
          <w:rFonts w:ascii="Arial" w:hAnsi="Arial" w:cs="Arial"/>
          <w:sz w:val="16"/>
          <w:szCs w:val="16"/>
          <w:lang w:eastAsia="cs-CZ"/>
        </w:rPr>
        <w:t>rámci kontraktačního procesu připravit smlouvu</w:t>
      </w:r>
      <w:r>
        <w:rPr>
          <w:rFonts w:ascii="Arial" w:hAnsi="Arial" w:cs="Arial"/>
          <w:sz w:val="16"/>
          <w:szCs w:val="16"/>
          <w:lang w:eastAsia="cs-CZ"/>
        </w:rPr>
        <w:t xml:space="preserve"> </w:t>
      </w:r>
      <w:r w:rsidRPr="00024A1D">
        <w:rPr>
          <w:rFonts w:ascii="Arial" w:hAnsi="Arial" w:cs="Arial"/>
          <w:sz w:val="16"/>
          <w:szCs w:val="16"/>
          <w:lang w:eastAsia="cs-CZ"/>
        </w:rPr>
        <w:t>v</w:t>
      </w:r>
      <w:r>
        <w:rPr>
          <w:rFonts w:ascii="Arial" w:hAnsi="Arial" w:cs="Arial"/>
          <w:sz w:val="16"/>
          <w:szCs w:val="16"/>
          <w:lang w:eastAsia="cs-CZ"/>
        </w:rPr>
        <w:t> </w:t>
      </w:r>
      <w:r w:rsidRPr="00024A1D">
        <w:rPr>
          <w:rFonts w:ascii="Arial" w:hAnsi="Arial" w:cs="Arial"/>
          <w:sz w:val="16"/>
          <w:szCs w:val="16"/>
          <w:lang w:eastAsia="cs-CZ"/>
        </w:rPr>
        <w:t>otevřeném a strojově čitelném formátu.</w:t>
      </w:r>
    </w:p>
    <w:p w:rsidR="008E13ED" w:rsidRPr="00627B81" w:rsidRDefault="008E13ED" w:rsidP="008E13ED">
      <w:pPr>
        <w:autoSpaceDE w:val="0"/>
        <w:autoSpaceDN w:val="0"/>
        <w:adjustRightInd w:val="0"/>
        <w:spacing w:after="0" w:line="240" w:lineRule="auto"/>
        <w:rPr>
          <w:rFonts w:ascii="Arial" w:hAnsi="Arial" w:cs="Arial"/>
          <w:sz w:val="12"/>
          <w:szCs w:val="12"/>
          <w:lang w:eastAsia="cs-CZ"/>
        </w:rPr>
      </w:pPr>
    </w:p>
    <w:p w:rsidR="008E13ED" w:rsidRDefault="008E13ED" w:rsidP="008E13ED">
      <w:pPr>
        <w:autoSpaceDE w:val="0"/>
        <w:autoSpaceDN w:val="0"/>
        <w:adjustRightInd w:val="0"/>
        <w:spacing w:after="0" w:line="240" w:lineRule="auto"/>
        <w:rPr>
          <w:rFonts w:ascii="Arial" w:hAnsi="Arial" w:cs="Arial"/>
          <w:sz w:val="16"/>
          <w:szCs w:val="16"/>
          <w:lang w:eastAsia="cs-CZ"/>
        </w:rPr>
      </w:pPr>
      <w:r w:rsidRPr="00024A1D">
        <w:rPr>
          <w:rFonts w:ascii="Arial" w:hAnsi="Arial" w:cs="Arial"/>
          <w:sz w:val="16"/>
          <w:szCs w:val="16"/>
          <w:lang w:eastAsia="cs-CZ"/>
        </w:rPr>
        <w:t>Smluvní strany se dohodly, že tuto smlouvu zveřejní v</w:t>
      </w:r>
      <w:r>
        <w:rPr>
          <w:rFonts w:ascii="Arial" w:hAnsi="Arial" w:cs="Arial"/>
          <w:sz w:val="16"/>
          <w:szCs w:val="16"/>
          <w:lang w:eastAsia="cs-CZ"/>
        </w:rPr>
        <w:t> </w:t>
      </w:r>
      <w:r w:rsidRPr="00024A1D">
        <w:rPr>
          <w:rFonts w:ascii="Arial" w:hAnsi="Arial" w:cs="Arial"/>
          <w:sz w:val="16"/>
          <w:szCs w:val="16"/>
          <w:lang w:eastAsia="cs-CZ"/>
        </w:rPr>
        <w:t>registru smluv Povodí Odry, státní podnik do 30 dnů</w:t>
      </w:r>
      <w:r>
        <w:rPr>
          <w:rFonts w:ascii="Arial" w:hAnsi="Arial" w:cs="Arial"/>
          <w:sz w:val="16"/>
          <w:szCs w:val="16"/>
          <w:lang w:eastAsia="cs-CZ"/>
        </w:rPr>
        <w:t xml:space="preserve"> </w:t>
      </w:r>
      <w:r w:rsidRPr="00024A1D">
        <w:rPr>
          <w:rFonts w:ascii="Arial" w:hAnsi="Arial" w:cs="Arial"/>
          <w:sz w:val="16"/>
          <w:szCs w:val="16"/>
          <w:lang w:eastAsia="cs-CZ"/>
        </w:rPr>
        <w:t xml:space="preserve">od jejího uzavření. </w:t>
      </w:r>
    </w:p>
    <w:p w:rsidR="008E13ED" w:rsidRDefault="008E13ED" w:rsidP="008E13ED">
      <w:pPr>
        <w:autoSpaceDE w:val="0"/>
        <w:autoSpaceDN w:val="0"/>
        <w:adjustRightInd w:val="0"/>
        <w:spacing w:after="0" w:line="240" w:lineRule="auto"/>
        <w:rPr>
          <w:rFonts w:ascii="Arial" w:hAnsi="Arial" w:cs="Arial"/>
          <w:sz w:val="16"/>
          <w:szCs w:val="16"/>
          <w:lang w:eastAsia="cs-CZ"/>
        </w:rPr>
      </w:pPr>
    </w:p>
    <w:p w:rsidR="008E13ED" w:rsidRDefault="008E13ED" w:rsidP="008E13ED">
      <w:pPr>
        <w:autoSpaceDE w:val="0"/>
        <w:autoSpaceDN w:val="0"/>
        <w:adjustRightInd w:val="0"/>
        <w:spacing w:after="0" w:line="240" w:lineRule="auto"/>
        <w:rPr>
          <w:rFonts w:ascii="Arial" w:hAnsi="Arial" w:cs="Arial"/>
          <w:bCs/>
          <w:sz w:val="16"/>
          <w:szCs w:val="16"/>
        </w:rPr>
      </w:pPr>
      <w:r w:rsidRPr="0096504D">
        <w:rPr>
          <w:rFonts w:ascii="Arial" w:hAnsi="Arial" w:cs="Arial"/>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p>
    <w:p w:rsidR="008E13ED" w:rsidRDefault="008E13ED" w:rsidP="008E13ED">
      <w:pPr>
        <w:autoSpaceDE w:val="0"/>
        <w:autoSpaceDN w:val="0"/>
        <w:adjustRightInd w:val="0"/>
        <w:spacing w:after="0" w:line="240" w:lineRule="auto"/>
        <w:rPr>
          <w:rFonts w:ascii="Arial" w:hAnsi="Arial" w:cs="Arial"/>
          <w:bCs/>
          <w:sz w:val="16"/>
          <w:szCs w:val="16"/>
        </w:rPr>
      </w:pPr>
    </w:p>
    <w:p w:rsidR="008E13ED" w:rsidRDefault="008E13ED" w:rsidP="008E13ED">
      <w:pPr>
        <w:autoSpaceDE w:val="0"/>
        <w:autoSpaceDN w:val="0"/>
        <w:adjustRightInd w:val="0"/>
        <w:spacing w:after="0" w:line="240" w:lineRule="auto"/>
        <w:rPr>
          <w:rFonts w:ascii="Arial" w:hAnsi="Arial" w:cs="Arial"/>
          <w:sz w:val="16"/>
          <w:szCs w:val="16"/>
          <w:lang w:eastAsia="cs-CZ"/>
        </w:rPr>
      </w:pPr>
      <w:r>
        <w:rPr>
          <w:rFonts w:ascii="Arial" w:hAnsi="Arial" w:cs="Arial"/>
          <w:sz w:val="16"/>
          <w:szCs w:val="16"/>
          <w:lang w:eastAsia="cs-CZ"/>
        </w:rPr>
        <w:t>Smluvní strany nepovažují žádné ustanovení smlouvy za obchodní tajemství</w:t>
      </w:r>
    </w:p>
    <w:p w:rsidR="008E13ED" w:rsidRPr="00E45D9C" w:rsidRDefault="008E13ED" w:rsidP="00FE359D">
      <w:pPr>
        <w:autoSpaceDE w:val="0"/>
        <w:autoSpaceDN w:val="0"/>
        <w:adjustRightInd w:val="0"/>
        <w:spacing w:after="0" w:line="240" w:lineRule="auto"/>
        <w:rPr>
          <w:rFonts w:ascii="Arial" w:hAnsi="Arial" w:cs="Arial"/>
          <w:sz w:val="20"/>
          <w:szCs w:val="18"/>
          <w:lang w:eastAsia="cs-CZ"/>
        </w:rPr>
      </w:pPr>
    </w:p>
    <w:p w:rsidR="000C0CEB" w:rsidRDefault="000C0CEB" w:rsidP="000C0CEB">
      <w:pPr>
        <w:autoSpaceDE w:val="0"/>
        <w:autoSpaceDN w:val="0"/>
        <w:adjustRightInd w:val="0"/>
        <w:spacing w:after="0" w:line="240" w:lineRule="auto"/>
        <w:rPr>
          <w:rFonts w:ascii="Arial" w:hAnsi="Arial" w:cs="Arial"/>
          <w:sz w:val="18"/>
          <w:szCs w:val="18"/>
          <w:lang w:eastAsia="cs-CZ"/>
        </w:rPr>
      </w:pPr>
    </w:p>
    <w:p w:rsidR="00CF6756" w:rsidRDefault="00CF6756" w:rsidP="00CF6756">
      <w:pPr>
        <w:autoSpaceDE w:val="0"/>
        <w:autoSpaceDN w:val="0"/>
        <w:adjustRightInd w:val="0"/>
        <w:spacing w:after="0" w:line="240" w:lineRule="auto"/>
        <w:rPr>
          <w:rFonts w:ascii="Arial" w:hAnsi="Arial" w:cs="Arial"/>
          <w:sz w:val="16"/>
          <w:szCs w:val="16"/>
          <w:lang w:eastAsia="cs-CZ"/>
        </w:rPr>
      </w:pPr>
    </w:p>
    <w:p w:rsidR="00D80BC9" w:rsidRDefault="00D80BC9" w:rsidP="00CF6756">
      <w:pPr>
        <w:autoSpaceDE w:val="0"/>
        <w:autoSpaceDN w:val="0"/>
        <w:adjustRightInd w:val="0"/>
        <w:spacing w:after="0" w:line="240" w:lineRule="auto"/>
        <w:rPr>
          <w:rFonts w:ascii="Arial" w:hAnsi="Arial" w:cs="Arial"/>
          <w:sz w:val="16"/>
          <w:szCs w:val="16"/>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395"/>
      </w:tblGrid>
      <w:tr w:rsidR="00295A2B" w:rsidRPr="00E75D38" w:rsidTr="00AF48AA">
        <w:tc>
          <w:tcPr>
            <w:tcW w:w="4644"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b/>
                <w:sz w:val="20"/>
                <w:szCs w:val="20"/>
                <w:u w:val="single"/>
              </w:rPr>
            </w:pPr>
            <w:r w:rsidRPr="00E75D38">
              <w:rPr>
                <w:b/>
                <w:sz w:val="20"/>
                <w:szCs w:val="20"/>
                <w:u w:val="single"/>
              </w:rPr>
              <w:lastRenderedPageBreak/>
              <w:t xml:space="preserve">Podpis </w:t>
            </w:r>
            <w:r>
              <w:rPr>
                <w:b/>
                <w:sz w:val="20"/>
                <w:szCs w:val="20"/>
                <w:u w:val="single"/>
              </w:rPr>
              <w:t>objednatele</w:t>
            </w:r>
            <w:r w:rsidRPr="00E75D38">
              <w:rPr>
                <w:b/>
                <w:sz w:val="20"/>
                <w:szCs w:val="20"/>
                <w:u w:val="single"/>
              </w:rPr>
              <w:t>:</w:t>
            </w:r>
          </w:p>
        </w:tc>
        <w:tc>
          <w:tcPr>
            <w:tcW w:w="4395" w:type="dxa"/>
            <w:tcBorders>
              <w:top w:val="single" w:sz="4" w:space="0" w:color="auto"/>
              <w:left w:val="single" w:sz="4" w:space="0" w:color="auto"/>
              <w:bottom w:val="nil"/>
              <w:right w:val="single" w:sz="4" w:space="0" w:color="auto"/>
            </w:tcBorders>
          </w:tcPr>
          <w:p w:rsidR="00295A2B" w:rsidRPr="00E75D38" w:rsidRDefault="00295A2B" w:rsidP="00AF48AA">
            <w:pPr>
              <w:spacing w:after="0" w:line="240" w:lineRule="auto"/>
              <w:jc w:val="center"/>
              <w:rPr>
                <w:sz w:val="20"/>
                <w:szCs w:val="20"/>
                <w:u w:val="single"/>
              </w:rPr>
            </w:pPr>
            <w:r w:rsidRPr="00E75D38">
              <w:rPr>
                <w:b/>
                <w:sz w:val="20"/>
                <w:szCs w:val="20"/>
                <w:u w:val="single"/>
              </w:rPr>
              <w:t xml:space="preserve">Podpis </w:t>
            </w:r>
            <w:r>
              <w:rPr>
                <w:b/>
                <w:sz w:val="20"/>
                <w:szCs w:val="20"/>
                <w:u w:val="single"/>
              </w:rPr>
              <w:t>zhotovitele</w:t>
            </w:r>
            <w:r w:rsidRPr="00E75D38">
              <w:rPr>
                <w:b/>
                <w:sz w:val="20"/>
                <w:szCs w:val="20"/>
                <w:u w:val="single"/>
              </w:rPr>
              <w:t>:</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B328F5">
            <w:pPr>
              <w:spacing w:after="0" w:line="240" w:lineRule="auto"/>
              <w:rPr>
                <w:sz w:val="20"/>
                <w:szCs w:val="20"/>
              </w:rPr>
            </w:pPr>
            <w:r>
              <w:rPr>
                <w:sz w:val="20"/>
                <w:szCs w:val="20"/>
              </w:rPr>
              <w:t xml:space="preserve">                                                 </w:t>
            </w:r>
            <w:r w:rsidR="00E83AEC">
              <w:rPr>
                <w:sz w:val="20"/>
                <w:szCs w:val="20"/>
              </w:rPr>
              <w:t>XXX</w:t>
            </w:r>
          </w:p>
        </w:tc>
        <w:tc>
          <w:tcPr>
            <w:tcW w:w="4395" w:type="dxa"/>
            <w:tcBorders>
              <w:top w:val="nil"/>
              <w:left w:val="single" w:sz="4" w:space="0" w:color="auto"/>
              <w:bottom w:val="nil"/>
              <w:right w:val="single" w:sz="4" w:space="0" w:color="auto"/>
            </w:tcBorders>
          </w:tcPr>
          <w:p w:rsidR="00295A2B" w:rsidRPr="00E75D38" w:rsidRDefault="00295A2B" w:rsidP="00B328F5">
            <w:pPr>
              <w:spacing w:after="0" w:line="240" w:lineRule="auto"/>
              <w:rPr>
                <w:sz w:val="20"/>
                <w:szCs w:val="20"/>
              </w:rPr>
            </w:pPr>
            <w:r>
              <w:rPr>
                <w:sz w:val="20"/>
                <w:szCs w:val="20"/>
              </w:rPr>
              <w:t xml:space="preserve">                                    </w:t>
            </w:r>
            <w:r w:rsidR="00E83AEC">
              <w:rPr>
                <w:sz w:val="20"/>
                <w:szCs w:val="20"/>
              </w:rPr>
              <w:t>XXX</w:t>
            </w:r>
            <w:r>
              <w:rPr>
                <w:sz w:val="20"/>
                <w:szCs w:val="20"/>
              </w:rPr>
              <w:t xml:space="preserve">       </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nil"/>
              <w:right w:val="single" w:sz="4" w:space="0" w:color="auto"/>
            </w:tcBorders>
          </w:tcPr>
          <w:p w:rsidR="00295A2B" w:rsidRPr="00B328F5" w:rsidRDefault="00295A2B" w:rsidP="002C7B68">
            <w:pPr>
              <w:spacing w:after="0" w:line="240" w:lineRule="auto"/>
              <w:rPr>
                <w:sz w:val="20"/>
                <w:szCs w:val="20"/>
              </w:rPr>
            </w:pPr>
            <w:r w:rsidRPr="00B328F5">
              <w:rPr>
                <w:sz w:val="20"/>
                <w:szCs w:val="20"/>
              </w:rPr>
              <w:t>Datum:</w:t>
            </w:r>
            <w:r w:rsidR="00B328F5" w:rsidRPr="00B328F5">
              <w:rPr>
                <w:sz w:val="20"/>
                <w:szCs w:val="20"/>
              </w:rPr>
              <w:t xml:space="preserve"> </w:t>
            </w:r>
            <w:r w:rsidR="002C7B68">
              <w:rPr>
                <w:sz w:val="20"/>
                <w:szCs w:val="20"/>
              </w:rPr>
              <w:t>20. 1. 2026</w:t>
            </w:r>
          </w:p>
        </w:tc>
        <w:tc>
          <w:tcPr>
            <w:tcW w:w="4395" w:type="dxa"/>
            <w:tcBorders>
              <w:top w:val="nil"/>
              <w:left w:val="single" w:sz="4" w:space="0" w:color="auto"/>
              <w:bottom w:val="nil"/>
              <w:right w:val="single" w:sz="4" w:space="0" w:color="auto"/>
            </w:tcBorders>
          </w:tcPr>
          <w:p w:rsidR="00295A2B" w:rsidRPr="00B328F5" w:rsidRDefault="00295A2B" w:rsidP="002C7B68">
            <w:pPr>
              <w:spacing w:after="0" w:line="240" w:lineRule="auto"/>
              <w:rPr>
                <w:sz w:val="20"/>
                <w:szCs w:val="20"/>
              </w:rPr>
            </w:pPr>
            <w:r w:rsidRPr="00B328F5">
              <w:rPr>
                <w:sz w:val="20"/>
                <w:szCs w:val="20"/>
              </w:rPr>
              <w:t>Datum:</w:t>
            </w:r>
            <w:r w:rsidR="00B328F5" w:rsidRPr="00B328F5">
              <w:rPr>
                <w:sz w:val="20"/>
                <w:szCs w:val="20"/>
              </w:rPr>
              <w:t xml:space="preserve"> </w:t>
            </w:r>
            <w:r w:rsidR="002C7B68">
              <w:rPr>
                <w:sz w:val="20"/>
                <w:szCs w:val="20"/>
              </w:rPr>
              <w:t>20. 1. 2026</w:t>
            </w:r>
          </w:p>
        </w:tc>
      </w:tr>
      <w:tr w:rsidR="00295A2B" w:rsidRPr="00E75D38" w:rsidTr="00AF48AA">
        <w:tc>
          <w:tcPr>
            <w:tcW w:w="4644"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nil"/>
              <w:right w:val="single" w:sz="4" w:space="0" w:color="auto"/>
            </w:tcBorders>
          </w:tcPr>
          <w:p w:rsidR="00295A2B" w:rsidRPr="00E75D38" w:rsidRDefault="00295A2B" w:rsidP="00AF48AA">
            <w:pPr>
              <w:spacing w:after="0" w:line="240" w:lineRule="auto"/>
              <w:rPr>
                <w:sz w:val="20"/>
                <w:szCs w:val="20"/>
              </w:rPr>
            </w:pPr>
          </w:p>
        </w:tc>
      </w:tr>
      <w:tr w:rsidR="00295A2B" w:rsidRPr="00E75D38" w:rsidTr="00AF48AA">
        <w:tc>
          <w:tcPr>
            <w:tcW w:w="4644"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c>
          <w:tcPr>
            <w:tcW w:w="4395" w:type="dxa"/>
            <w:tcBorders>
              <w:top w:val="nil"/>
              <w:left w:val="single" w:sz="4" w:space="0" w:color="auto"/>
              <w:bottom w:val="single" w:sz="4" w:space="0" w:color="auto"/>
              <w:right w:val="single" w:sz="4" w:space="0" w:color="auto"/>
            </w:tcBorders>
          </w:tcPr>
          <w:p w:rsidR="00295A2B" w:rsidRPr="00E75D38" w:rsidRDefault="00295A2B" w:rsidP="00AF48AA">
            <w:pPr>
              <w:spacing w:after="0" w:line="240" w:lineRule="auto"/>
              <w:rPr>
                <w:sz w:val="20"/>
                <w:szCs w:val="20"/>
              </w:rPr>
            </w:pPr>
          </w:p>
        </w:tc>
      </w:tr>
    </w:tbl>
    <w:p w:rsidR="00295A2B" w:rsidRPr="0035335A" w:rsidRDefault="00295A2B" w:rsidP="00295A2B">
      <w:pPr>
        <w:pStyle w:val="Bezmezer"/>
        <w:rPr>
          <w:sz w:val="18"/>
          <w:szCs w:val="18"/>
        </w:rPr>
      </w:pPr>
    </w:p>
    <w:p w:rsidR="00295A2B" w:rsidRDefault="00295A2B" w:rsidP="00295A2B"/>
    <w:p w:rsidR="00295A2B" w:rsidRDefault="00295A2B" w:rsidP="00EB60DE">
      <w:pPr>
        <w:autoSpaceDE w:val="0"/>
        <w:autoSpaceDN w:val="0"/>
        <w:adjustRightInd w:val="0"/>
        <w:spacing w:after="0" w:line="240" w:lineRule="auto"/>
      </w:pPr>
    </w:p>
    <w:sectPr w:rsidR="00295A2B" w:rsidSect="0068497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41D0" w:rsidRDefault="000B41D0" w:rsidP="004F38F5">
      <w:pPr>
        <w:spacing w:after="0" w:line="240" w:lineRule="auto"/>
      </w:pPr>
      <w:r>
        <w:separator/>
      </w:r>
    </w:p>
  </w:endnote>
  <w:endnote w:type="continuationSeparator" w:id="0">
    <w:p w:rsidR="000B41D0" w:rsidRDefault="000B41D0" w:rsidP="004F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8F5" w:rsidRDefault="004F38F5">
    <w:pPr>
      <w:pStyle w:val="Zpat"/>
      <w:jc w:val="center"/>
    </w:pPr>
    <w:r>
      <w:t xml:space="preserve">Strana </w:t>
    </w:r>
    <w:r>
      <w:fldChar w:fldCharType="begin"/>
    </w:r>
    <w:r>
      <w:instrText xml:space="preserve"> PAGE   \* MERGEFORMAT </w:instrText>
    </w:r>
    <w:r>
      <w:fldChar w:fldCharType="separate"/>
    </w:r>
    <w:r w:rsidR="00FA6674">
      <w:rPr>
        <w:noProof/>
      </w:rPr>
      <w:t>2</w:t>
    </w:r>
    <w:r>
      <w:fldChar w:fldCharType="end"/>
    </w:r>
  </w:p>
  <w:p w:rsidR="004F38F5" w:rsidRDefault="004F38F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41D0" w:rsidRDefault="000B41D0" w:rsidP="004F38F5">
      <w:pPr>
        <w:spacing w:after="0" w:line="240" w:lineRule="auto"/>
      </w:pPr>
      <w:r>
        <w:separator/>
      </w:r>
    </w:p>
  </w:footnote>
  <w:footnote w:type="continuationSeparator" w:id="0">
    <w:p w:rsidR="000B41D0" w:rsidRDefault="000B41D0" w:rsidP="004F38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35A"/>
    <w:rsid w:val="000B41D0"/>
    <w:rsid w:val="000C0CEB"/>
    <w:rsid w:val="000C4C07"/>
    <w:rsid w:val="00160270"/>
    <w:rsid w:val="00187482"/>
    <w:rsid w:val="0023632B"/>
    <w:rsid w:val="002757D0"/>
    <w:rsid w:val="00275C9E"/>
    <w:rsid w:val="00295A2B"/>
    <w:rsid w:val="002A2321"/>
    <w:rsid w:val="002C4896"/>
    <w:rsid w:val="002C7B68"/>
    <w:rsid w:val="003474D8"/>
    <w:rsid w:val="0035335A"/>
    <w:rsid w:val="00395DF3"/>
    <w:rsid w:val="004F38F5"/>
    <w:rsid w:val="004F4F31"/>
    <w:rsid w:val="00597F5D"/>
    <w:rsid w:val="006133A1"/>
    <w:rsid w:val="00677E93"/>
    <w:rsid w:val="0068497B"/>
    <w:rsid w:val="006D6023"/>
    <w:rsid w:val="00725595"/>
    <w:rsid w:val="007C1FDD"/>
    <w:rsid w:val="008025C5"/>
    <w:rsid w:val="00843027"/>
    <w:rsid w:val="00896497"/>
    <w:rsid w:val="008A2DA7"/>
    <w:rsid w:val="008C3B28"/>
    <w:rsid w:val="008E13ED"/>
    <w:rsid w:val="00901255"/>
    <w:rsid w:val="00911DA4"/>
    <w:rsid w:val="009766B2"/>
    <w:rsid w:val="00993FDA"/>
    <w:rsid w:val="009E2945"/>
    <w:rsid w:val="00A97483"/>
    <w:rsid w:val="00AF48AA"/>
    <w:rsid w:val="00B328F5"/>
    <w:rsid w:val="00B876B7"/>
    <w:rsid w:val="00B96B17"/>
    <w:rsid w:val="00C174D6"/>
    <w:rsid w:val="00C31CA3"/>
    <w:rsid w:val="00CC5EBD"/>
    <w:rsid w:val="00CF288C"/>
    <w:rsid w:val="00CF35D6"/>
    <w:rsid w:val="00CF6756"/>
    <w:rsid w:val="00D607D2"/>
    <w:rsid w:val="00D80BC9"/>
    <w:rsid w:val="00DD6E4D"/>
    <w:rsid w:val="00E07587"/>
    <w:rsid w:val="00E13416"/>
    <w:rsid w:val="00E45D9C"/>
    <w:rsid w:val="00E83AEC"/>
    <w:rsid w:val="00EA5CAD"/>
    <w:rsid w:val="00EB25A3"/>
    <w:rsid w:val="00EB60DE"/>
    <w:rsid w:val="00F73C5F"/>
    <w:rsid w:val="00FA6674"/>
    <w:rsid w:val="00FB3559"/>
    <w:rsid w:val="00FE359D"/>
    <w:rsid w:val="00FE44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A14CA"/>
  <w15:chartTrackingRefBased/>
  <w15:docId w15:val="{ED953A3C-E6FB-483C-9BBF-37451105E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335A"/>
    <w:pPr>
      <w:spacing w:after="12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5335A"/>
    <w:rPr>
      <w:sz w:val="22"/>
      <w:szCs w:val="22"/>
      <w:lang w:eastAsia="en-US"/>
    </w:rPr>
  </w:style>
  <w:style w:type="paragraph" w:styleId="Zhlav">
    <w:name w:val="header"/>
    <w:basedOn w:val="Normln"/>
    <w:link w:val="ZhlavChar"/>
    <w:uiPriority w:val="99"/>
    <w:semiHidden/>
    <w:unhideWhenUsed/>
    <w:rsid w:val="004F38F5"/>
    <w:pPr>
      <w:tabs>
        <w:tab w:val="center" w:pos="4536"/>
        <w:tab w:val="right" w:pos="9072"/>
      </w:tabs>
    </w:pPr>
  </w:style>
  <w:style w:type="character" w:customStyle="1" w:styleId="ZhlavChar">
    <w:name w:val="Záhlaví Char"/>
    <w:link w:val="Zhlav"/>
    <w:uiPriority w:val="99"/>
    <w:semiHidden/>
    <w:rsid w:val="004F38F5"/>
    <w:rPr>
      <w:sz w:val="22"/>
      <w:szCs w:val="22"/>
      <w:lang w:eastAsia="en-US"/>
    </w:rPr>
  </w:style>
  <w:style w:type="paragraph" w:styleId="Zpat">
    <w:name w:val="footer"/>
    <w:basedOn w:val="Normln"/>
    <w:link w:val="ZpatChar"/>
    <w:uiPriority w:val="99"/>
    <w:unhideWhenUsed/>
    <w:rsid w:val="004F38F5"/>
    <w:pPr>
      <w:tabs>
        <w:tab w:val="center" w:pos="4536"/>
        <w:tab w:val="right" w:pos="9072"/>
      </w:tabs>
    </w:pPr>
  </w:style>
  <w:style w:type="character" w:customStyle="1" w:styleId="ZpatChar">
    <w:name w:val="Zápatí Char"/>
    <w:link w:val="Zpat"/>
    <w:uiPriority w:val="99"/>
    <w:rsid w:val="004F38F5"/>
    <w:rPr>
      <w:sz w:val="22"/>
      <w:szCs w:val="22"/>
      <w:lang w:eastAsia="en-US"/>
    </w:rPr>
  </w:style>
  <w:style w:type="table" w:styleId="Mkatabulky">
    <w:name w:val="Table Grid"/>
    <w:basedOn w:val="Normlntabulka"/>
    <w:uiPriority w:val="59"/>
    <w:rsid w:val="00CF675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CF67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5424">
      <w:bodyDiv w:val="1"/>
      <w:marLeft w:val="0"/>
      <w:marRight w:val="0"/>
      <w:marTop w:val="0"/>
      <w:marBottom w:val="0"/>
      <w:divBdr>
        <w:top w:val="none" w:sz="0" w:space="0" w:color="auto"/>
        <w:left w:val="none" w:sz="0" w:space="0" w:color="auto"/>
        <w:bottom w:val="none" w:sz="0" w:space="0" w:color="auto"/>
        <w:right w:val="none" w:sz="0" w:space="0" w:color="auto"/>
      </w:divBdr>
    </w:div>
    <w:div w:id="38575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656</Words>
  <Characters>3875</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Povodí Odry</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Janicek</cp:lastModifiedBy>
  <cp:revision>5</cp:revision>
  <dcterms:created xsi:type="dcterms:W3CDTF">2026-01-20T11:14:00Z</dcterms:created>
  <dcterms:modified xsi:type="dcterms:W3CDTF">2026-01-20T11:26:00Z</dcterms:modified>
</cp:coreProperties>
</file>