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7C8BC5" w14:textId="77777777" w:rsidR="0025190D" w:rsidRDefault="00000000">
      <w:pPr>
        <w:tabs>
          <w:tab w:val="left" w:pos="3870"/>
        </w:tabs>
        <w:rPr>
          <w:rFonts w:ascii="Arial" w:eastAsia="Arial" w:hAnsi="Arial" w:cs="Arial"/>
          <w:sz w:val="50"/>
          <w:szCs w:val="50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2A725615" wp14:editId="7F5D3F90">
            <wp:simplePos x="0" y="0"/>
            <wp:positionH relativeFrom="column">
              <wp:posOffset>66040</wp:posOffset>
            </wp:positionH>
            <wp:positionV relativeFrom="paragraph">
              <wp:posOffset>104139</wp:posOffset>
            </wp:positionV>
            <wp:extent cx="4620260" cy="102362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1023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0AB605" w14:textId="77777777" w:rsidR="0025190D" w:rsidRDefault="0025190D">
      <w:pPr>
        <w:tabs>
          <w:tab w:val="left" w:pos="3870"/>
        </w:tabs>
        <w:rPr>
          <w:rFonts w:ascii="Arial" w:eastAsia="Arial" w:hAnsi="Arial" w:cs="Arial"/>
          <w:sz w:val="50"/>
          <w:szCs w:val="50"/>
        </w:rPr>
      </w:pPr>
    </w:p>
    <w:p w14:paraId="0CF5B32A" w14:textId="77777777" w:rsidR="0025190D" w:rsidRDefault="0025190D">
      <w:pPr>
        <w:tabs>
          <w:tab w:val="left" w:pos="3870"/>
        </w:tabs>
        <w:rPr>
          <w:rFonts w:ascii="Arial" w:eastAsia="Arial" w:hAnsi="Arial" w:cs="Arial"/>
          <w:sz w:val="50"/>
          <w:szCs w:val="50"/>
        </w:rPr>
      </w:pPr>
    </w:p>
    <w:p w14:paraId="48E70176" w14:textId="77777777" w:rsidR="0025190D" w:rsidRDefault="00000000">
      <w:pPr>
        <w:tabs>
          <w:tab w:val="left" w:pos="3870"/>
        </w:tabs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sz w:val="50"/>
          <w:szCs w:val="50"/>
        </w:rPr>
        <w:t xml:space="preserve">        č.: 0-3300-009-2026</w:t>
      </w:r>
    </w:p>
    <w:p w14:paraId="612FF657" w14:textId="77777777" w:rsidR="0025190D" w:rsidRDefault="0025190D">
      <w:pPr>
        <w:tabs>
          <w:tab w:val="left" w:pos="3870"/>
        </w:tabs>
        <w:rPr>
          <w:rFonts w:ascii="Arial" w:eastAsia="Arial" w:hAnsi="Arial" w:cs="Arial"/>
          <w:sz w:val="50"/>
          <w:szCs w:val="50"/>
        </w:rPr>
      </w:pPr>
    </w:p>
    <w:tbl>
      <w:tblPr>
        <w:tblStyle w:val="a"/>
        <w:tblW w:w="955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029"/>
        <w:gridCol w:w="4530"/>
      </w:tblGrid>
      <w:tr w:rsidR="0025190D" w14:paraId="53EEAD26" w14:textId="77777777">
        <w:tc>
          <w:tcPr>
            <w:tcW w:w="5029" w:type="dxa"/>
          </w:tcPr>
          <w:p w14:paraId="080A45B8" w14:textId="77777777" w:rsidR="0025190D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DODAVATEL:</w:t>
            </w:r>
          </w:p>
        </w:tc>
        <w:tc>
          <w:tcPr>
            <w:tcW w:w="4530" w:type="dxa"/>
          </w:tcPr>
          <w:p w14:paraId="0D215CB8" w14:textId="77777777" w:rsidR="0025190D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OBJEDNATEL</w:t>
            </w:r>
          </w:p>
        </w:tc>
      </w:tr>
      <w:tr w:rsidR="0025190D" w14:paraId="030BE157" w14:textId="77777777">
        <w:tc>
          <w:tcPr>
            <w:tcW w:w="5029" w:type="dxa"/>
          </w:tcPr>
          <w:p w14:paraId="06756E63" w14:textId="77777777" w:rsidR="0025190D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JR KLIMA s.r.o. </w:t>
            </w:r>
          </w:p>
          <w:p w14:paraId="62188ECD" w14:textId="77777777" w:rsidR="0025190D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Vrážská 144</w:t>
            </w:r>
          </w:p>
          <w:p w14:paraId="632B2936" w14:textId="77777777" w:rsidR="0025190D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153 00, Praha 5</w:t>
            </w:r>
          </w:p>
          <w:p w14:paraId="09D8D530" w14:textId="77777777" w:rsidR="0025190D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Tel: 257 912 066</w:t>
            </w:r>
          </w:p>
          <w:p w14:paraId="5E773A5F" w14:textId="77777777" w:rsidR="0025190D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IČO: 26468166</w:t>
            </w:r>
          </w:p>
          <w:p w14:paraId="1F074799" w14:textId="77777777" w:rsidR="0025190D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DIČ: CZ26468166</w:t>
            </w:r>
          </w:p>
        </w:tc>
        <w:tc>
          <w:tcPr>
            <w:tcW w:w="4530" w:type="dxa"/>
          </w:tcPr>
          <w:p w14:paraId="7552806F" w14:textId="77777777" w:rsidR="0025190D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Galerie hlavního města Prahy</w:t>
            </w:r>
          </w:p>
          <w:p w14:paraId="791629F1" w14:textId="77777777" w:rsidR="0025190D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Staroměstské náměstí 605/13</w:t>
            </w:r>
          </w:p>
          <w:p w14:paraId="6253F9E9" w14:textId="77777777" w:rsidR="0025190D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CZ 110 00 Praha 1</w:t>
            </w:r>
          </w:p>
          <w:p w14:paraId="4AA7471F" w14:textId="77777777" w:rsidR="0025190D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IČ 00064416</w:t>
            </w:r>
          </w:p>
          <w:p w14:paraId="0E60442F" w14:textId="77777777" w:rsidR="0025190D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DIČ CZ 00064416</w:t>
            </w:r>
          </w:p>
          <w:p w14:paraId="1E248356" w14:textId="77777777" w:rsidR="0025190D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č. bankovního účtu: 2000700006/6000</w:t>
            </w:r>
          </w:p>
          <w:p w14:paraId="79CF3FEC" w14:textId="77777777" w:rsidR="0025190D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PPF Banka, a.s.</w:t>
            </w:r>
          </w:p>
          <w:p w14:paraId="1ED43E17" w14:textId="77777777" w:rsidR="0025190D" w:rsidRDefault="0025190D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F5ECDD9" w14:textId="77777777" w:rsidR="0025190D" w:rsidRDefault="00000000">
            <w:pPr>
              <w:rPr>
                <w:rFonts w:ascii="Arial" w:eastAsia="Arial" w:hAnsi="Arial" w:cs="Arial"/>
                <w:sz w:val="50"/>
                <w:szCs w:val="5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 Praze 09.01.2026</w:t>
            </w:r>
          </w:p>
        </w:tc>
      </w:tr>
    </w:tbl>
    <w:p w14:paraId="79D08278" w14:textId="77777777" w:rsidR="0025190D" w:rsidRDefault="0025190D">
      <w:pPr>
        <w:spacing w:after="40"/>
        <w:rPr>
          <w:rFonts w:ascii="Arial" w:eastAsia="Arial" w:hAnsi="Arial" w:cs="Arial"/>
          <w:sz w:val="16"/>
          <w:szCs w:val="16"/>
        </w:rPr>
      </w:pPr>
    </w:p>
    <w:p w14:paraId="4F2A3AD1" w14:textId="77777777" w:rsidR="0025190D" w:rsidRDefault="0025190D">
      <w:pPr>
        <w:spacing w:after="40"/>
        <w:rPr>
          <w:rFonts w:ascii="Arial" w:eastAsia="Arial" w:hAnsi="Arial" w:cs="Arial"/>
          <w:sz w:val="16"/>
          <w:szCs w:val="16"/>
        </w:rPr>
      </w:pPr>
    </w:p>
    <w:p w14:paraId="221F530C" w14:textId="77777777" w:rsidR="0025190D" w:rsidRDefault="00000000">
      <w:pPr>
        <w:spacing w:after="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OBJEDNÁVÁME U VÁS:</w:t>
      </w:r>
    </w:p>
    <w:p w14:paraId="26C1B526" w14:textId="77777777" w:rsidR="0025190D" w:rsidRDefault="00000000">
      <w:pPr>
        <w:spacing w:after="4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pro objekt </w:t>
      </w:r>
      <w:proofErr w:type="gramStart"/>
      <w:r>
        <w:rPr>
          <w:rFonts w:ascii="Arial" w:eastAsia="Arial" w:hAnsi="Arial" w:cs="Arial"/>
          <w:sz w:val="28"/>
          <w:szCs w:val="28"/>
        </w:rPr>
        <w:t>GHMP - Městská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knihovna, Mariánské nám., opravu zvlhčovačů. Realizace </w:t>
      </w:r>
      <w:proofErr w:type="spellStart"/>
      <w:r>
        <w:rPr>
          <w:rFonts w:ascii="Arial" w:eastAsia="Arial" w:hAnsi="Arial" w:cs="Arial"/>
          <w:sz w:val="28"/>
          <w:szCs w:val="28"/>
        </w:rPr>
        <w:t>zakazky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leden 2026</w:t>
      </w:r>
    </w:p>
    <w:p w14:paraId="704F38B6" w14:textId="77777777" w:rsidR="0025190D" w:rsidRDefault="00000000">
      <w:pPr>
        <w:shd w:val="clear" w:color="auto" w:fill="FFFFFF"/>
        <w:spacing w:after="100" w:line="240" w:lineRule="auto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eastAsia="Arial" w:hAnsi="Arial" w:cs="Arial"/>
          <w:color w:val="222222"/>
          <w:sz w:val="26"/>
          <w:szCs w:val="26"/>
        </w:rPr>
        <w:t>3 ks parní nádoba D363 CONDAIR celkem za 36 945,- bez DPH</w:t>
      </w:r>
    </w:p>
    <w:p w14:paraId="2A3F8A04" w14:textId="77777777" w:rsidR="0025190D" w:rsidRDefault="00000000">
      <w:pPr>
        <w:shd w:val="clear" w:color="auto" w:fill="FFFFFF"/>
        <w:spacing w:after="100" w:line="240" w:lineRule="auto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eastAsia="Arial" w:hAnsi="Arial" w:cs="Arial"/>
          <w:color w:val="222222"/>
          <w:sz w:val="26"/>
          <w:szCs w:val="26"/>
        </w:rPr>
        <w:t>1 ks parní nádoba D464 CONDAIR celkem za 14 085,- bez DPH</w:t>
      </w:r>
    </w:p>
    <w:p w14:paraId="629E8482" w14:textId="77777777" w:rsidR="0025190D" w:rsidRDefault="00000000">
      <w:pPr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eastAsia="Arial" w:hAnsi="Arial" w:cs="Arial"/>
          <w:color w:val="222222"/>
          <w:sz w:val="26"/>
          <w:szCs w:val="26"/>
          <w:highlight w:val="white"/>
        </w:rPr>
        <w:t xml:space="preserve">5 ks klínový řemen SPA 1307 </w:t>
      </w:r>
      <w:r>
        <w:rPr>
          <w:rFonts w:ascii="Arial" w:eastAsia="Arial" w:hAnsi="Arial" w:cs="Arial"/>
          <w:color w:val="222222"/>
          <w:sz w:val="26"/>
          <w:szCs w:val="26"/>
        </w:rPr>
        <w:t>celkem za 2 950,- bez DPH</w:t>
      </w:r>
    </w:p>
    <w:p w14:paraId="764E4CE2" w14:textId="77777777" w:rsidR="0025190D" w:rsidRDefault="00000000">
      <w:pPr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eastAsia="Arial" w:hAnsi="Arial" w:cs="Arial"/>
          <w:color w:val="222222"/>
          <w:sz w:val="26"/>
          <w:szCs w:val="26"/>
          <w:highlight w:val="white"/>
        </w:rPr>
        <w:t xml:space="preserve">1 </w:t>
      </w:r>
      <w:proofErr w:type="spellStart"/>
      <w:r>
        <w:rPr>
          <w:rFonts w:ascii="Arial" w:eastAsia="Arial" w:hAnsi="Arial" w:cs="Arial"/>
          <w:color w:val="222222"/>
          <w:sz w:val="26"/>
          <w:szCs w:val="26"/>
          <w:highlight w:val="white"/>
        </w:rPr>
        <w:t>kpl</w:t>
      </w:r>
      <w:proofErr w:type="spellEnd"/>
      <w:r>
        <w:rPr>
          <w:rFonts w:ascii="Arial" w:eastAsia="Arial" w:hAnsi="Arial" w:cs="Arial"/>
          <w:color w:val="222222"/>
          <w:sz w:val="26"/>
          <w:szCs w:val="26"/>
          <w:highlight w:val="white"/>
        </w:rPr>
        <w:t xml:space="preserve">.  demontáž a montáž vč. zprovoznění zařízení </w:t>
      </w:r>
      <w:r>
        <w:rPr>
          <w:rFonts w:ascii="Arial" w:eastAsia="Arial" w:hAnsi="Arial" w:cs="Arial"/>
          <w:color w:val="222222"/>
          <w:sz w:val="26"/>
          <w:szCs w:val="26"/>
        </w:rPr>
        <w:t>celkem za 9 900,- bez DPH</w:t>
      </w:r>
    </w:p>
    <w:p w14:paraId="34E87C41" w14:textId="77777777" w:rsidR="0025190D" w:rsidRDefault="0025190D">
      <w:pPr>
        <w:rPr>
          <w:rFonts w:ascii="Arial" w:eastAsia="Arial" w:hAnsi="Arial" w:cs="Arial"/>
          <w:color w:val="222222"/>
          <w:sz w:val="26"/>
          <w:szCs w:val="26"/>
        </w:rPr>
      </w:pPr>
    </w:p>
    <w:p w14:paraId="55F390B8" w14:textId="77777777" w:rsidR="0025190D" w:rsidRDefault="00000000">
      <w:pPr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6"/>
          <w:szCs w:val="26"/>
        </w:rPr>
        <w:t>Celková cena bez DPH  63 880 Kč.</w:t>
      </w:r>
    </w:p>
    <w:p w14:paraId="7C03CB24" w14:textId="77777777" w:rsidR="0025190D" w:rsidRDefault="0025190D">
      <w:pPr>
        <w:spacing w:after="40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0"/>
        <w:tblW w:w="95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45"/>
      </w:tblGrid>
      <w:tr w:rsidR="0025190D" w14:paraId="4BB7BA40" w14:textId="77777777">
        <w:trPr>
          <w:trHeight w:val="625"/>
        </w:trPr>
        <w:tc>
          <w:tcPr>
            <w:tcW w:w="9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51E49" w14:textId="77777777" w:rsidR="0025190D" w:rsidRDefault="002519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6270FA05" w14:textId="77777777" w:rsidR="0025190D" w:rsidRDefault="0025190D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p w14:paraId="23348AAE" w14:textId="77777777" w:rsidR="0025190D" w:rsidRDefault="0025190D">
      <w:pPr>
        <w:rPr>
          <w:rFonts w:ascii="Arial" w:eastAsia="Arial" w:hAnsi="Arial" w:cs="Arial"/>
        </w:rPr>
      </w:pPr>
    </w:p>
    <w:tbl>
      <w:tblPr>
        <w:tblStyle w:val="a1"/>
        <w:tblW w:w="9420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2505"/>
        <w:gridCol w:w="2760"/>
        <w:gridCol w:w="1890"/>
      </w:tblGrid>
      <w:tr w:rsidR="0025190D" w14:paraId="5D8332E0" w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8E82A" w14:textId="77777777" w:rsidR="0025190D" w:rsidRDefault="00251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F5A84" w14:textId="77777777" w:rsidR="002519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OBJEDNÁVÁ</w:t>
            </w:r>
          </w:p>
        </w:tc>
        <w:tc>
          <w:tcPr>
            <w:tcW w:w="2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049D3" w14:textId="77777777" w:rsidR="002519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SCHVALUJE</w:t>
            </w: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D159F" w14:textId="77777777" w:rsidR="002519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SCHVALUJE</w:t>
            </w:r>
          </w:p>
        </w:tc>
      </w:tr>
      <w:tr w:rsidR="0025190D" w14:paraId="40841E44" w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3AB79" w14:textId="77777777" w:rsidR="002519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Magdalena Juříková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5EA3D" w14:textId="77777777" w:rsidR="002519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Tomáš </w:t>
            </w:r>
            <w:proofErr w:type="spellStart"/>
            <w:r>
              <w:rPr>
                <w:rFonts w:ascii="Arial" w:eastAsia="Arial" w:hAnsi="Arial" w:cs="Arial"/>
              </w:rPr>
              <w:t>Hocek</w:t>
            </w:r>
            <w:proofErr w:type="spellEnd"/>
          </w:p>
        </w:tc>
        <w:tc>
          <w:tcPr>
            <w:tcW w:w="2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82995" w14:textId="77777777" w:rsidR="002519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Miroslav Koláček</w:t>
            </w: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029E5" w14:textId="77777777" w:rsidR="002519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Eva Koláčková</w:t>
            </w:r>
          </w:p>
        </w:tc>
      </w:tr>
      <w:tr w:rsidR="0025190D" w14:paraId="3CBA54A3" w14:textId="77777777"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9FC02" w14:textId="77777777" w:rsidR="002519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ředitelka GHMP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5A261" w14:textId="7B62EBA1" w:rsidR="0025190D" w:rsidRDefault="00251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35248" w14:textId="4829EF1A" w:rsidR="0025190D" w:rsidRDefault="00251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87557" w14:textId="77777777" w:rsidR="002519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správce rozpočtu</w:t>
            </w:r>
          </w:p>
        </w:tc>
      </w:tr>
      <w:tr w:rsidR="0025190D" w14:paraId="02E1854A" w14:textId="77777777" w:rsidTr="0067751E">
        <w:trPr>
          <w:trHeight w:val="342"/>
        </w:trPr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DB65F" w14:textId="77777777" w:rsidR="0025190D" w:rsidRDefault="00251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A4D73" w14:textId="1CF66E62" w:rsidR="0025190D" w:rsidRDefault="00251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A270C" w14:textId="34F578D9" w:rsidR="0025190D" w:rsidRDefault="00251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8AAE9" w14:textId="77777777" w:rsidR="0025190D" w:rsidRDefault="00251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</w:tbl>
    <w:p w14:paraId="20C316CA" w14:textId="77777777" w:rsidR="0025190D" w:rsidRDefault="0025190D">
      <w:pPr>
        <w:rPr>
          <w:rFonts w:ascii="Arial" w:eastAsia="Arial" w:hAnsi="Arial" w:cs="Arial"/>
        </w:rPr>
      </w:pPr>
    </w:p>
    <w:tbl>
      <w:tblPr>
        <w:tblStyle w:val="a2"/>
        <w:tblW w:w="7995" w:type="dxa"/>
        <w:tblInd w:w="1425" w:type="dxa"/>
        <w:tblLayout w:type="fixed"/>
        <w:tblLook w:val="0600" w:firstRow="0" w:lastRow="0" w:firstColumn="0" w:lastColumn="0" w:noHBand="1" w:noVBand="1"/>
      </w:tblPr>
      <w:tblGrid>
        <w:gridCol w:w="735"/>
        <w:gridCol w:w="2325"/>
        <w:gridCol w:w="2670"/>
        <w:gridCol w:w="2265"/>
      </w:tblGrid>
      <w:tr w:rsidR="0025190D" w14:paraId="11088007" w14:textId="77777777"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11FB" w14:textId="77777777" w:rsidR="0025190D" w:rsidRDefault="00251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rlito" w:eastAsia="Carlito" w:hAnsi="Carlito" w:cs="Carlito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4CFC9" w14:textId="77777777" w:rsidR="0025190D" w:rsidRDefault="00251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rlito" w:eastAsia="Carlito" w:hAnsi="Carlito" w:cs="Carlito"/>
              </w:rPr>
            </w:pPr>
          </w:p>
        </w:tc>
        <w:tc>
          <w:tcPr>
            <w:tcW w:w="2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40066" w14:textId="77777777" w:rsidR="0025190D" w:rsidRDefault="00251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rlito" w:eastAsia="Carlito" w:hAnsi="Carlito" w:cs="Carlito"/>
              </w:rPr>
            </w:pP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0339A" w14:textId="77777777" w:rsidR="0025190D" w:rsidRDefault="00251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rlito" w:eastAsia="Carlito" w:hAnsi="Carlito" w:cs="Carlito"/>
              </w:rPr>
            </w:pPr>
          </w:p>
        </w:tc>
      </w:tr>
      <w:tr w:rsidR="0025190D" w14:paraId="2D7CE30E" w14:textId="77777777"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4414C" w14:textId="77777777" w:rsidR="0025190D" w:rsidRDefault="00251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rlito" w:eastAsia="Carlito" w:hAnsi="Carlito" w:cs="Carlito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9AF4B" w14:textId="77777777" w:rsidR="0025190D" w:rsidRDefault="00251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rlito" w:eastAsia="Carlito" w:hAnsi="Carlito" w:cs="Carlito"/>
              </w:rPr>
            </w:pPr>
          </w:p>
        </w:tc>
        <w:tc>
          <w:tcPr>
            <w:tcW w:w="2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689F0" w14:textId="77777777" w:rsidR="0025190D" w:rsidRDefault="00251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rlito" w:eastAsia="Carlito" w:hAnsi="Carlito" w:cs="Carlito"/>
              </w:rPr>
            </w:pP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6B726" w14:textId="77777777" w:rsidR="0025190D" w:rsidRDefault="00251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rlito" w:eastAsia="Carlito" w:hAnsi="Carlito" w:cs="Carlito"/>
              </w:rPr>
            </w:pPr>
          </w:p>
        </w:tc>
      </w:tr>
      <w:tr w:rsidR="0025190D" w14:paraId="5E670325" w14:textId="77777777"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F570B" w14:textId="77777777" w:rsidR="0025190D" w:rsidRDefault="00251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rlito" w:eastAsia="Carlito" w:hAnsi="Carlito" w:cs="Carlito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B1B5B" w14:textId="77777777" w:rsidR="0025190D" w:rsidRDefault="00251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rlito" w:eastAsia="Carlito" w:hAnsi="Carlito" w:cs="Carlito"/>
              </w:rPr>
            </w:pPr>
          </w:p>
        </w:tc>
        <w:tc>
          <w:tcPr>
            <w:tcW w:w="2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57481" w14:textId="77777777" w:rsidR="0025190D" w:rsidRDefault="00251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rlito" w:eastAsia="Carlito" w:hAnsi="Carlito" w:cs="Carlito"/>
              </w:rPr>
            </w:pP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38234" w14:textId="77777777" w:rsidR="0025190D" w:rsidRDefault="00251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rlito" w:eastAsia="Carlito" w:hAnsi="Carlito" w:cs="Carlito"/>
              </w:rPr>
            </w:pPr>
          </w:p>
        </w:tc>
      </w:tr>
      <w:tr w:rsidR="0025190D" w14:paraId="1E6680A9" w14:textId="77777777"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07EC1" w14:textId="77777777" w:rsidR="0025190D" w:rsidRDefault="00251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rlito" w:eastAsia="Carlito" w:hAnsi="Carlito" w:cs="Carlito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B8390" w14:textId="77777777" w:rsidR="0025190D" w:rsidRDefault="00251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rlito" w:eastAsia="Carlito" w:hAnsi="Carlito" w:cs="Carlito"/>
              </w:rPr>
            </w:pPr>
          </w:p>
        </w:tc>
        <w:tc>
          <w:tcPr>
            <w:tcW w:w="2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2EFCC" w14:textId="77777777" w:rsidR="0025190D" w:rsidRDefault="00251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rlito" w:eastAsia="Carlito" w:hAnsi="Carlito" w:cs="Carlito"/>
              </w:rPr>
            </w:pP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63FB2" w14:textId="77777777" w:rsidR="0025190D" w:rsidRDefault="00251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rlito" w:eastAsia="Carlito" w:hAnsi="Carlito" w:cs="Carlito"/>
              </w:rPr>
            </w:pPr>
          </w:p>
        </w:tc>
      </w:tr>
      <w:tr w:rsidR="0025190D" w14:paraId="11C31F86" w14:textId="77777777"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28392" w14:textId="77777777" w:rsidR="0025190D" w:rsidRDefault="00251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rlito" w:eastAsia="Carlito" w:hAnsi="Carlito" w:cs="Carlito"/>
              </w:rPr>
            </w:pPr>
          </w:p>
        </w:tc>
        <w:tc>
          <w:tcPr>
            <w:tcW w:w="23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E7060" w14:textId="77777777" w:rsidR="0025190D" w:rsidRDefault="00251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rlito" w:eastAsia="Carlito" w:hAnsi="Carlito" w:cs="Carlito"/>
              </w:rPr>
            </w:pPr>
          </w:p>
        </w:tc>
        <w:tc>
          <w:tcPr>
            <w:tcW w:w="2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9E1C6" w14:textId="77777777" w:rsidR="0025190D" w:rsidRDefault="00251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rlito" w:eastAsia="Carlito" w:hAnsi="Carlito" w:cs="Carlito"/>
              </w:rPr>
            </w:pP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74D09" w14:textId="77777777" w:rsidR="0025190D" w:rsidRDefault="00251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rlito" w:eastAsia="Carlito" w:hAnsi="Carlito" w:cs="Carlito"/>
              </w:rPr>
            </w:pPr>
          </w:p>
        </w:tc>
      </w:tr>
    </w:tbl>
    <w:p w14:paraId="059D1593" w14:textId="77777777" w:rsidR="0025190D" w:rsidRDefault="0025190D">
      <w:pPr>
        <w:rPr>
          <w:rFonts w:ascii="Carlito" w:eastAsia="Carlito" w:hAnsi="Carlito" w:cs="Carlito"/>
        </w:rPr>
      </w:pPr>
    </w:p>
    <w:p w14:paraId="76515D39" w14:textId="77777777" w:rsidR="0025190D" w:rsidRDefault="0025190D">
      <w:pPr>
        <w:rPr>
          <w:rFonts w:ascii="Carlito" w:eastAsia="Carlito" w:hAnsi="Carlito" w:cs="Carlito"/>
        </w:rPr>
      </w:pPr>
    </w:p>
    <w:sectPr w:rsidR="0025190D">
      <w:footerReference w:type="default" r:id="rId7"/>
      <w:pgSz w:w="11906" w:h="16838"/>
      <w:pgMar w:top="720" w:right="1418" w:bottom="1134" w:left="100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EB0055" w14:textId="77777777" w:rsidR="00DF1F04" w:rsidRDefault="00DF1F04">
      <w:pPr>
        <w:spacing w:after="0" w:line="240" w:lineRule="auto"/>
      </w:pPr>
      <w:r>
        <w:separator/>
      </w:r>
    </w:p>
  </w:endnote>
  <w:endnote w:type="continuationSeparator" w:id="0">
    <w:p w14:paraId="2508556A" w14:textId="77777777" w:rsidR="00DF1F04" w:rsidRDefault="00DF1F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EAFD95B-BF89-4048-9617-0877DAD82980}"/>
    <w:embedBold r:id="rId2" w:fontKey="{2A98C04C-82B8-9442-A282-B0A0F897E63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18FB025-6965-6747-A324-4E090A53CA2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E7CFA15-2D9C-864B-BF93-308D6CD53AC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D7318659-58D3-6F46-BA98-0694C7C102FB}"/>
  </w:font>
  <w:font w:name="Carlito">
    <w:charset w:val="00"/>
    <w:family w:val="auto"/>
    <w:pitch w:val="default"/>
    <w:embedRegular r:id="rId6" w:fontKey="{4DB0090C-4797-4743-B604-F0F61C8443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E08838B-8C53-B54E-A965-58CB4450CC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8253B" w14:textId="77777777" w:rsidR="0025190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" w:eastAsia="Arial" w:hAnsi="Arial" w:cs="Arial"/>
        <w:color w:val="000000"/>
        <w:sz w:val="14"/>
        <w:szCs w:val="14"/>
      </w:rPr>
    </w:pPr>
    <w:r>
      <w:rPr>
        <w:rFonts w:ascii="Arial" w:eastAsia="Arial" w:hAnsi="Arial" w:cs="Arial"/>
        <w:color w:val="000000"/>
        <w:sz w:val="14"/>
        <w:szCs w:val="14"/>
      </w:rPr>
      <w:t>Ředitelství GHMP, Revoluční 1006/5, Praha 1, 110 00, tel: +420 233 325 330, e-mail: office@ghmp.cz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DB2B26" w14:textId="77777777" w:rsidR="00DF1F04" w:rsidRDefault="00DF1F04">
      <w:pPr>
        <w:spacing w:after="0" w:line="240" w:lineRule="auto"/>
      </w:pPr>
      <w:r>
        <w:separator/>
      </w:r>
    </w:p>
  </w:footnote>
  <w:footnote w:type="continuationSeparator" w:id="0">
    <w:p w14:paraId="0170542D" w14:textId="77777777" w:rsidR="00DF1F04" w:rsidRDefault="00DF1F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removePersonalInformation/>
  <w:removeDateAndTim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90D"/>
    <w:rsid w:val="0025190D"/>
    <w:rsid w:val="004B3333"/>
    <w:rsid w:val="0067751E"/>
    <w:rsid w:val="00DF1F04"/>
    <w:rsid w:val="00F36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84B11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129</Words>
  <Characters>765</Characters>
  <Application>Microsoft Office Word</Application>
  <DocSecurity>0</DocSecurity>
  <Lines>6</Lines>
  <Paragraphs>1</Paragraphs>
  <ScaleCrop>false</ScaleCrop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2</cp:revision>
  <dcterms:created xsi:type="dcterms:W3CDTF">2026-01-20T09:07:00Z</dcterms:created>
  <dcterms:modified xsi:type="dcterms:W3CDTF">2026-01-20T09:09:00Z</dcterms:modified>
</cp:coreProperties>
</file>