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146CBAA0" w:rsidR="008C0A10" w:rsidRPr="002B0697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objednatele</w:t>
      </w:r>
      <w:r w:rsidRPr="00E11429">
        <w:rPr>
          <w:rFonts w:ascii="Arial" w:hAnsi="Arial" w:cs="Arial"/>
          <w:sz w:val="20"/>
          <w:szCs w:val="20"/>
        </w:rPr>
        <w:t xml:space="preserve">: </w:t>
      </w:r>
      <w:r w:rsidR="00886DC0" w:rsidRPr="00E11429">
        <w:rPr>
          <w:rFonts w:ascii="Arial" w:hAnsi="Arial" w:cs="Arial"/>
          <w:sz w:val="20"/>
          <w:szCs w:val="20"/>
        </w:rPr>
        <w:t>8</w:t>
      </w:r>
      <w:r w:rsidR="002B0697" w:rsidRPr="00E11429">
        <w:rPr>
          <w:rFonts w:ascii="Arial" w:hAnsi="Arial" w:cs="Arial"/>
          <w:sz w:val="20"/>
          <w:szCs w:val="20"/>
        </w:rPr>
        <w:t>/</w:t>
      </w:r>
      <w:r w:rsidR="00886DC0" w:rsidRPr="00E11429">
        <w:rPr>
          <w:rFonts w:ascii="Arial" w:hAnsi="Arial" w:cs="Arial"/>
          <w:sz w:val="20"/>
          <w:szCs w:val="20"/>
        </w:rPr>
        <w:t>26</w:t>
      </w:r>
      <w:r w:rsidR="002B0697" w:rsidRPr="00E1142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4BB6" w:rsidRPr="00E11429">
        <w:rPr>
          <w:rFonts w:ascii="Arial" w:hAnsi="Arial" w:cs="Arial"/>
          <w:sz w:val="20"/>
          <w:szCs w:val="20"/>
        </w:rPr>
        <w:t>org</w:t>
      </w:r>
      <w:proofErr w:type="spellEnd"/>
      <w:r w:rsidR="00A34BB6" w:rsidRPr="00E11429">
        <w:rPr>
          <w:rFonts w:ascii="Arial" w:hAnsi="Arial" w:cs="Arial"/>
          <w:sz w:val="20"/>
          <w:szCs w:val="20"/>
        </w:rPr>
        <w:t xml:space="preserve">. </w:t>
      </w:r>
      <w:r w:rsidR="00F54C42" w:rsidRPr="00E11429">
        <w:rPr>
          <w:rFonts w:ascii="Arial" w:hAnsi="Arial" w:cs="Arial"/>
          <w:sz w:val="20"/>
          <w:szCs w:val="20"/>
        </w:rPr>
        <w:t>6</w:t>
      </w:r>
      <w:r w:rsidR="00BC0179" w:rsidRPr="00E11429">
        <w:rPr>
          <w:rFonts w:ascii="Arial" w:hAnsi="Arial" w:cs="Arial"/>
          <w:sz w:val="20"/>
          <w:szCs w:val="20"/>
        </w:rPr>
        <w:t>05</w:t>
      </w:r>
    </w:p>
    <w:p w14:paraId="28DB2175" w14:textId="2FE853B1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</w:t>
      </w:r>
      <w:r w:rsidRPr="00E11429">
        <w:rPr>
          <w:rFonts w:ascii="Arial" w:hAnsi="Arial" w:cs="Arial"/>
          <w:color w:val="000000"/>
          <w:sz w:val="20"/>
          <w:szCs w:val="20"/>
        </w:rPr>
        <w:t>:</w:t>
      </w:r>
      <w:r w:rsidR="00887BF9" w:rsidRPr="00E11429">
        <w:rPr>
          <w:rFonts w:ascii="Arial" w:hAnsi="Arial" w:cs="Arial"/>
          <w:color w:val="000000"/>
          <w:sz w:val="20"/>
          <w:szCs w:val="20"/>
        </w:rPr>
        <w:t xml:space="preserve"> </w:t>
      </w:r>
      <w:r w:rsidR="00D02E69" w:rsidRPr="00E11429">
        <w:rPr>
          <w:rFonts w:ascii="Arial" w:hAnsi="Arial" w:cs="Arial"/>
          <w:color w:val="000000"/>
          <w:sz w:val="20"/>
          <w:szCs w:val="20"/>
        </w:rPr>
        <w:t>25-122</w:t>
      </w:r>
    </w:p>
    <w:p w14:paraId="799F48DC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7340EE39" w14:textId="1FE63ED5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  <w:r w:rsidR="00516F7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25770B9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0983EF11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18D5E438" w14:textId="63052E7F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pro věci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smluvní:Ing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36D7A28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35025DD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03A035B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6283E075" w14:textId="343A20A0" w:rsidR="00543A68" w:rsidRDefault="002406D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E11429">
        <w:rPr>
          <w:rFonts w:ascii="Arial" w:hAnsi="Arial" w:cs="Arial"/>
          <w:sz w:val="20"/>
          <w:szCs w:val="20"/>
        </w:rPr>
        <w:t xml:space="preserve">TDI: </w:t>
      </w:r>
    </w:p>
    <w:p w14:paraId="037E94F2" w14:textId="5E8C07BD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5AC347A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31557D">
        <w:rPr>
          <w:rFonts w:ascii="Arial" w:hAnsi="Arial" w:cs="Arial"/>
          <w:b/>
          <w:color w:val="000000"/>
          <w:sz w:val="20"/>
          <w:szCs w:val="20"/>
        </w:rPr>
        <w:t>ZIKUDA – vodohospodářské stavby</w:t>
      </w:r>
      <w:r w:rsidR="00704395">
        <w:rPr>
          <w:rFonts w:ascii="Arial" w:hAnsi="Arial" w:cs="Arial"/>
          <w:b/>
          <w:color w:val="000000"/>
          <w:sz w:val="20"/>
          <w:szCs w:val="20"/>
        </w:rPr>
        <w:t xml:space="preserve"> spol. s r.o.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061256F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Kontaktní adresa: </w:t>
      </w:r>
      <w:proofErr w:type="spellStart"/>
      <w:r w:rsidR="00704395">
        <w:rPr>
          <w:rFonts w:ascii="Arial" w:hAnsi="Arial" w:cs="Arial"/>
          <w:color w:val="000000"/>
          <w:sz w:val="20"/>
          <w:szCs w:val="20"/>
        </w:rPr>
        <w:t>Nudvojovice</w:t>
      </w:r>
      <w:proofErr w:type="spellEnd"/>
      <w:r w:rsidR="00704395">
        <w:rPr>
          <w:rFonts w:ascii="Arial" w:hAnsi="Arial" w:cs="Arial"/>
          <w:color w:val="000000"/>
          <w:sz w:val="20"/>
          <w:szCs w:val="20"/>
        </w:rPr>
        <w:t xml:space="preserve"> 2103, 51101 Turnov</w:t>
      </w:r>
    </w:p>
    <w:p w14:paraId="6CCDCB0F" w14:textId="64E07B7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</w:t>
      </w:r>
      <w:r w:rsidR="00F73F3F"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F73F3F">
        <w:rPr>
          <w:rFonts w:ascii="Arial" w:hAnsi="Arial" w:cs="Arial"/>
          <w:color w:val="000000"/>
          <w:sz w:val="20"/>
          <w:szCs w:val="20"/>
        </w:rPr>
        <w:t xml:space="preserve">Petrem </w:t>
      </w:r>
      <w:proofErr w:type="spellStart"/>
      <w:r w:rsidR="00F73F3F">
        <w:rPr>
          <w:rFonts w:ascii="Arial" w:hAnsi="Arial" w:cs="Arial"/>
          <w:color w:val="000000"/>
          <w:sz w:val="20"/>
          <w:szCs w:val="20"/>
        </w:rPr>
        <w:t>Zikudou</w:t>
      </w:r>
      <w:proofErr w:type="spellEnd"/>
      <w:r w:rsidR="00F73F3F">
        <w:rPr>
          <w:rFonts w:ascii="Arial" w:hAnsi="Arial" w:cs="Arial"/>
          <w:color w:val="000000"/>
          <w:sz w:val="20"/>
          <w:szCs w:val="20"/>
        </w:rPr>
        <w:t>, jednatelem společnosti</w:t>
      </w:r>
    </w:p>
    <w:p w14:paraId="0149E35A" w14:textId="1AB7E53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46230B" w:rsidRPr="0046230B">
        <w:rPr>
          <w:rFonts w:ascii="Arial" w:hAnsi="Arial" w:cs="Arial"/>
          <w:color w:val="000000"/>
          <w:sz w:val="20"/>
          <w:szCs w:val="20"/>
        </w:rPr>
        <w:t>28776976</w:t>
      </w:r>
      <w:r w:rsidR="00516F7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59526B" w:rsidRPr="0059526B">
        <w:rPr>
          <w:rFonts w:ascii="Arial" w:hAnsi="Arial" w:cs="Arial"/>
          <w:color w:val="000000"/>
          <w:sz w:val="20"/>
          <w:szCs w:val="20"/>
        </w:rPr>
        <w:t>CZ28776976</w:t>
      </w:r>
    </w:p>
    <w:p w14:paraId="0AA3A5E7" w14:textId="58D59B45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15B29DC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526B303" w14:textId="005CA55B" w:rsidR="00612FF7" w:rsidRDefault="00C12E93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pro věci smluvní: </w:t>
      </w:r>
      <w:r w:rsidR="0046777E">
        <w:rPr>
          <w:rFonts w:ascii="Arial" w:hAnsi="Arial" w:cs="Arial"/>
          <w:color w:val="000000"/>
          <w:sz w:val="20"/>
          <w:szCs w:val="20"/>
        </w:rPr>
        <w:t xml:space="preserve">Petr </w:t>
      </w:r>
      <w:proofErr w:type="spellStart"/>
      <w:r w:rsidR="0046777E">
        <w:rPr>
          <w:rFonts w:ascii="Arial" w:hAnsi="Arial" w:cs="Arial"/>
          <w:color w:val="000000"/>
          <w:sz w:val="20"/>
          <w:szCs w:val="20"/>
        </w:rPr>
        <w:t>Zikuda</w:t>
      </w:r>
      <w:proofErr w:type="spellEnd"/>
      <w:r w:rsidR="0046777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194DF2">
        <w:rPr>
          <w:rFonts w:ascii="Arial" w:hAnsi="Arial" w:cs="Arial"/>
          <w:color w:val="000000"/>
          <w:sz w:val="20"/>
          <w:szCs w:val="20"/>
        </w:rPr>
        <w:t>jednatel společnosti</w:t>
      </w:r>
      <w:r w:rsidR="000476CD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69242B5D" w14:textId="7D404C67" w:rsidR="00353D0C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8E5C821" w14:textId="26BFFC0A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65DE7982" w14:textId="2E34CDC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DEA5005" w14:textId="1E23586E" w:rsidR="00C81414" w:rsidRDefault="00C81414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Stavbyvedoucí</w:t>
      </w:r>
      <w:r w:rsidR="00BC6D42">
        <w:rPr>
          <w:rFonts w:ascii="Arial" w:hAnsi="Arial" w:cs="Arial"/>
          <w:sz w:val="20"/>
          <w:szCs w:val="20"/>
        </w:rPr>
        <w:t xml:space="preserve"> </w:t>
      </w: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72710868" w14:textId="77777777" w:rsidR="00BB414E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38284B" w14:textId="360C4F53" w:rsidR="00C12E93" w:rsidRPr="00E11429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D02E69">
        <w:rPr>
          <w:rFonts w:ascii="Arial" w:hAnsi="Arial" w:cs="Arial"/>
          <w:b/>
          <w:color w:val="000000"/>
          <w:sz w:val="20"/>
          <w:szCs w:val="20"/>
        </w:rPr>
        <w:t xml:space="preserve">Malá Skála, </w:t>
      </w:r>
      <w:proofErr w:type="gramStart"/>
      <w:r w:rsidR="00D02E69">
        <w:rPr>
          <w:rFonts w:ascii="Arial" w:hAnsi="Arial" w:cs="Arial"/>
          <w:b/>
          <w:color w:val="000000"/>
          <w:sz w:val="20"/>
          <w:szCs w:val="20"/>
        </w:rPr>
        <w:t>Křížky - vodovod</w:t>
      </w:r>
      <w:r w:rsidR="00994F8D"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02E69">
        <w:rPr>
          <w:rFonts w:ascii="Arial" w:hAnsi="Arial" w:cs="Arial"/>
          <w:color w:val="000000"/>
          <w:sz w:val="20"/>
          <w:szCs w:val="20"/>
        </w:rPr>
        <w:t xml:space="preserve"> v</w:t>
      </w:r>
      <w:proofErr w:type="gramEnd"/>
      <w:r w:rsidR="00D02E69">
        <w:rPr>
          <w:rFonts w:ascii="Arial" w:hAnsi="Arial" w:cs="Arial"/>
          <w:color w:val="000000"/>
          <w:sz w:val="20"/>
          <w:szCs w:val="20"/>
        </w:rPr>
        <w:t xml:space="preserve"> rozsahu stanoveném projektovou dokumentací </w:t>
      </w:r>
      <w:r w:rsidR="00D02E69" w:rsidRPr="001139B6">
        <w:rPr>
          <w:rFonts w:ascii="Arial" w:hAnsi="Arial" w:cs="Arial"/>
          <w:sz w:val="20"/>
          <w:szCs w:val="20"/>
        </w:rPr>
        <w:t xml:space="preserve">zpracovanou </w:t>
      </w:r>
      <w:r w:rsidR="00D02E69">
        <w:rPr>
          <w:rFonts w:ascii="Arial" w:hAnsi="Arial" w:cs="Arial"/>
          <w:sz w:val="20"/>
          <w:szCs w:val="20"/>
        </w:rPr>
        <w:t xml:space="preserve">firmou VEDU VODU s.r.o., 1. máje 423, 294 </w:t>
      </w:r>
      <w:r w:rsidR="00D02E69" w:rsidRPr="00E11429">
        <w:rPr>
          <w:rFonts w:ascii="Arial" w:hAnsi="Arial" w:cs="Arial"/>
          <w:sz w:val="20"/>
          <w:szCs w:val="20"/>
        </w:rPr>
        <w:t xml:space="preserve">11 Dobrovice, IČ: 08376298, </w:t>
      </w:r>
      <w:proofErr w:type="spellStart"/>
      <w:r w:rsidR="00D02E69" w:rsidRPr="00E11429">
        <w:rPr>
          <w:rFonts w:ascii="Arial" w:hAnsi="Arial" w:cs="Arial"/>
          <w:sz w:val="20"/>
          <w:szCs w:val="20"/>
        </w:rPr>
        <w:t>zodp</w:t>
      </w:r>
      <w:proofErr w:type="spellEnd"/>
      <w:r w:rsidR="00D02E69" w:rsidRPr="00E11429">
        <w:rPr>
          <w:rFonts w:ascii="Arial" w:hAnsi="Arial" w:cs="Arial"/>
          <w:sz w:val="20"/>
          <w:szCs w:val="20"/>
        </w:rPr>
        <w:t xml:space="preserve">. </w:t>
      </w:r>
      <w:r w:rsidR="001D7C7F" w:rsidRPr="00E11429">
        <w:rPr>
          <w:rFonts w:ascii="Arial" w:hAnsi="Arial" w:cs="Arial"/>
          <w:sz w:val="20"/>
          <w:szCs w:val="20"/>
        </w:rPr>
        <w:t>p</w:t>
      </w:r>
      <w:r w:rsidR="00D02E69" w:rsidRPr="00E11429">
        <w:rPr>
          <w:rFonts w:ascii="Arial" w:hAnsi="Arial" w:cs="Arial"/>
          <w:sz w:val="20"/>
          <w:szCs w:val="20"/>
        </w:rPr>
        <w:t>rojektant Ing. Evžen Kozák, číslo autorizace 0000253</w:t>
      </w:r>
      <w:r w:rsidR="001D7C7F" w:rsidRPr="00E11429">
        <w:rPr>
          <w:rFonts w:ascii="Arial" w:hAnsi="Arial" w:cs="Arial"/>
          <w:sz w:val="20"/>
          <w:szCs w:val="20"/>
        </w:rPr>
        <w:t xml:space="preserve"> a </w:t>
      </w:r>
      <w:r w:rsidR="00457076" w:rsidRPr="00E11429">
        <w:rPr>
          <w:rFonts w:ascii="Arial" w:hAnsi="Arial" w:cs="Arial"/>
          <w:sz w:val="20"/>
          <w:szCs w:val="20"/>
        </w:rPr>
        <w:t xml:space="preserve">oceněným výkazem výměr </w:t>
      </w:r>
      <w:r w:rsidR="001F6C91" w:rsidRPr="00E11429">
        <w:rPr>
          <w:rFonts w:ascii="Arial" w:hAnsi="Arial" w:cs="Arial"/>
          <w:sz w:val="20"/>
          <w:szCs w:val="20"/>
        </w:rPr>
        <w:t xml:space="preserve">ze </w:t>
      </w:r>
      <w:r w:rsidR="00747146" w:rsidRPr="00E11429">
        <w:rPr>
          <w:rFonts w:ascii="Arial" w:hAnsi="Arial" w:cs="Arial"/>
          <w:sz w:val="20"/>
          <w:szCs w:val="20"/>
        </w:rPr>
        <w:t xml:space="preserve">zadávacího </w:t>
      </w:r>
      <w:r w:rsidR="001D167A" w:rsidRPr="00E11429">
        <w:rPr>
          <w:rFonts w:ascii="Arial" w:hAnsi="Arial" w:cs="Arial"/>
          <w:sz w:val="20"/>
          <w:szCs w:val="20"/>
        </w:rPr>
        <w:t>řízení</w:t>
      </w:r>
      <w:r w:rsidR="00994F8D" w:rsidRPr="00E11429">
        <w:rPr>
          <w:rFonts w:ascii="Arial" w:hAnsi="Arial" w:cs="Arial"/>
          <w:sz w:val="20"/>
          <w:szCs w:val="20"/>
        </w:rPr>
        <w:t>.</w:t>
      </w:r>
      <w:r w:rsidR="00A70854" w:rsidRPr="00E11429">
        <w:rPr>
          <w:rFonts w:ascii="Arial" w:hAnsi="Arial" w:cs="Arial"/>
          <w:sz w:val="20"/>
          <w:szCs w:val="20"/>
        </w:rPr>
        <w:tab/>
      </w:r>
    </w:p>
    <w:p w14:paraId="03C9B3A0" w14:textId="77777777" w:rsidR="00C12E93" w:rsidRPr="00E11429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11429">
        <w:rPr>
          <w:rFonts w:ascii="Arial" w:hAnsi="Arial" w:cs="Arial"/>
          <w:sz w:val="20"/>
          <w:szCs w:val="20"/>
        </w:rPr>
        <w:t>Objednatel se zavazuje předmět smlouvy od zhotovitele převzít a zaplatit za něj dohodnutou</w:t>
      </w:r>
      <w:r w:rsidR="00777E99" w:rsidRPr="00E11429">
        <w:rPr>
          <w:rFonts w:ascii="Arial" w:hAnsi="Arial" w:cs="Arial"/>
          <w:sz w:val="20"/>
          <w:szCs w:val="20"/>
        </w:rPr>
        <w:t xml:space="preserve"> </w:t>
      </w:r>
      <w:r w:rsidRPr="00E11429">
        <w:rPr>
          <w:rFonts w:ascii="Arial" w:hAnsi="Arial" w:cs="Arial"/>
          <w:sz w:val="20"/>
          <w:szCs w:val="20"/>
        </w:rPr>
        <w:t>cenu dle čl. 5 této smlouvy o dílo.</w:t>
      </w:r>
    </w:p>
    <w:p w14:paraId="24D4C400" w14:textId="4EA4B15D" w:rsidR="008F0761" w:rsidRPr="00E11429" w:rsidRDefault="00C4747E" w:rsidP="00527C2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11429">
        <w:rPr>
          <w:rFonts w:ascii="Arial" w:hAnsi="Arial" w:cs="Arial"/>
          <w:sz w:val="20"/>
          <w:szCs w:val="20"/>
        </w:rPr>
        <w:t xml:space="preserve">Předmětem díla je </w:t>
      </w:r>
      <w:r w:rsidR="00527C26" w:rsidRPr="00E11429">
        <w:rPr>
          <w:rFonts w:ascii="Arial" w:hAnsi="Arial" w:cs="Arial"/>
          <w:sz w:val="20"/>
          <w:szCs w:val="20"/>
        </w:rPr>
        <w:t>r</w:t>
      </w:r>
      <w:r w:rsidR="008F0761" w:rsidRPr="00E11429">
        <w:rPr>
          <w:rFonts w:ascii="Arial" w:hAnsi="Arial" w:cs="Arial"/>
          <w:sz w:val="20"/>
          <w:szCs w:val="20"/>
        </w:rPr>
        <w:t xml:space="preserve">ealizace vodovodního řadu PE RC2 d90 v celkové délce 1.177 m (z toho protlak 2 x 15 m). Z celkové délky je zhruba 200 m rekonstrukce, zbytek je vodovod v nové trase. </w:t>
      </w:r>
      <w:r w:rsidR="00527C26" w:rsidRPr="00E11429">
        <w:rPr>
          <w:rFonts w:ascii="Arial" w:hAnsi="Arial" w:cs="Arial"/>
          <w:sz w:val="20"/>
          <w:szCs w:val="20"/>
        </w:rPr>
        <w:t xml:space="preserve">Součástí akce </w:t>
      </w:r>
      <w:r w:rsidR="00EB3E19" w:rsidRPr="00E11429">
        <w:rPr>
          <w:rFonts w:ascii="Arial" w:hAnsi="Arial" w:cs="Arial"/>
          <w:sz w:val="20"/>
          <w:szCs w:val="20"/>
        </w:rPr>
        <w:t>jsou veřejné části vodovodních přípojek v počtu 30 ks</w:t>
      </w:r>
      <w:r w:rsidR="004A1DCC" w:rsidRPr="00E11429">
        <w:rPr>
          <w:rFonts w:ascii="Arial" w:hAnsi="Arial" w:cs="Arial"/>
          <w:sz w:val="20"/>
          <w:szCs w:val="20"/>
        </w:rPr>
        <w:t xml:space="preserve">. Po realizaci bude provedena obnova </w:t>
      </w:r>
      <w:r w:rsidR="003004F1" w:rsidRPr="00E11429">
        <w:rPr>
          <w:rFonts w:ascii="Arial" w:hAnsi="Arial" w:cs="Arial"/>
          <w:sz w:val="20"/>
          <w:szCs w:val="20"/>
        </w:rPr>
        <w:t xml:space="preserve">dotčené </w:t>
      </w:r>
      <w:r w:rsidR="004A1DCC" w:rsidRPr="00E11429">
        <w:rPr>
          <w:rFonts w:ascii="Arial" w:hAnsi="Arial" w:cs="Arial"/>
          <w:sz w:val="20"/>
          <w:szCs w:val="20"/>
        </w:rPr>
        <w:t>komunikace</w:t>
      </w:r>
      <w:r w:rsidR="003004F1" w:rsidRPr="00E11429">
        <w:rPr>
          <w:rFonts w:ascii="Arial" w:hAnsi="Arial" w:cs="Arial"/>
          <w:sz w:val="20"/>
          <w:szCs w:val="20"/>
        </w:rPr>
        <w:t xml:space="preserve"> a ploch</w:t>
      </w:r>
      <w:r w:rsidR="00A657E8" w:rsidRPr="00E11429">
        <w:rPr>
          <w:rFonts w:ascii="Arial" w:hAnsi="Arial" w:cs="Arial"/>
          <w:sz w:val="20"/>
          <w:szCs w:val="20"/>
        </w:rPr>
        <w:t>.</w:t>
      </w:r>
      <w:r w:rsidR="00765AFB" w:rsidRPr="00E11429">
        <w:rPr>
          <w:rFonts w:ascii="Arial" w:hAnsi="Arial" w:cs="Arial"/>
          <w:sz w:val="20"/>
          <w:szCs w:val="20"/>
        </w:rPr>
        <w:t xml:space="preserve"> </w:t>
      </w:r>
    </w:p>
    <w:p w14:paraId="04C2E6A5" w14:textId="77777777" w:rsidR="00A519A6" w:rsidRPr="00E11429" w:rsidRDefault="00A519A6" w:rsidP="00A519A6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B359DFE" w14:textId="77777777" w:rsidR="006C43A3" w:rsidRPr="00BB414E" w:rsidRDefault="006C43A3" w:rsidP="006C43A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516AC165" w14:textId="77777777" w:rsidR="00C12E93" w:rsidRPr="00E17AA0" w:rsidRDefault="00824E52" w:rsidP="00E17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E17AA0">
        <w:rPr>
          <w:rFonts w:ascii="Arial" w:hAnsi="Arial" w:cs="Arial"/>
          <w:b/>
          <w:bCs/>
          <w:color w:val="000000"/>
          <w:sz w:val="28"/>
          <w:szCs w:val="28"/>
        </w:rPr>
        <w:t xml:space="preserve">3. </w:t>
      </w:r>
      <w:r w:rsidR="00C12E93" w:rsidRPr="00E17AA0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BB414E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sz w:val="20"/>
          <w:szCs w:val="20"/>
        </w:rPr>
      </w:pPr>
    </w:p>
    <w:p w14:paraId="58A90093" w14:textId="1EFC6D7E" w:rsidR="00C12E93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Zhotovitel </w:t>
      </w:r>
      <w:r w:rsidR="00730CDF">
        <w:rPr>
          <w:rFonts w:ascii="Arial" w:hAnsi="Arial" w:cs="Arial"/>
          <w:sz w:val="20"/>
          <w:szCs w:val="20"/>
        </w:rPr>
        <w:t>předloží do 2 týdnů od podpisu smlouvy o dílo harmonogram prací</w:t>
      </w:r>
      <w:r w:rsidRPr="00BB414E">
        <w:rPr>
          <w:rFonts w:ascii="Arial" w:hAnsi="Arial" w:cs="Arial"/>
          <w:sz w:val="20"/>
          <w:szCs w:val="20"/>
        </w:rPr>
        <w:t>.</w:t>
      </w:r>
    </w:p>
    <w:p w14:paraId="47AC05C3" w14:textId="3A15ADC9" w:rsidR="00730CDF" w:rsidRPr="00730CDF" w:rsidRDefault="00730CD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730CDF">
        <w:rPr>
          <w:rFonts w:ascii="Arial" w:hAnsi="Arial" w:cs="Arial"/>
          <w:sz w:val="20"/>
          <w:szCs w:val="20"/>
        </w:rPr>
        <w:t xml:space="preserve">Zhotovitel před zahájením prací projedná a zajistí dopravní řešení </w:t>
      </w:r>
      <w:r w:rsidRPr="00730CDF">
        <w:rPr>
          <w:rFonts w:ascii="Arial" w:hAnsi="Arial" w:cs="Arial"/>
          <w:bCs/>
          <w:sz w:val="20"/>
          <w:szCs w:val="20"/>
        </w:rPr>
        <w:t>s Policií ČR a odborem dopravy, zajištění vstupu do komunikace</w:t>
      </w:r>
    </w:p>
    <w:p w14:paraId="3C019842" w14:textId="699C52A2" w:rsidR="00730CDF" w:rsidRPr="00730CDF" w:rsidRDefault="00730CDF" w:rsidP="00730CD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dále odpovídá za to, že dílo bude provedeno v souladu s technickými normami a předpisy, určenými v technických specifikacích, technických a uživatelských standardech a v technologických postupech a doporučeních předepsaných výrobci použitých materiálů.</w:t>
      </w:r>
    </w:p>
    <w:p w14:paraId="0A342705" w14:textId="77777777" w:rsidR="00C12E93" w:rsidRPr="00BB414E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lastRenderedPageBreak/>
        <w:t>Zhotovitel je povinen zajistit na staveništi veškerá bezpečnostní a hygienická opatření a požární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ochranu staveniště i prováděného díla, a to v rozsahu i způsobem stanoveným příslušnými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předpisy.</w:t>
      </w:r>
    </w:p>
    <w:p w14:paraId="0DC9AA22" w14:textId="77777777" w:rsidR="00C12E93" w:rsidRPr="00BB414E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není oprávněn převést bez písemného souhlasu objednatele svá práva a závazky,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vyplývající ze smlouvy o dílo na třetí osobu. Totéž platí pro objednatele vůči zhotoviteli.</w:t>
      </w:r>
    </w:p>
    <w:p w14:paraId="23698F7D" w14:textId="209CC3B0" w:rsidR="00C12E93" w:rsidRPr="00BB414E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odpovídá plně a výlučně za škody na díle, dalším majetku objednatele a zdraví a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 xml:space="preserve">majetku třetích osob vzniklé v souvislosti s plněním této smlouvy. </w:t>
      </w:r>
    </w:p>
    <w:p w14:paraId="23B26B1B" w14:textId="0DB5C747" w:rsidR="00BC2212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Objednatel se zavazuje předat zhotoviteli staveniště v</w:t>
      </w:r>
      <w:r w:rsidR="000268B2">
        <w:rPr>
          <w:rFonts w:ascii="Arial" w:hAnsi="Arial" w:cs="Arial"/>
          <w:sz w:val="20"/>
          <w:szCs w:val="20"/>
        </w:rPr>
        <w:t xml:space="preserve"> takovém stavu, aby </w:t>
      </w:r>
      <w:r w:rsidRPr="00BB414E">
        <w:rPr>
          <w:rFonts w:ascii="Arial" w:hAnsi="Arial" w:cs="Arial"/>
          <w:sz w:val="20"/>
          <w:szCs w:val="20"/>
        </w:rPr>
        <w:t>bylo možno dílo provádět. Objednatel současně předá</w:t>
      </w:r>
      <w:r w:rsidR="00777E99" w:rsidRPr="00BB414E">
        <w:rPr>
          <w:rFonts w:ascii="Arial" w:hAnsi="Arial" w:cs="Arial"/>
          <w:sz w:val="20"/>
          <w:szCs w:val="20"/>
        </w:rPr>
        <w:t xml:space="preserve"> </w:t>
      </w:r>
      <w:r w:rsidR="00112BF2">
        <w:rPr>
          <w:rFonts w:ascii="Arial" w:hAnsi="Arial" w:cs="Arial"/>
          <w:sz w:val="20"/>
          <w:szCs w:val="20"/>
        </w:rPr>
        <w:t xml:space="preserve">zhotoviteli podklady, které </w:t>
      </w:r>
      <w:r w:rsidR="005623BE">
        <w:rPr>
          <w:rFonts w:ascii="Arial" w:hAnsi="Arial" w:cs="Arial"/>
          <w:sz w:val="20"/>
          <w:szCs w:val="20"/>
        </w:rPr>
        <w:t>bezprostředně potřebuje pro realizaci díla.</w:t>
      </w:r>
    </w:p>
    <w:p w14:paraId="38571593" w14:textId="7680C1E8" w:rsidR="00413D5A" w:rsidRPr="00BB414E" w:rsidRDefault="00413D5A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předá zhotoviteli dvě kompletní vytištěné </w:t>
      </w:r>
      <w:proofErr w:type="spellStart"/>
      <w:r>
        <w:rPr>
          <w:rFonts w:ascii="Arial" w:hAnsi="Arial" w:cs="Arial"/>
          <w:sz w:val="20"/>
          <w:szCs w:val="20"/>
        </w:rPr>
        <w:t>paré</w:t>
      </w:r>
      <w:proofErr w:type="spellEnd"/>
      <w:r>
        <w:rPr>
          <w:rFonts w:ascii="Arial" w:hAnsi="Arial" w:cs="Arial"/>
          <w:sz w:val="20"/>
          <w:szCs w:val="20"/>
        </w:rPr>
        <w:t xml:space="preserve"> projektové dokumentace.</w:t>
      </w:r>
    </w:p>
    <w:p w14:paraId="0EC3A33C" w14:textId="77777777" w:rsidR="00F235FF" w:rsidRDefault="00F235F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Před zahájením realizace stavby předloží vybraný dodavatel investorovi seznam veškerých použitých materiálů a výrobků (konkrétní názvy, značky, výrobce) – s respektováním výkazu výměr. Použití uvedených materiálů podléhá písemnému schválení investora. </w:t>
      </w:r>
    </w:p>
    <w:p w14:paraId="23DFFEA5" w14:textId="1435E367" w:rsidR="00730CDF" w:rsidRDefault="00730CD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zavazuje, že p</w:t>
      </w:r>
      <w:r w:rsidRPr="00201063">
        <w:rPr>
          <w:rFonts w:ascii="Arial" w:hAnsi="Arial" w:cs="Arial"/>
          <w:sz w:val="20"/>
          <w:szCs w:val="20"/>
        </w:rPr>
        <w:t xml:space="preserve">o dobu provádění prací </w:t>
      </w:r>
      <w:r>
        <w:rPr>
          <w:rFonts w:ascii="Arial" w:hAnsi="Arial" w:cs="Arial"/>
          <w:sz w:val="20"/>
          <w:szCs w:val="20"/>
        </w:rPr>
        <w:t>zajistí</w:t>
      </w:r>
      <w:r w:rsidRPr="00201063">
        <w:rPr>
          <w:rFonts w:ascii="Arial" w:hAnsi="Arial" w:cs="Arial"/>
          <w:sz w:val="20"/>
          <w:szCs w:val="20"/>
        </w:rPr>
        <w:t xml:space="preserve"> stálý přístup k jednotlivým nemovitostem (v případě otevřeného výkopu povinnost lávky), případně i příjezd mimo pracovní dobu</w:t>
      </w:r>
    </w:p>
    <w:p w14:paraId="7CB2C3FD" w14:textId="0D405251" w:rsidR="00730CDF" w:rsidRDefault="00730CD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01063">
        <w:rPr>
          <w:rFonts w:ascii="Arial" w:hAnsi="Arial" w:cs="Arial"/>
          <w:sz w:val="20"/>
          <w:szCs w:val="20"/>
        </w:rPr>
        <w:t>Část trasy je vedena v úseku stávající cyklostezky, kde je velký pohyb turistů. Zhotovitel bude toto respektovat (nutno v rámci stavby vést bezpečný koridor)</w:t>
      </w:r>
      <w:r>
        <w:rPr>
          <w:rFonts w:ascii="Arial" w:hAnsi="Arial" w:cs="Arial"/>
          <w:sz w:val="20"/>
          <w:szCs w:val="20"/>
        </w:rPr>
        <w:t>.</w:t>
      </w:r>
    </w:p>
    <w:p w14:paraId="3448B7FF" w14:textId="51C9721D" w:rsidR="00730CDF" w:rsidRDefault="00730CD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01063">
        <w:rPr>
          <w:rFonts w:ascii="Arial" w:hAnsi="Arial" w:cs="Arial"/>
          <w:sz w:val="20"/>
          <w:szCs w:val="20"/>
        </w:rPr>
        <w:t>Zhotovitel umožní a v případě neprůjezdnosti zajistí svoz komunálního odpadu (na místo určené komunálními službami</w:t>
      </w:r>
      <w:r>
        <w:rPr>
          <w:rFonts w:ascii="Arial" w:hAnsi="Arial" w:cs="Arial"/>
          <w:sz w:val="20"/>
          <w:szCs w:val="20"/>
        </w:rPr>
        <w:t>).</w:t>
      </w:r>
    </w:p>
    <w:p w14:paraId="7E512711" w14:textId="2D54DFC6" w:rsidR="00730CDF" w:rsidRDefault="00730CD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01063">
        <w:rPr>
          <w:rFonts w:ascii="Arial" w:hAnsi="Arial" w:cs="Arial"/>
          <w:sz w:val="20"/>
          <w:szCs w:val="20"/>
        </w:rPr>
        <w:t>Zhotovitel hradí poplatek za zábor veřejného prostranství dle aktuální vyhlášky dle výměry zabraných ploch</w:t>
      </w:r>
      <w:r w:rsidR="00272F06">
        <w:rPr>
          <w:rFonts w:ascii="Arial" w:hAnsi="Arial" w:cs="Arial"/>
          <w:sz w:val="20"/>
          <w:szCs w:val="20"/>
        </w:rPr>
        <w:t>.</w:t>
      </w:r>
    </w:p>
    <w:p w14:paraId="6DE48168" w14:textId="17DDA12B" w:rsidR="00F4741E" w:rsidRDefault="00F4741E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01063">
        <w:rPr>
          <w:rFonts w:ascii="Arial" w:hAnsi="Arial" w:cs="Arial"/>
          <w:sz w:val="20"/>
          <w:szCs w:val="20"/>
        </w:rPr>
        <w:t>Zhotovitel bude materiál, určený pro stavbu, uskladňovat na předem vytipovaných a s majitelem pozemku projednaných místech tak, aby minimalizoval omezení průjezdu, průchodu, parkování a zásobování v dané lokalitě. Množství materiálu a součástek skladovaných na staveništi musí odpovídat množství potřebnému pro pohotovou činnost</w:t>
      </w:r>
      <w:r>
        <w:rPr>
          <w:rFonts w:ascii="Arial" w:hAnsi="Arial" w:cs="Arial"/>
          <w:sz w:val="20"/>
          <w:szCs w:val="20"/>
        </w:rPr>
        <w:t>.</w:t>
      </w:r>
    </w:p>
    <w:p w14:paraId="12C98A07" w14:textId="5200F73A" w:rsidR="00F4741E" w:rsidRPr="00F4741E" w:rsidRDefault="00F4741E" w:rsidP="00F4741E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01063">
        <w:rPr>
          <w:rFonts w:ascii="Arial" w:hAnsi="Arial" w:cs="Arial"/>
          <w:sz w:val="20"/>
          <w:szCs w:val="20"/>
        </w:rPr>
        <w:t xml:space="preserve">Zhotovitel je povinen v průběhu realizace stavby zajistit na své náklady patřičný úklid komunikací, a to nejenom komunikací, které má ve zvláštním užívání, ale i přilehlých komunikací a prostor, které budou znečištěny po výjezdu nákladních automobilů ze staveniště. K tomuto účelu zhotovitel zajistí průběžné zametání staveniště a přilehlých ploch, v teplém a suchém období zajistí kropení nadměrně prašných </w:t>
      </w:r>
      <w:proofErr w:type="gramStart"/>
      <w:r w:rsidRPr="00201063">
        <w:rPr>
          <w:rFonts w:ascii="Arial" w:hAnsi="Arial" w:cs="Arial"/>
          <w:sz w:val="20"/>
          <w:szCs w:val="20"/>
        </w:rPr>
        <w:t>ploch</w:t>
      </w:r>
      <w:proofErr w:type="gramEnd"/>
      <w:r w:rsidRPr="00201063">
        <w:rPr>
          <w:rFonts w:ascii="Arial" w:hAnsi="Arial" w:cs="Arial"/>
          <w:sz w:val="20"/>
          <w:szCs w:val="20"/>
        </w:rPr>
        <w:t xml:space="preserve"> a naopak v deštivém období zajistí odstraňování bláta ze staveniště a přilehlých ploch, a to dle potřeby i několikrát denně</w:t>
      </w:r>
      <w:r>
        <w:rPr>
          <w:rFonts w:ascii="Arial" w:hAnsi="Arial" w:cs="Arial"/>
          <w:sz w:val="20"/>
          <w:szCs w:val="20"/>
        </w:rPr>
        <w:t>.</w:t>
      </w:r>
    </w:p>
    <w:p w14:paraId="0259DFA9" w14:textId="77777777" w:rsidR="00794059" w:rsidRPr="00BB414E" w:rsidRDefault="00794059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se zavazuje spolupůsobit při výkonu finanční kontroly ve smyslu zákona č. 320/2001 Sb., o finanční kontrole ve veřejné správě a o změně některých zákonů ve znění pozdějších předpisů.</w:t>
      </w:r>
    </w:p>
    <w:p w14:paraId="4CE605F9" w14:textId="77777777" w:rsidR="004F76CB" w:rsidRDefault="004F76CB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>Zhotovitel se zavazuje dodržet soulad se schválenou projektovou dokumentací a vodoprávním rozhodnutím.</w:t>
      </w:r>
    </w:p>
    <w:p w14:paraId="07C4705C" w14:textId="1617306C" w:rsidR="00F4741E" w:rsidRPr="00BB414E" w:rsidRDefault="00F4741E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532389">
        <w:rPr>
          <w:rFonts w:ascii="Arial" w:hAnsi="Arial" w:cs="Arial"/>
          <w:sz w:val="20"/>
          <w:szCs w:val="20"/>
        </w:rPr>
        <w:t>Zhotovitel předloží investorovi předem ke schválení subdodavatele nad hodnotu 1 mil. Kč bez DPH</w:t>
      </w:r>
    </w:p>
    <w:p w14:paraId="602AE118" w14:textId="08B73297" w:rsidR="00C12E93" w:rsidRPr="00BB414E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Do 10 pracovních dnů po odstranění vad a nedodělků na základě oboustranně podepsaného předávacího protokolu je zhotovitel povinen staveniště vyklidit, vyčistit a uvést prostor (popř. zasažené okolí staveniště) do náležitého stavu, tj. odklidit veškeré zbytky, demontovat staveništní buňku, odstranit provizorní přípojky energií. </w:t>
      </w:r>
    </w:p>
    <w:p w14:paraId="640DA682" w14:textId="77777777" w:rsidR="00523AFA" w:rsidRDefault="00523AFA" w:rsidP="004620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794B736D" w14:textId="77777777" w:rsidR="00BB414E" w:rsidRPr="00462039" w:rsidRDefault="00BB414E" w:rsidP="004620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27CE3DC1" w:rsidR="00A70854" w:rsidRDefault="007B3841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 w:rsidR="00730CDF">
        <w:rPr>
          <w:rFonts w:ascii="Arial" w:hAnsi="Arial" w:cs="Arial"/>
          <w:color w:val="000000"/>
          <w:sz w:val="20"/>
          <w:szCs w:val="20"/>
        </w:rPr>
        <w:t>leden 2026</w:t>
      </w:r>
    </w:p>
    <w:p w14:paraId="774CF488" w14:textId="26EEB10D" w:rsidR="00C12E93" w:rsidRPr="00A70854" w:rsidRDefault="000A1B9C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Dokončení </w:t>
      </w:r>
      <w:r w:rsidR="00F579F8" w:rsidRPr="00BB414E">
        <w:rPr>
          <w:rFonts w:ascii="Arial" w:hAnsi="Arial" w:cs="Arial"/>
          <w:sz w:val="20"/>
          <w:szCs w:val="20"/>
        </w:rPr>
        <w:t xml:space="preserve">a předání </w:t>
      </w:r>
      <w:r w:rsidRPr="00BB414E">
        <w:rPr>
          <w:rFonts w:ascii="Arial" w:hAnsi="Arial" w:cs="Arial"/>
          <w:sz w:val="20"/>
          <w:szCs w:val="20"/>
        </w:rPr>
        <w:t>dí</w:t>
      </w:r>
      <w:r>
        <w:rPr>
          <w:rFonts w:ascii="Arial" w:hAnsi="Arial" w:cs="Arial"/>
          <w:color w:val="000000"/>
          <w:sz w:val="20"/>
          <w:szCs w:val="20"/>
        </w:rPr>
        <w:t>la</w:t>
      </w:r>
      <w:r w:rsidR="000A1DAA">
        <w:rPr>
          <w:rFonts w:ascii="Arial" w:hAnsi="Arial" w:cs="Arial"/>
          <w:color w:val="000000"/>
          <w:sz w:val="20"/>
          <w:szCs w:val="20"/>
        </w:rPr>
        <w:t>: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 w:rsidR="00730CDF">
        <w:rPr>
          <w:rFonts w:ascii="Arial" w:hAnsi="Arial" w:cs="Arial"/>
          <w:color w:val="000000"/>
          <w:sz w:val="20"/>
          <w:szCs w:val="20"/>
        </w:rPr>
        <w:t>do 15.6.2026</w:t>
      </w:r>
    </w:p>
    <w:p w14:paraId="0FC14314" w14:textId="79518182" w:rsidR="009368C8" w:rsidRDefault="009368C8">
      <w:pPr>
        <w:rPr>
          <w:rFonts w:ascii="Arial" w:hAnsi="Arial" w:cs="Arial"/>
          <w:sz w:val="20"/>
          <w:szCs w:val="20"/>
        </w:rPr>
      </w:pPr>
    </w:p>
    <w:p w14:paraId="4DE8166B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65CCFF86" w:rsidR="00C12E93" w:rsidRPr="000A1DAA" w:rsidRDefault="00C12E93" w:rsidP="000A1DAA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Cena díla, specifikovaného v čl. 2 této smlouvy je sjednána na základě nabídky zhotovitele </w:t>
      </w:r>
      <w:r w:rsidRPr="000A1DAA">
        <w:rPr>
          <w:rFonts w:ascii="Arial" w:hAnsi="Arial" w:cs="Arial"/>
          <w:color w:val="000000"/>
          <w:sz w:val="20"/>
          <w:szCs w:val="20"/>
        </w:rPr>
        <w:t>a podmínek objednatele. Cena zahrnuje veškeré náklady zhotovitele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související s realizací díla, provedení všech zkoušek a testů, prokazujících dodržení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předepsané kvality a parametrů díla, včetně nákladů souvisejících se zajištěním veškerých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potřebných dokladů, předpisů, potvrzení apod., které zhotovitel zajistí pro úspěšný průběh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řízení o předání a převzetí díla.</w:t>
      </w:r>
    </w:p>
    <w:p w14:paraId="4442F5A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lastRenderedPageBreak/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449C53C5" w14:textId="2995B01A" w:rsidR="00C12E93" w:rsidRPr="00BB414E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BB414E">
        <w:rPr>
          <w:rFonts w:ascii="Arial" w:hAnsi="Arial" w:cs="Arial"/>
          <w:b/>
          <w:sz w:val="20"/>
          <w:szCs w:val="20"/>
        </w:rPr>
        <w:t xml:space="preserve">Celkem bez </w:t>
      </w:r>
      <w:proofErr w:type="gramStart"/>
      <w:r w:rsidRPr="00BB414E">
        <w:rPr>
          <w:rFonts w:ascii="Arial" w:hAnsi="Arial" w:cs="Arial"/>
          <w:b/>
          <w:sz w:val="20"/>
          <w:szCs w:val="20"/>
        </w:rPr>
        <w:t>DPH</w:t>
      </w:r>
      <w:r w:rsidR="009B52F6" w:rsidRPr="00BB414E">
        <w:rPr>
          <w:rFonts w:ascii="Arial" w:hAnsi="Arial" w:cs="Arial"/>
          <w:b/>
          <w:sz w:val="20"/>
          <w:szCs w:val="20"/>
        </w:rPr>
        <w:t xml:space="preserve"> </w:t>
      </w:r>
      <w:r w:rsidR="006A0DA1" w:rsidRPr="00BB414E">
        <w:rPr>
          <w:rFonts w:ascii="Arial" w:hAnsi="Arial" w:cs="Arial"/>
          <w:b/>
          <w:sz w:val="20"/>
          <w:szCs w:val="20"/>
        </w:rPr>
        <w:t xml:space="preserve"> </w:t>
      </w:r>
      <w:r w:rsidR="006A0DA1" w:rsidRPr="00BB414E">
        <w:rPr>
          <w:rFonts w:ascii="Arial" w:hAnsi="Arial" w:cs="Arial"/>
          <w:b/>
          <w:sz w:val="20"/>
          <w:szCs w:val="20"/>
        </w:rPr>
        <w:tab/>
      </w:r>
      <w:proofErr w:type="gramEnd"/>
      <w:r w:rsidR="00A53A26" w:rsidRPr="00BB414E">
        <w:rPr>
          <w:rFonts w:ascii="Arial" w:hAnsi="Arial" w:cs="Arial"/>
          <w:b/>
          <w:sz w:val="20"/>
          <w:szCs w:val="20"/>
        </w:rPr>
        <w:t> </w:t>
      </w:r>
      <w:r w:rsidR="00730CDF">
        <w:rPr>
          <w:rFonts w:ascii="Arial" w:hAnsi="Arial" w:cs="Arial"/>
          <w:b/>
          <w:sz w:val="20"/>
          <w:szCs w:val="20"/>
        </w:rPr>
        <w:t>8 888 068</w:t>
      </w:r>
      <w:r w:rsidR="00570041">
        <w:rPr>
          <w:rFonts w:ascii="Arial" w:hAnsi="Arial" w:cs="Arial"/>
          <w:b/>
          <w:sz w:val="20"/>
          <w:szCs w:val="20"/>
        </w:rPr>
        <w:t>,-</w:t>
      </w:r>
      <w:r w:rsidR="00544EC9" w:rsidRPr="00BB414E">
        <w:rPr>
          <w:rFonts w:ascii="Arial" w:hAnsi="Arial" w:cs="Arial"/>
          <w:b/>
          <w:sz w:val="20"/>
          <w:szCs w:val="20"/>
        </w:rPr>
        <w:t xml:space="preserve"> </w:t>
      </w:r>
      <w:r w:rsidRPr="00BB414E">
        <w:rPr>
          <w:rFonts w:ascii="Arial" w:hAnsi="Arial" w:cs="Arial"/>
          <w:b/>
          <w:sz w:val="20"/>
          <w:szCs w:val="20"/>
        </w:rPr>
        <w:t>Kč</w:t>
      </w:r>
    </w:p>
    <w:p w14:paraId="3C467BFE" w14:textId="3B305423" w:rsidR="006A0DA1" w:rsidRPr="00BB414E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DPH </w:t>
      </w:r>
      <w:proofErr w:type="gramStart"/>
      <w:r w:rsidRPr="00BB414E">
        <w:rPr>
          <w:rFonts w:ascii="Arial" w:hAnsi="Arial" w:cs="Arial"/>
          <w:sz w:val="20"/>
          <w:szCs w:val="20"/>
        </w:rPr>
        <w:t>21%</w:t>
      </w:r>
      <w:proofErr w:type="gramEnd"/>
      <w:r w:rsidRPr="00BB414E">
        <w:rPr>
          <w:rFonts w:ascii="Arial" w:hAnsi="Arial" w:cs="Arial"/>
          <w:sz w:val="20"/>
          <w:szCs w:val="20"/>
        </w:rPr>
        <w:t xml:space="preserve"> </w:t>
      </w:r>
      <w:r w:rsidR="00400040" w:rsidRPr="00BB414E">
        <w:rPr>
          <w:rFonts w:ascii="Arial" w:hAnsi="Arial" w:cs="Arial"/>
          <w:sz w:val="20"/>
          <w:szCs w:val="20"/>
        </w:rPr>
        <w:tab/>
      </w:r>
      <w:r w:rsidR="00A53A26" w:rsidRPr="00BB414E">
        <w:rPr>
          <w:rFonts w:ascii="Arial" w:hAnsi="Arial" w:cs="Arial"/>
          <w:sz w:val="20"/>
          <w:szCs w:val="20"/>
        </w:rPr>
        <w:t> </w:t>
      </w:r>
      <w:r w:rsidR="00730CDF">
        <w:rPr>
          <w:rFonts w:ascii="Arial" w:hAnsi="Arial" w:cs="Arial"/>
          <w:sz w:val="20"/>
          <w:szCs w:val="20"/>
        </w:rPr>
        <w:t>1 866 494</w:t>
      </w:r>
      <w:r w:rsidR="00E568CE">
        <w:rPr>
          <w:rFonts w:ascii="Arial" w:hAnsi="Arial" w:cs="Arial"/>
          <w:sz w:val="20"/>
          <w:szCs w:val="20"/>
        </w:rPr>
        <w:t>,-</w:t>
      </w:r>
      <w:r w:rsidR="00974BD0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Kč</w:t>
      </w:r>
    </w:p>
    <w:p w14:paraId="770F876D" w14:textId="2E023798" w:rsidR="006A0DA1" w:rsidRPr="00BB414E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Celkem včetně DPH </w:t>
      </w:r>
      <w:r w:rsidRPr="00BB414E">
        <w:rPr>
          <w:rFonts w:ascii="Arial" w:hAnsi="Arial" w:cs="Arial"/>
          <w:sz w:val="20"/>
          <w:szCs w:val="20"/>
        </w:rPr>
        <w:tab/>
      </w:r>
      <w:r w:rsidR="00E568CE">
        <w:rPr>
          <w:rFonts w:ascii="Arial" w:hAnsi="Arial" w:cs="Arial"/>
          <w:sz w:val="20"/>
          <w:szCs w:val="20"/>
        </w:rPr>
        <w:t xml:space="preserve"> </w:t>
      </w:r>
      <w:r w:rsidR="00730CDF">
        <w:rPr>
          <w:rFonts w:ascii="Arial" w:hAnsi="Arial" w:cs="Arial"/>
          <w:sz w:val="20"/>
          <w:szCs w:val="20"/>
        </w:rPr>
        <w:t>10 754 562</w:t>
      </w:r>
      <w:r w:rsidR="00E568CE">
        <w:rPr>
          <w:rFonts w:ascii="Arial" w:hAnsi="Arial" w:cs="Arial"/>
          <w:sz w:val="20"/>
          <w:szCs w:val="20"/>
        </w:rPr>
        <w:t>,-</w:t>
      </w:r>
      <w:r w:rsidR="00974BD0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971892" w14:textId="01C32E4F" w:rsidR="00610118" w:rsidRPr="00610118" w:rsidRDefault="00A04A9A" w:rsidP="00610118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5DACB10E" w14:textId="55385A1A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>dně RTS, max. ale do její výše 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</w:t>
      </w:r>
      <w:r w:rsidR="00FF1672">
        <w:rPr>
          <w:rFonts w:ascii="Arial" w:hAnsi="Arial" w:cs="Arial"/>
          <w:color w:val="000000"/>
          <w:sz w:val="20"/>
          <w:szCs w:val="20"/>
        </w:rPr>
        <w:t xml:space="preserve"> 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%.</w:t>
      </w:r>
    </w:p>
    <w:p w14:paraId="137EEA26" w14:textId="6A6B85FF" w:rsidR="00C12E93" w:rsidRDefault="00C12E93" w:rsidP="009368C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Na řešení víceprací je v rozpočtu kalkulována p</w:t>
      </w:r>
      <w:r w:rsidR="004867C0" w:rsidRPr="006A0DA1">
        <w:rPr>
          <w:rFonts w:ascii="Arial" w:hAnsi="Arial" w:cs="Arial"/>
          <w:color w:val="000000"/>
          <w:sz w:val="20"/>
          <w:szCs w:val="20"/>
        </w:rPr>
        <w:t>ovinná reze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rva v celkové výši </w:t>
      </w:r>
      <w:proofErr w:type="gramStart"/>
      <w:r w:rsidR="00730CDF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Pr="00B87CE5">
        <w:rPr>
          <w:rFonts w:ascii="Arial" w:hAnsi="Arial" w:cs="Arial"/>
          <w:b/>
          <w:bCs/>
          <w:color w:val="000000"/>
          <w:sz w:val="20"/>
          <w:szCs w:val="20"/>
        </w:rPr>
        <w:t>0.000,-</w:t>
      </w:r>
      <w:proofErr w:type="gramEnd"/>
      <w:r w:rsidRPr="00B87CE5">
        <w:rPr>
          <w:rFonts w:ascii="Arial" w:hAnsi="Arial" w:cs="Arial"/>
          <w:b/>
          <w:bCs/>
          <w:color w:val="000000"/>
          <w:sz w:val="20"/>
          <w:szCs w:val="20"/>
        </w:rPr>
        <w:t xml:space="preserve"> Kč bez</w:t>
      </w:r>
      <w:r w:rsidR="006A0DA1" w:rsidRPr="00B87CE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87CE5">
        <w:rPr>
          <w:rFonts w:ascii="Arial" w:hAnsi="Arial" w:cs="Arial"/>
          <w:b/>
          <w:bCs/>
          <w:color w:val="000000"/>
          <w:sz w:val="20"/>
          <w:szCs w:val="20"/>
        </w:rPr>
        <w:t>DPH</w:t>
      </w:r>
      <w:r w:rsidRPr="00A70854">
        <w:rPr>
          <w:rFonts w:ascii="Arial" w:hAnsi="Arial" w:cs="Arial"/>
          <w:color w:val="000000"/>
          <w:sz w:val="20"/>
          <w:szCs w:val="20"/>
        </w:rPr>
        <w:t>.</w:t>
      </w:r>
      <w:r w:rsidR="009368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E6DE6C" w14:textId="77777777" w:rsidR="00294301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02C65" w14:textId="77777777" w:rsidR="00BB414E" w:rsidRPr="00854EE5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EFAF4D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464777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08306F9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356851" w14:textId="36ED7CE2" w:rsidR="00C12E93" w:rsidRPr="005638C3" w:rsidRDefault="00C12E93" w:rsidP="005638C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</w:t>
      </w:r>
      <w:r w:rsidR="00A84A07">
        <w:rPr>
          <w:rFonts w:ascii="Arial" w:hAnsi="Arial" w:cs="Arial"/>
          <w:color w:val="000000"/>
          <w:sz w:val="20"/>
          <w:szCs w:val="20"/>
        </w:rPr>
        <w:t xml:space="preserve"> investora</w:t>
      </w:r>
      <w:r w:rsidRPr="00A70854">
        <w:rPr>
          <w:rFonts w:ascii="Arial" w:hAnsi="Arial" w:cs="Arial"/>
          <w:color w:val="000000"/>
          <w:sz w:val="20"/>
          <w:szCs w:val="20"/>
        </w:rPr>
        <w:t>.</w:t>
      </w:r>
      <w:r w:rsidR="00836C6F" w:rsidRPr="005638C3">
        <w:rPr>
          <w:rFonts w:ascii="Arial" w:hAnsi="Arial" w:cs="Arial"/>
          <w:color w:val="000000"/>
          <w:sz w:val="20"/>
          <w:szCs w:val="20"/>
        </w:rPr>
        <w:t xml:space="preserve"> Adresa pro elektronické doručení: </w:t>
      </w:r>
    </w:p>
    <w:p w14:paraId="1538636E" w14:textId="77777777" w:rsidR="00836C6F" w:rsidRPr="00A70854" w:rsidRDefault="00836C6F" w:rsidP="00BE4C4E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086BE688" w14:textId="152A6456" w:rsidR="000A1B9C" w:rsidRPr="00BE4C4E" w:rsidRDefault="00730CDF" w:rsidP="000A1B9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Pozastávka činí</w:t>
      </w:r>
      <w:r w:rsidR="000A1B9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="00EF4140">
        <w:rPr>
          <w:rFonts w:ascii="Arial" w:hAnsi="Arial" w:cs="Arial"/>
          <w:color w:val="000000"/>
          <w:sz w:val="20"/>
          <w:szCs w:val="20"/>
        </w:rPr>
        <w:t xml:space="preserve"> </w:t>
      </w:r>
      <w:r w:rsidR="000A1B9C">
        <w:rPr>
          <w:rFonts w:ascii="Arial" w:hAnsi="Arial" w:cs="Arial"/>
          <w:color w:val="000000"/>
          <w:sz w:val="20"/>
          <w:szCs w:val="20"/>
        </w:rPr>
        <w:t>%</w:t>
      </w:r>
      <w:r>
        <w:rPr>
          <w:rFonts w:ascii="Arial" w:hAnsi="Arial" w:cs="Arial"/>
          <w:color w:val="000000"/>
          <w:sz w:val="20"/>
          <w:szCs w:val="20"/>
        </w:rPr>
        <w:t xml:space="preserve"> z celkové ceny díla bez DPH</w:t>
      </w:r>
      <w:r w:rsidR="000A1B9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 doby</w:t>
      </w:r>
      <w:r w:rsidR="000A1B9C">
        <w:rPr>
          <w:rFonts w:ascii="Arial" w:hAnsi="Arial" w:cs="Arial"/>
          <w:color w:val="000000"/>
          <w:sz w:val="20"/>
          <w:szCs w:val="20"/>
        </w:rPr>
        <w:t xml:space="preserve"> odstranění vad a nedoděl</w:t>
      </w:r>
      <w:r w:rsidR="000A1B9C" w:rsidRPr="00BB414E">
        <w:rPr>
          <w:rFonts w:ascii="Arial" w:hAnsi="Arial" w:cs="Arial"/>
          <w:sz w:val="20"/>
          <w:szCs w:val="20"/>
        </w:rPr>
        <w:t>ků</w:t>
      </w:r>
      <w:r w:rsidR="00610118" w:rsidRPr="00BB414E">
        <w:rPr>
          <w:rFonts w:ascii="Arial" w:hAnsi="Arial" w:cs="Arial"/>
          <w:sz w:val="20"/>
          <w:szCs w:val="20"/>
        </w:rPr>
        <w:t>.</w:t>
      </w:r>
    </w:p>
    <w:p w14:paraId="253822A1" w14:textId="77777777" w:rsidR="00670B80" w:rsidRDefault="00670B8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C4F9201" w14:textId="77777777" w:rsidR="00670B80" w:rsidRDefault="00670B8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032DB9" w14:textId="759550F4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</w:p>
    <w:p w14:paraId="169D36CD" w14:textId="3772C8AD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</w:t>
      </w:r>
      <w:r w:rsidR="001120E4">
        <w:rPr>
          <w:rFonts w:ascii="Arial" w:hAnsi="Arial" w:cs="Arial"/>
          <w:color w:val="000000"/>
          <w:sz w:val="20"/>
          <w:szCs w:val="20"/>
        </w:rPr>
        <w:t xml:space="preserve"> (zápisem do stavebního deníku)</w:t>
      </w:r>
      <w:r w:rsidRPr="000D2E0A">
        <w:rPr>
          <w:rFonts w:ascii="Arial" w:hAnsi="Arial" w:cs="Arial"/>
          <w:color w:val="000000"/>
          <w:sz w:val="20"/>
          <w:szCs w:val="20"/>
        </w:rPr>
        <w:t>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09E40CE8" w14:textId="502B83CB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Zhotovitel bude udržovat staveniště a stavbou dotčené </w:t>
      </w:r>
      <w:r w:rsidR="00BE76A6">
        <w:rPr>
          <w:rFonts w:ascii="Arial" w:hAnsi="Arial" w:cs="Arial"/>
          <w:color w:val="000000"/>
          <w:sz w:val="20"/>
          <w:szCs w:val="20"/>
        </w:rPr>
        <w:t xml:space="preserve">pozemky </w:t>
      </w:r>
      <w:r w:rsidRPr="00836FA1">
        <w:rPr>
          <w:rFonts w:ascii="Arial" w:hAnsi="Arial" w:cs="Arial"/>
          <w:color w:val="000000"/>
          <w:sz w:val="20"/>
          <w:szCs w:val="20"/>
        </w:rPr>
        <w:t>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 xml:space="preserve">související s prováděním díla. </w:t>
      </w:r>
    </w:p>
    <w:p w14:paraId="1DECD4C7" w14:textId="2BA3EAC1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1C182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41D91461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F4741E">
        <w:rPr>
          <w:rFonts w:ascii="Arial" w:hAnsi="Arial" w:cs="Arial"/>
          <w:b/>
          <w:bCs/>
          <w:color w:val="000000"/>
          <w:sz w:val="20"/>
          <w:szCs w:val="20"/>
        </w:rPr>
        <w:t>60</w:t>
      </w:r>
      <w:r w:rsidRPr="00F4741E">
        <w:rPr>
          <w:rFonts w:ascii="Arial" w:hAnsi="Arial" w:cs="Arial"/>
          <w:b/>
          <w:bCs/>
          <w:color w:val="000000"/>
          <w:sz w:val="20"/>
          <w:szCs w:val="20"/>
        </w:rPr>
        <w:t xml:space="preserve"> měsíců</w:t>
      </w:r>
      <w:r w:rsidR="00730CDF" w:rsidRPr="00F4741E">
        <w:rPr>
          <w:rFonts w:ascii="Arial" w:hAnsi="Arial" w:cs="Arial"/>
          <w:b/>
          <w:bCs/>
          <w:color w:val="000000"/>
          <w:sz w:val="20"/>
          <w:szCs w:val="20"/>
        </w:rPr>
        <w:t xml:space="preserve"> na inženýrské sítě a 24 měsíců na komunikace a zpevněné plochy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  <w:r w:rsidR="00ED5B07">
        <w:rPr>
          <w:rFonts w:ascii="Arial" w:hAnsi="Arial" w:cs="Arial"/>
          <w:color w:val="000000"/>
          <w:sz w:val="20"/>
          <w:szCs w:val="20"/>
        </w:rPr>
        <w:t xml:space="preserve"> Zá</w:t>
      </w:r>
      <w:r w:rsidR="003D3249">
        <w:rPr>
          <w:rFonts w:ascii="Arial" w:hAnsi="Arial" w:cs="Arial"/>
          <w:color w:val="000000"/>
          <w:sz w:val="20"/>
          <w:szCs w:val="20"/>
        </w:rPr>
        <w:t>ruka běží ode dne předání díla.</w:t>
      </w:r>
    </w:p>
    <w:p w14:paraId="35ED462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6AA9AC32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0A3FEC6F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20E09704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E8D4DC1" w14:textId="3FBC495D" w:rsidR="006A1351" w:rsidRDefault="0055112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Odevzdání a převzetí </w:t>
      </w:r>
      <w:r w:rsidR="00273B29">
        <w:rPr>
          <w:rFonts w:ascii="Arial" w:hAnsi="Arial" w:cs="Arial"/>
          <w:sz w:val="20"/>
          <w:szCs w:val="20"/>
        </w:rPr>
        <w:t>dokončených prací se řídí příslušnými ustanoveními občanského zákoníku</w:t>
      </w:r>
      <w:r w:rsidR="00547FF5">
        <w:rPr>
          <w:rFonts w:ascii="Arial" w:hAnsi="Arial" w:cs="Arial"/>
          <w:sz w:val="20"/>
          <w:szCs w:val="20"/>
        </w:rPr>
        <w:t>, pokud dále není uvedeno jinak.</w:t>
      </w:r>
    </w:p>
    <w:p w14:paraId="6F8777C8" w14:textId="66E5DB02" w:rsidR="00547FF5" w:rsidRPr="006A1351" w:rsidRDefault="00547FF5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nejpozději </w:t>
      </w:r>
      <w:r w:rsidR="006535A3">
        <w:rPr>
          <w:rFonts w:ascii="Arial" w:hAnsi="Arial" w:cs="Arial"/>
          <w:sz w:val="20"/>
          <w:szCs w:val="20"/>
        </w:rPr>
        <w:t>5 dnů předem oznámí písemně objednateli, že práce jsou připraveny k</w:t>
      </w:r>
      <w:r w:rsidR="00250A8C">
        <w:rPr>
          <w:rFonts w:ascii="Arial" w:hAnsi="Arial" w:cs="Arial"/>
          <w:sz w:val="20"/>
          <w:szCs w:val="20"/>
        </w:rPr>
        <w:t> </w:t>
      </w:r>
      <w:r w:rsidR="006535A3">
        <w:rPr>
          <w:rFonts w:ascii="Arial" w:hAnsi="Arial" w:cs="Arial"/>
          <w:sz w:val="20"/>
          <w:szCs w:val="20"/>
        </w:rPr>
        <w:t>převzetí</w:t>
      </w:r>
      <w:r w:rsidR="00250A8C">
        <w:rPr>
          <w:rFonts w:ascii="Arial" w:hAnsi="Arial" w:cs="Arial"/>
          <w:sz w:val="20"/>
          <w:szCs w:val="20"/>
        </w:rPr>
        <w:t xml:space="preserve">. Jako doklad o předání stavby </w:t>
      </w:r>
      <w:r w:rsidR="00613C70">
        <w:rPr>
          <w:rFonts w:ascii="Arial" w:hAnsi="Arial" w:cs="Arial"/>
          <w:sz w:val="20"/>
          <w:szCs w:val="20"/>
        </w:rPr>
        <w:t xml:space="preserve">bude sloužit předávací protokol, podepsaný zástupci </w:t>
      </w:r>
      <w:r w:rsidR="00A9753C">
        <w:rPr>
          <w:rFonts w:ascii="Arial" w:hAnsi="Arial" w:cs="Arial"/>
          <w:sz w:val="20"/>
          <w:szCs w:val="20"/>
        </w:rPr>
        <w:t>obou smluvních stran.</w:t>
      </w:r>
    </w:p>
    <w:p w14:paraId="35413EB2" w14:textId="2B6576DA" w:rsidR="00C12E93" w:rsidRPr="00BB414E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</w:t>
      </w:r>
      <w:r w:rsidR="007B7CCD">
        <w:rPr>
          <w:rFonts w:ascii="Arial" w:hAnsi="Arial" w:cs="Arial"/>
          <w:color w:val="000000"/>
          <w:sz w:val="20"/>
          <w:szCs w:val="20"/>
        </w:rPr>
        <w:t>2</w:t>
      </w:r>
      <w:r w:rsidR="00610118" w:rsidRPr="00BB414E">
        <w:rPr>
          <w:rFonts w:ascii="Arial" w:hAnsi="Arial" w:cs="Arial"/>
          <w:sz w:val="20"/>
          <w:szCs w:val="20"/>
        </w:rPr>
        <w:t xml:space="preserve">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vyhotoveních v tištěné podobě </w:t>
      </w:r>
      <w:r w:rsidR="00610118">
        <w:rPr>
          <w:rFonts w:ascii="Arial" w:hAnsi="Arial" w:cs="Arial"/>
          <w:color w:val="000000"/>
          <w:sz w:val="20"/>
          <w:szCs w:val="20"/>
        </w:rPr>
        <w:t xml:space="preserve">a </w:t>
      </w:r>
      <w:r w:rsidR="00610118" w:rsidRPr="00BB414E">
        <w:rPr>
          <w:rFonts w:ascii="Arial" w:hAnsi="Arial" w:cs="Arial"/>
          <w:sz w:val="20"/>
          <w:szCs w:val="20"/>
        </w:rPr>
        <w:t>komplet na USB</w:t>
      </w:r>
      <w:r w:rsidRPr="00BB414E">
        <w:rPr>
          <w:rFonts w:ascii="Arial" w:hAnsi="Arial" w:cs="Arial"/>
          <w:sz w:val="20"/>
          <w:szCs w:val="20"/>
        </w:rPr>
        <w:t>, jedná se o:</w:t>
      </w:r>
    </w:p>
    <w:p w14:paraId="2E6AC8D3" w14:textId="39BC13C7" w:rsidR="00F4741E" w:rsidRDefault="00F4741E" w:rsidP="00F4741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5C14">
        <w:rPr>
          <w:rFonts w:ascii="Arial" w:hAnsi="Arial" w:cs="Arial"/>
          <w:sz w:val="20"/>
          <w:szCs w:val="20"/>
        </w:rPr>
        <w:t xml:space="preserve">geodetické zaměření stavby s průmětem do katastrální mapy (v tištěné podobě i na CD) provedení dle aktuální směrnice </w:t>
      </w:r>
      <w:proofErr w:type="spellStart"/>
      <w:r w:rsidRPr="00545C14">
        <w:rPr>
          <w:rFonts w:ascii="Arial" w:hAnsi="Arial" w:cs="Arial"/>
          <w:sz w:val="20"/>
          <w:szCs w:val="20"/>
        </w:rPr>
        <w:t>SčVK</w:t>
      </w:r>
      <w:proofErr w:type="spellEnd"/>
      <w:r w:rsidRPr="00545C14">
        <w:rPr>
          <w:rFonts w:ascii="Arial" w:hAnsi="Arial" w:cs="Arial"/>
          <w:sz w:val="20"/>
          <w:szCs w:val="20"/>
        </w:rPr>
        <w:t xml:space="preserve"> včetně zaměření zpevněných ploch. Trasy inženýrských sítí budou zaměřeny před záhozem.</w:t>
      </w:r>
    </w:p>
    <w:p w14:paraId="5BD64104" w14:textId="622C89EC" w:rsidR="00F963CC" w:rsidRPr="00545C14" w:rsidRDefault="00173B0B" w:rsidP="00F4741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5AA">
        <w:rPr>
          <w:rFonts w:ascii="Arial" w:hAnsi="Arial" w:cs="Arial"/>
          <w:sz w:val="20"/>
          <w:szCs w:val="20"/>
        </w:rPr>
        <w:t>Tabulkový přehled realizovaných sítí včetně evidence přípojek.</w:t>
      </w:r>
    </w:p>
    <w:p w14:paraId="3A0A5718" w14:textId="6CC20E41" w:rsidR="00F4741E" w:rsidRPr="00545C14" w:rsidRDefault="00F4741E" w:rsidP="00F4741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5C14">
        <w:rPr>
          <w:rFonts w:ascii="Arial" w:hAnsi="Arial" w:cs="Arial"/>
          <w:sz w:val="20"/>
          <w:szCs w:val="20"/>
        </w:rPr>
        <w:t>dokumentace skutečného provedení stavby v tištěné i digitální podobě (postačí potvrzený ruční zákres do situace s vyznačením změn).</w:t>
      </w:r>
    </w:p>
    <w:p w14:paraId="045D9BA6" w14:textId="66B0A599" w:rsidR="00F4741E" w:rsidRPr="00545C14" w:rsidRDefault="00F4741E" w:rsidP="00F4741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5C14">
        <w:rPr>
          <w:rFonts w:ascii="Arial" w:hAnsi="Arial" w:cs="Arial"/>
          <w:color w:val="000000"/>
          <w:sz w:val="20"/>
          <w:szCs w:val="20"/>
        </w:rPr>
        <w:t>prohlášení o shodě a atesty na použité materiály</w:t>
      </w:r>
    </w:p>
    <w:p w14:paraId="74F740D2" w14:textId="550FFA19" w:rsidR="00545C14" w:rsidRPr="00545C14" w:rsidRDefault="00545C14" w:rsidP="00545C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5C14">
        <w:rPr>
          <w:rFonts w:ascii="Arial" w:hAnsi="Arial" w:cs="Arial"/>
          <w:sz w:val="20"/>
          <w:szCs w:val="20"/>
        </w:rPr>
        <w:t>statické zkoušky hutnění zásypu na místech určených investorem a další zkoušky a revize nutné k uvedení díla do provozu, tlaková zkouška vodovodu, proměření vodiče, krácený rozbor vody, stanovisko KHS Semily</w:t>
      </w:r>
    </w:p>
    <w:p w14:paraId="01F310C4" w14:textId="2AA1C9B1" w:rsidR="00545C14" w:rsidRPr="00545C14" w:rsidRDefault="00545C14" w:rsidP="00545C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5C14">
        <w:rPr>
          <w:rFonts w:ascii="Arial" w:hAnsi="Arial" w:cs="Arial"/>
          <w:color w:val="000000"/>
          <w:sz w:val="20"/>
          <w:szCs w:val="20"/>
        </w:rPr>
        <w:t>stavební deník, evidence odpadů</w:t>
      </w:r>
    </w:p>
    <w:p w14:paraId="60030F26" w14:textId="77777777" w:rsidR="00545C14" w:rsidRPr="00545C14" w:rsidRDefault="00545C14" w:rsidP="00545C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5C14">
        <w:rPr>
          <w:rFonts w:ascii="Arial" w:hAnsi="Arial" w:cs="Arial"/>
          <w:sz w:val="20"/>
          <w:szCs w:val="20"/>
        </w:rPr>
        <w:t>fotodokumentace z průběhu stavby vodovodu včetně jednotlivých přípojek</w:t>
      </w:r>
    </w:p>
    <w:p w14:paraId="14DAD427" w14:textId="53EA74E4" w:rsidR="00C12E93" w:rsidRPr="00545C14" w:rsidRDefault="00545C14" w:rsidP="00545C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5C14">
        <w:rPr>
          <w:rFonts w:ascii="Arial" w:hAnsi="Arial" w:cs="Arial"/>
          <w:sz w:val="20"/>
          <w:szCs w:val="20"/>
        </w:rPr>
        <w:t>před záhozem (dle č.p. a pozemků), pasport okolních objektů, pozemků, zeleně</w:t>
      </w:r>
    </w:p>
    <w:p w14:paraId="6E9D523F" w14:textId="370A17C7" w:rsidR="00545C14" w:rsidRDefault="00246E99" w:rsidP="00545C14">
      <w:pPr>
        <w:pStyle w:val="Odstavecseseznamem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545C14">
        <w:rPr>
          <w:rFonts w:ascii="Arial" w:hAnsi="Arial" w:cs="Arial"/>
          <w:color w:val="000000"/>
          <w:sz w:val="20"/>
          <w:szCs w:val="20"/>
        </w:rPr>
        <w:t>d)</w:t>
      </w:r>
      <w:r w:rsidR="00545C1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545C14">
        <w:rPr>
          <w:rFonts w:ascii="Arial" w:hAnsi="Arial" w:cs="Arial"/>
          <w:color w:val="000000"/>
          <w:sz w:val="20"/>
          <w:szCs w:val="20"/>
        </w:rPr>
        <w:t xml:space="preserve"> </w:t>
      </w:r>
      <w:r w:rsidR="00545C14" w:rsidRPr="00545C14">
        <w:rPr>
          <w:rFonts w:ascii="Arial" w:hAnsi="Arial" w:cs="Arial"/>
          <w:color w:val="000000"/>
          <w:sz w:val="20"/>
          <w:szCs w:val="20"/>
        </w:rPr>
        <w:t xml:space="preserve">doklady o předání konečných úprav dotčených pozemků (souhlasy vlastníků pozemků </w:t>
      </w:r>
    </w:p>
    <w:p w14:paraId="4DD4C8BC" w14:textId="24FA58FF" w:rsidR="00246E99" w:rsidRPr="00545C14" w:rsidRDefault="00545C14" w:rsidP="00545C14">
      <w:pPr>
        <w:pStyle w:val="Odstavecseseznamem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545C14">
        <w:rPr>
          <w:rFonts w:ascii="Arial" w:hAnsi="Arial" w:cs="Arial"/>
          <w:color w:val="000000"/>
          <w:sz w:val="20"/>
          <w:szCs w:val="20"/>
        </w:rPr>
        <w:t>dotčených stavbou), doklady od správců sítí o křížení</w:t>
      </w:r>
    </w:p>
    <w:p w14:paraId="4B0987ED" w14:textId="3334E99B" w:rsidR="00C12E93" w:rsidRPr="00545C14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545C14">
        <w:rPr>
          <w:rFonts w:ascii="Arial" w:hAnsi="Arial" w:cs="Arial"/>
          <w:color w:val="000000"/>
          <w:sz w:val="20"/>
          <w:szCs w:val="20"/>
        </w:rPr>
        <w:t xml:space="preserve">e) </w:t>
      </w:r>
      <w:r w:rsidR="00545C14">
        <w:rPr>
          <w:rFonts w:ascii="Arial" w:hAnsi="Arial" w:cs="Arial"/>
          <w:color w:val="000000"/>
          <w:sz w:val="20"/>
          <w:szCs w:val="20"/>
        </w:rPr>
        <w:t xml:space="preserve"> </w:t>
      </w:r>
      <w:r w:rsidR="00545C14" w:rsidRPr="00545C14">
        <w:rPr>
          <w:rFonts w:ascii="Arial" w:hAnsi="Arial" w:cs="Arial"/>
          <w:color w:val="000000"/>
          <w:sz w:val="20"/>
          <w:szCs w:val="20"/>
        </w:rPr>
        <w:t>geometrické plány pro věcná břemena – 2 x pozemek ŘSD</w:t>
      </w:r>
    </w:p>
    <w:p w14:paraId="47B05E4C" w14:textId="5F88A48C" w:rsidR="00C12E93" w:rsidRPr="00545C14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20B48E2" w14:textId="77777777" w:rsidR="000E0C0E" w:rsidRPr="00545C14" w:rsidRDefault="00A9753C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545C14">
        <w:rPr>
          <w:rFonts w:ascii="Arial" w:hAnsi="Arial" w:cs="Arial"/>
          <w:color w:val="000000"/>
          <w:sz w:val="20"/>
          <w:szCs w:val="20"/>
        </w:rPr>
        <w:t>Dokončeným dílem se rozumí kompletně dokončené dílo</w:t>
      </w:r>
      <w:r w:rsidR="009373D3" w:rsidRPr="00545C14">
        <w:rPr>
          <w:rFonts w:ascii="Arial" w:hAnsi="Arial" w:cs="Arial"/>
          <w:color w:val="000000"/>
          <w:sz w:val="20"/>
          <w:szCs w:val="20"/>
        </w:rPr>
        <w:t>, schopné uvedení do provozu bez vad a nedodělků</w:t>
      </w:r>
      <w:r w:rsidR="00EB3D20" w:rsidRPr="00545C14">
        <w:rPr>
          <w:rFonts w:ascii="Arial" w:hAnsi="Arial" w:cs="Arial"/>
          <w:color w:val="000000"/>
          <w:sz w:val="20"/>
          <w:szCs w:val="20"/>
        </w:rPr>
        <w:t xml:space="preserve">, bránících bezpečnému a funkčnímu </w:t>
      </w:r>
      <w:r w:rsidR="000E0C0E" w:rsidRPr="00545C14">
        <w:rPr>
          <w:rFonts w:ascii="Arial" w:hAnsi="Arial" w:cs="Arial"/>
          <w:color w:val="000000"/>
          <w:sz w:val="20"/>
          <w:szCs w:val="20"/>
        </w:rPr>
        <w:t>provozu díla.</w:t>
      </w:r>
    </w:p>
    <w:p w14:paraId="67BC1C46" w14:textId="5115D1ED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35F2B" w14:textId="77777777" w:rsidR="008B6D0A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E78C2" w14:textId="77777777" w:rsidR="00492B30" w:rsidRPr="00854EE5" w:rsidRDefault="00492B3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583C69" w14:textId="3652211A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r w:rsidR="009368C8">
        <w:rPr>
          <w:rFonts w:ascii="Arial" w:hAnsi="Arial" w:cs="Arial"/>
          <w:color w:val="000000"/>
          <w:sz w:val="20"/>
          <w:szCs w:val="20"/>
        </w:rPr>
        <w:t>5</w:t>
      </w:r>
      <w:r w:rsidR="00A736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000,-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281273F8" w14:textId="2B5482D9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</w:t>
      </w:r>
      <w:r w:rsidRPr="00BB414E">
        <w:rPr>
          <w:rFonts w:ascii="Arial" w:hAnsi="Arial" w:cs="Arial"/>
          <w:sz w:val="20"/>
          <w:szCs w:val="20"/>
        </w:rPr>
        <w:t>, že zhotovitel nesplní povinnost danou odsouhlaseným zápisem ve stavebním</w:t>
      </w:r>
      <w:r w:rsidR="00E76A95" w:rsidRPr="00BB414E">
        <w:rPr>
          <w:rFonts w:ascii="Arial" w:hAnsi="Arial" w:cs="Arial"/>
          <w:sz w:val="20"/>
          <w:szCs w:val="20"/>
        </w:rPr>
        <w:t xml:space="preserve"> </w:t>
      </w:r>
      <w:r w:rsidRPr="00BB414E">
        <w:rPr>
          <w:rFonts w:ascii="Arial" w:hAnsi="Arial" w:cs="Arial"/>
          <w:sz w:val="20"/>
          <w:szCs w:val="20"/>
        </w:rPr>
        <w:t>deníku, či odsouhlaseným zápisem z pracovní porady či kontrolního dne stavby</w:t>
      </w:r>
      <w:r w:rsidR="00546D70" w:rsidRPr="00BB414E">
        <w:rPr>
          <w:rFonts w:ascii="Arial" w:hAnsi="Arial" w:cs="Arial"/>
          <w:sz w:val="20"/>
          <w:szCs w:val="20"/>
        </w:rPr>
        <w:t xml:space="preserve"> nebo neplněním BOZP</w:t>
      </w:r>
      <w:r w:rsidRPr="00BB414E">
        <w:rPr>
          <w:rFonts w:ascii="Arial" w:hAnsi="Arial" w:cs="Arial"/>
          <w:sz w:val="20"/>
          <w:szCs w:val="20"/>
        </w:rPr>
        <w:t xml:space="preserve">, je </w:t>
      </w:r>
      <w:r w:rsidRPr="00A70854">
        <w:rPr>
          <w:rFonts w:ascii="Arial" w:hAnsi="Arial" w:cs="Arial"/>
          <w:color w:val="000000"/>
          <w:sz w:val="20"/>
          <w:szCs w:val="20"/>
        </w:rPr>
        <w:t>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A70854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599ADCB3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545C14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670D465D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</w:t>
      </w:r>
      <w:r w:rsidR="00701B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510C99F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Smluvní strany se dohodly, že úhrada veškerých smluvních pokut zhotovitele bude řešena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automatickým odpočtem z nejbližší vystavené faktury, který provede objednatel. U smluvní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pokuty vůči objednateli vystaví zhotovitel vyúčtování a příslušnou</w:t>
      </w:r>
      <w:r w:rsidR="00794059" w:rsidRPr="006346DE">
        <w:rPr>
          <w:rFonts w:ascii="Arial" w:hAnsi="Arial" w:cs="Arial"/>
          <w:color w:val="000000"/>
          <w:sz w:val="20"/>
          <w:szCs w:val="20"/>
        </w:rPr>
        <w:t xml:space="preserve"> fakturu se lhůtou splatnosti 28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dnů.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09B7EED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2524B6EA" w14:textId="77777777" w:rsidR="00BB414E" w:rsidRDefault="00BB414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9E362D5" w14:textId="77777777" w:rsidR="00492B30" w:rsidRDefault="00492B3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AF2781A" w14:textId="77777777" w:rsidR="00492B30" w:rsidRDefault="00492B3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3F70DF" w14:textId="4AA7DF0C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BE2F635" w14:textId="77777777" w:rsidR="0040603B" w:rsidRPr="00BB414E" w:rsidRDefault="006D6227" w:rsidP="004060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BB414E">
        <w:rPr>
          <w:rFonts w:ascii="Arial" w:hAnsi="Arial" w:cs="Arial"/>
          <w:sz w:val="20"/>
          <w:szCs w:val="20"/>
        </w:rPr>
        <w:t xml:space="preserve">Smlouva je vyhotovena ve </w:t>
      </w:r>
      <w:r w:rsidR="0040603B" w:rsidRPr="00BB414E">
        <w:rPr>
          <w:rFonts w:ascii="Arial" w:hAnsi="Arial" w:cs="Arial"/>
          <w:sz w:val="20"/>
          <w:szCs w:val="20"/>
        </w:rPr>
        <w:t>2</w:t>
      </w:r>
      <w:r w:rsidR="00C12E93" w:rsidRPr="00BB414E">
        <w:rPr>
          <w:rFonts w:ascii="Arial" w:hAnsi="Arial" w:cs="Arial"/>
          <w:sz w:val="20"/>
          <w:szCs w:val="20"/>
        </w:rPr>
        <w:t xml:space="preserve"> výtiscích, kdy </w:t>
      </w:r>
      <w:r w:rsidR="0040603B" w:rsidRPr="00BB414E">
        <w:rPr>
          <w:rFonts w:ascii="Arial" w:hAnsi="Arial" w:cs="Arial"/>
          <w:sz w:val="20"/>
          <w:szCs w:val="20"/>
        </w:rPr>
        <w:t xml:space="preserve">každá strana </w:t>
      </w:r>
      <w:r w:rsidR="00C12E93" w:rsidRPr="00BB414E">
        <w:rPr>
          <w:rFonts w:ascii="Arial" w:hAnsi="Arial" w:cs="Arial"/>
          <w:sz w:val="20"/>
          <w:szCs w:val="20"/>
        </w:rPr>
        <w:t>o</w:t>
      </w:r>
      <w:r w:rsidRPr="00BB414E">
        <w:rPr>
          <w:rFonts w:ascii="Arial" w:hAnsi="Arial" w:cs="Arial"/>
          <w:sz w:val="20"/>
          <w:szCs w:val="20"/>
        </w:rPr>
        <w:t xml:space="preserve">bdrží </w:t>
      </w:r>
      <w:r w:rsidR="0040603B" w:rsidRPr="00BB414E">
        <w:rPr>
          <w:rFonts w:ascii="Arial" w:hAnsi="Arial" w:cs="Arial"/>
          <w:sz w:val="20"/>
          <w:szCs w:val="20"/>
        </w:rPr>
        <w:t xml:space="preserve">jeden </w:t>
      </w:r>
      <w:r w:rsidRPr="00BB414E">
        <w:rPr>
          <w:rFonts w:ascii="Arial" w:hAnsi="Arial" w:cs="Arial"/>
          <w:sz w:val="20"/>
          <w:szCs w:val="20"/>
        </w:rPr>
        <w:t>výtisk</w:t>
      </w:r>
      <w:r w:rsidR="00C12E93" w:rsidRPr="00BB414E">
        <w:rPr>
          <w:rFonts w:ascii="Arial" w:hAnsi="Arial" w:cs="Arial"/>
          <w:sz w:val="20"/>
          <w:szCs w:val="20"/>
        </w:rPr>
        <w:t>.</w:t>
      </w:r>
      <w:r w:rsidR="0040603B" w:rsidRPr="00BB414E">
        <w:rPr>
          <w:rFonts w:ascii="Arial" w:hAnsi="Arial" w:cs="Arial"/>
          <w:sz w:val="20"/>
          <w:szCs w:val="20"/>
        </w:rPr>
        <w:t xml:space="preserve"> Toto neplatí, je-li smlouva uzavřena v elektronické podobě s připojením platných elektronických podpisů oprávněných zástupců obou smluvních stran.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F9BD8B" w14:textId="77777777" w:rsidR="00ED37DD" w:rsidRDefault="00ED37DD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86D245" w14:textId="77777777" w:rsidR="00DF376E" w:rsidRDefault="00DF376E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3F3FA9" w14:textId="1C26FA60" w:rsidR="00C547DE" w:rsidRPr="00854EE5" w:rsidRDefault="00C12E93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dne:</w:t>
      </w:r>
      <w:r w:rsidR="00BC6D42">
        <w:rPr>
          <w:rFonts w:ascii="Arial" w:hAnsi="Arial" w:cs="Arial"/>
          <w:b/>
          <w:bCs/>
          <w:sz w:val="20"/>
          <w:szCs w:val="20"/>
        </w:rPr>
        <w:t xml:space="preserve"> 20.1.2026</w:t>
      </w:r>
      <w:r w:rsidR="005C2F6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</w:t>
      </w:r>
      <w:r w:rsidR="00ED37DD">
        <w:rPr>
          <w:rFonts w:ascii="Arial" w:hAnsi="Arial" w:cs="Arial"/>
          <w:b/>
          <w:bCs/>
          <w:sz w:val="20"/>
          <w:szCs w:val="20"/>
        </w:rPr>
        <w:t>Turnově</w:t>
      </w:r>
      <w:r w:rsidR="009B52F6" w:rsidRPr="00854EE5">
        <w:rPr>
          <w:rFonts w:ascii="Arial" w:hAnsi="Arial" w:cs="Arial"/>
          <w:b/>
          <w:bCs/>
          <w:sz w:val="20"/>
          <w:szCs w:val="20"/>
        </w:rPr>
        <w:t xml:space="preserve">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  <w:r w:rsidR="00BC6D42">
        <w:rPr>
          <w:rFonts w:ascii="Arial" w:hAnsi="Arial" w:cs="Arial"/>
          <w:b/>
          <w:bCs/>
          <w:sz w:val="20"/>
          <w:szCs w:val="20"/>
        </w:rPr>
        <w:t>20.1.2026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2FEADC" w14:textId="77777777" w:rsidR="00BB414E" w:rsidRPr="00854EE5" w:rsidRDefault="00BB414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EABEE9" w14:textId="77777777" w:rsidR="00BB414E" w:rsidRPr="00854EE5" w:rsidRDefault="00BB414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76EDB94E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ED37DD">
        <w:rPr>
          <w:rFonts w:ascii="Arial" w:hAnsi="Arial" w:cs="Arial"/>
          <w:b/>
          <w:bCs/>
          <w:sz w:val="20"/>
          <w:szCs w:val="20"/>
        </w:rPr>
        <w:t xml:space="preserve">  Petr </w:t>
      </w:r>
      <w:proofErr w:type="spellStart"/>
      <w:r w:rsidR="00ED37DD">
        <w:rPr>
          <w:rFonts w:ascii="Arial" w:hAnsi="Arial" w:cs="Arial"/>
          <w:b/>
          <w:bCs/>
          <w:sz w:val="20"/>
          <w:szCs w:val="20"/>
        </w:rPr>
        <w:t>Zikuda</w:t>
      </w:r>
      <w:proofErr w:type="spellEnd"/>
    </w:p>
    <w:p w14:paraId="5EEDAD91" w14:textId="297BC6DA" w:rsidR="00394591" w:rsidRPr="00854EE5" w:rsidRDefault="0040603B" w:rsidP="00401D23">
      <w:pPr>
        <w:tabs>
          <w:tab w:val="left" w:pos="5245"/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8B6D0A">
        <w:rPr>
          <w:rFonts w:ascii="Arial" w:hAnsi="Arial" w:cs="Arial"/>
          <w:b/>
          <w:bCs/>
          <w:sz w:val="20"/>
          <w:szCs w:val="20"/>
        </w:rPr>
        <w:t>Ředitel svazku</w:t>
      </w:r>
      <w:r w:rsidR="008B6D0A">
        <w:rPr>
          <w:rFonts w:ascii="Arial" w:hAnsi="Arial" w:cs="Arial"/>
          <w:b/>
          <w:bCs/>
          <w:sz w:val="20"/>
          <w:szCs w:val="20"/>
        </w:rPr>
        <w:tab/>
      </w:r>
      <w:r w:rsidR="00ED37DD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1B44D8">
        <w:rPr>
          <w:rFonts w:ascii="Arial" w:hAnsi="Arial" w:cs="Arial"/>
          <w:b/>
          <w:bCs/>
          <w:sz w:val="20"/>
          <w:szCs w:val="20"/>
        </w:rPr>
        <w:t xml:space="preserve"> </w:t>
      </w:r>
      <w:r w:rsidR="00ED37DD">
        <w:rPr>
          <w:rFonts w:ascii="Arial" w:hAnsi="Arial" w:cs="Arial"/>
          <w:b/>
          <w:bCs/>
          <w:sz w:val="20"/>
          <w:szCs w:val="20"/>
        </w:rPr>
        <w:t>Jednatel</w:t>
      </w:r>
    </w:p>
    <w:sectPr w:rsidR="00394591" w:rsidRPr="00854EE5" w:rsidSect="00A42C6F"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0BA3" w14:textId="77777777" w:rsidR="00CD35A6" w:rsidRDefault="00CD35A6" w:rsidP="00861194">
      <w:pPr>
        <w:spacing w:after="0" w:line="240" w:lineRule="auto"/>
      </w:pPr>
      <w:r>
        <w:separator/>
      </w:r>
    </w:p>
  </w:endnote>
  <w:endnote w:type="continuationSeparator" w:id="0">
    <w:p w14:paraId="4E19F41E" w14:textId="77777777" w:rsidR="00CD35A6" w:rsidRDefault="00CD35A6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37D296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685AF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719E" w14:textId="77777777" w:rsidR="00CD35A6" w:rsidRDefault="00CD35A6" w:rsidP="00861194">
      <w:pPr>
        <w:spacing w:after="0" w:line="240" w:lineRule="auto"/>
      </w:pPr>
      <w:r>
        <w:separator/>
      </w:r>
    </w:p>
  </w:footnote>
  <w:footnote w:type="continuationSeparator" w:id="0">
    <w:p w14:paraId="1016B1C4" w14:textId="77777777" w:rsidR="00CD35A6" w:rsidRDefault="00CD35A6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90643E"/>
    <w:multiLevelType w:val="hybridMultilevel"/>
    <w:tmpl w:val="529ED3EC"/>
    <w:lvl w:ilvl="0" w:tplc="7EF01F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9B9764F"/>
    <w:multiLevelType w:val="multilevel"/>
    <w:tmpl w:val="4718CFD2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14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BC02B1C"/>
    <w:multiLevelType w:val="hybridMultilevel"/>
    <w:tmpl w:val="3B103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79964349">
    <w:abstractNumId w:val="8"/>
  </w:num>
  <w:num w:numId="2" w16cid:durableId="771055396">
    <w:abstractNumId w:val="1"/>
  </w:num>
  <w:num w:numId="3" w16cid:durableId="776021390">
    <w:abstractNumId w:val="11"/>
  </w:num>
  <w:num w:numId="4" w16cid:durableId="490415932">
    <w:abstractNumId w:val="2"/>
  </w:num>
  <w:num w:numId="5" w16cid:durableId="1319915455">
    <w:abstractNumId w:val="7"/>
  </w:num>
  <w:num w:numId="6" w16cid:durableId="1176844487">
    <w:abstractNumId w:val="6"/>
  </w:num>
  <w:num w:numId="7" w16cid:durableId="1294480896">
    <w:abstractNumId w:val="16"/>
  </w:num>
  <w:num w:numId="8" w16cid:durableId="1451360994">
    <w:abstractNumId w:val="10"/>
  </w:num>
  <w:num w:numId="9" w16cid:durableId="141891849">
    <w:abstractNumId w:val="17"/>
  </w:num>
  <w:num w:numId="10" w16cid:durableId="113521571">
    <w:abstractNumId w:val="12"/>
  </w:num>
  <w:num w:numId="11" w16cid:durableId="934019773">
    <w:abstractNumId w:val="14"/>
  </w:num>
  <w:num w:numId="12" w16cid:durableId="1656763693">
    <w:abstractNumId w:val="5"/>
  </w:num>
  <w:num w:numId="13" w16cid:durableId="613830454">
    <w:abstractNumId w:val="4"/>
  </w:num>
  <w:num w:numId="14" w16cid:durableId="436026304">
    <w:abstractNumId w:val="9"/>
  </w:num>
  <w:num w:numId="15" w16cid:durableId="1421947867">
    <w:abstractNumId w:val="0"/>
  </w:num>
  <w:num w:numId="16" w16cid:durableId="249119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368789">
    <w:abstractNumId w:val="15"/>
  </w:num>
  <w:num w:numId="18" w16cid:durableId="846019764">
    <w:abstractNumId w:val="13"/>
  </w:num>
  <w:num w:numId="19" w16cid:durableId="1532911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4338"/>
    <w:rsid w:val="00013E93"/>
    <w:rsid w:val="000268B2"/>
    <w:rsid w:val="000476CD"/>
    <w:rsid w:val="0005082B"/>
    <w:rsid w:val="0005293E"/>
    <w:rsid w:val="00063AD6"/>
    <w:rsid w:val="00080C1D"/>
    <w:rsid w:val="0009440E"/>
    <w:rsid w:val="000A1B9C"/>
    <w:rsid w:val="000A1DAA"/>
    <w:rsid w:val="000A54C2"/>
    <w:rsid w:val="000B4ECC"/>
    <w:rsid w:val="000C02EA"/>
    <w:rsid w:val="000D2E0A"/>
    <w:rsid w:val="000E0C0E"/>
    <w:rsid w:val="000F586F"/>
    <w:rsid w:val="001120E4"/>
    <w:rsid w:val="00112BF2"/>
    <w:rsid w:val="001146D2"/>
    <w:rsid w:val="0012125A"/>
    <w:rsid w:val="00124261"/>
    <w:rsid w:val="0016573C"/>
    <w:rsid w:val="00173B0B"/>
    <w:rsid w:val="00180FD6"/>
    <w:rsid w:val="00194DF2"/>
    <w:rsid w:val="001B218A"/>
    <w:rsid w:val="001B44D8"/>
    <w:rsid w:val="001D167A"/>
    <w:rsid w:val="001D7C7F"/>
    <w:rsid w:val="001F6C91"/>
    <w:rsid w:val="002046AC"/>
    <w:rsid w:val="0021140B"/>
    <w:rsid w:val="0021453B"/>
    <w:rsid w:val="00217257"/>
    <w:rsid w:val="002406D6"/>
    <w:rsid w:val="00246E99"/>
    <w:rsid w:val="00250A8C"/>
    <w:rsid w:val="00253969"/>
    <w:rsid w:val="0026167B"/>
    <w:rsid w:val="00267240"/>
    <w:rsid w:val="002712E1"/>
    <w:rsid w:val="00272F06"/>
    <w:rsid w:val="00273B29"/>
    <w:rsid w:val="0027783A"/>
    <w:rsid w:val="00277FDC"/>
    <w:rsid w:val="00294301"/>
    <w:rsid w:val="002B0697"/>
    <w:rsid w:val="002C5536"/>
    <w:rsid w:val="002D1FF9"/>
    <w:rsid w:val="002D2BCD"/>
    <w:rsid w:val="002E5A4D"/>
    <w:rsid w:val="003004F1"/>
    <w:rsid w:val="00300BC3"/>
    <w:rsid w:val="00314A41"/>
    <w:rsid w:val="0031557D"/>
    <w:rsid w:val="00315590"/>
    <w:rsid w:val="00315DD7"/>
    <w:rsid w:val="00334AC5"/>
    <w:rsid w:val="00353D0C"/>
    <w:rsid w:val="00354A1D"/>
    <w:rsid w:val="00356E6F"/>
    <w:rsid w:val="00370CBD"/>
    <w:rsid w:val="00383C26"/>
    <w:rsid w:val="00392D2D"/>
    <w:rsid w:val="00394591"/>
    <w:rsid w:val="003A0394"/>
    <w:rsid w:val="003D3249"/>
    <w:rsid w:val="003F0344"/>
    <w:rsid w:val="003F3C56"/>
    <w:rsid w:val="00400040"/>
    <w:rsid w:val="00401D23"/>
    <w:rsid w:val="0040508C"/>
    <w:rsid w:val="0040603B"/>
    <w:rsid w:val="00413D5A"/>
    <w:rsid w:val="00422650"/>
    <w:rsid w:val="00440C49"/>
    <w:rsid w:val="00451492"/>
    <w:rsid w:val="00457076"/>
    <w:rsid w:val="00462039"/>
    <w:rsid w:val="0046230B"/>
    <w:rsid w:val="0046777E"/>
    <w:rsid w:val="00470BEF"/>
    <w:rsid w:val="004725A6"/>
    <w:rsid w:val="00473933"/>
    <w:rsid w:val="004867C0"/>
    <w:rsid w:val="00491EDC"/>
    <w:rsid w:val="00492B30"/>
    <w:rsid w:val="00493D16"/>
    <w:rsid w:val="004A1DCC"/>
    <w:rsid w:val="004A5F55"/>
    <w:rsid w:val="004C3A33"/>
    <w:rsid w:val="004E1849"/>
    <w:rsid w:val="004E30CF"/>
    <w:rsid w:val="004E55E2"/>
    <w:rsid w:val="004E74EE"/>
    <w:rsid w:val="004F7538"/>
    <w:rsid w:val="004F76CB"/>
    <w:rsid w:val="00512A14"/>
    <w:rsid w:val="00516296"/>
    <w:rsid w:val="00516F75"/>
    <w:rsid w:val="00523AFA"/>
    <w:rsid w:val="00524DB2"/>
    <w:rsid w:val="005251A9"/>
    <w:rsid w:val="00527C26"/>
    <w:rsid w:val="0054234B"/>
    <w:rsid w:val="00543A68"/>
    <w:rsid w:val="00544EC9"/>
    <w:rsid w:val="00545C14"/>
    <w:rsid w:val="00546D70"/>
    <w:rsid w:val="00547C71"/>
    <w:rsid w:val="00547FF5"/>
    <w:rsid w:val="00551123"/>
    <w:rsid w:val="0055119B"/>
    <w:rsid w:val="00552455"/>
    <w:rsid w:val="005607B0"/>
    <w:rsid w:val="00561B2A"/>
    <w:rsid w:val="005623BE"/>
    <w:rsid w:val="005638C3"/>
    <w:rsid w:val="00570041"/>
    <w:rsid w:val="00581889"/>
    <w:rsid w:val="0059526B"/>
    <w:rsid w:val="005A1A55"/>
    <w:rsid w:val="005B1583"/>
    <w:rsid w:val="005B2991"/>
    <w:rsid w:val="005B7ACC"/>
    <w:rsid w:val="005C2F63"/>
    <w:rsid w:val="005C5E99"/>
    <w:rsid w:val="005C7A28"/>
    <w:rsid w:val="005D2EBC"/>
    <w:rsid w:val="005F48B1"/>
    <w:rsid w:val="006044D0"/>
    <w:rsid w:val="00610118"/>
    <w:rsid w:val="00612FF7"/>
    <w:rsid w:val="00613C70"/>
    <w:rsid w:val="006346DE"/>
    <w:rsid w:val="0063516C"/>
    <w:rsid w:val="006535A3"/>
    <w:rsid w:val="00670B80"/>
    <w:rsid w:val="006A0DA1"/>
    <w:rsid w:val="006A1351"/>
    <w:rsid w:val="006B09DC"/>
    <w:rsid w:val="006C43A3"/>
    <w:rsid w:val="006D6227"/>
    <w:rsid w:val="006E0E29"/>
    <w:rsid w:val="006E1B73"/>
    <w:rsid w:val="00701BDF"/>
    <w:rsid w:val="007021CD"/>
    <w:rsid w:val="00704395"/>
    <w:rsid w:val="00710DE1"/>
    <w:rsid w:val="007117BC"/>
    <w:rsid w:val="00715579"/>
    <w:rsid w:val="00723F15"/>
    <w:rsid w:val="00727E58"/>
    <w:rsid w:val="00730CDF"/>
    <w:rsid w:val="00733069"/>
    <w:rsid w:val="00747146"/>
    <w:rsid w:val="00754D37"/>
    <w:rsid w:val="00765AFB"/>
    <w:rsid w:val="007715EF"/>
    <w:rsid w:val="00777E99"/>
    <w:rsid w:val="00786C34"/>
    <w:rsid w:val="00792221"/>
    <w:rsid w:val="00794059"/>
    <w:rsid w:val="00797D6A"/>
    <w:rsid w:val="007B3841"/>
    <w:rsid w:val="007B7CCD"/>
    <w:rsid w:val="007C68E1"/>
    <w:rsid w:val="007D26EB"/>
    <w:rsid w:val="007D4F69"/>
    <w:rsid w:val="007F58FF"/>
    <w:rsid w:val="007F60BA"/>
    <w:rsid w:val="008013E2"/>
    <w:rsid w:val="0080331D"/>
    <w:rsid w:val="008116F3"/>
    <w:rsid w:val="00824E52"/>
    <w:rsid w:val="00834FEA"/>
    <w:rsid w:val="00836C6F"/>
    <w:rsid w:val="00836FA1"/>
    <w:rsid w:val="0084326E"/>
    <w:rsid w:val="00854EE5"/>
    <w:rsid w:val="00861194"/>
    <w:rsid w:val="008745AA"/>
    <w:rsid w:val="00886DC0"/>
    <w:rsid w:val="00887BF9"/>
    <w:rsid w:val="008922ED"/>
    <w:rsid w:val="008B6D0A"/>
    <w:rsid w:val="008C0A10"/>
    <w:rsid w:val="008C493E"/>
    <w:rsid w:val="008C757A"/>
    <w:rsid w:val="008F0761"/>
    <w:rsid w:val="009368C8"/>
    <w:rsid w:val="009373D3"/>
    <w:rsid w:val="0094582D"/>
    <w:rsid w:val="00950720"/>
    <w:rsid w:val="0095283E"/>
    <w:rsid w:val="00956A6C"/>
    <w:rsid w:val="00961407"/>
    <w:rsid w:val="00974911"/>
    <w:rsid w:val="00974BD0"/>
    <w:rsid w:val="009860C9"/>
    <w:rsid w:val="00994F8D"/>
    <w:rsid w:val="009A2708"/>
    <w:rsid w:val="009A75AF"/>
    <w:rsid w:val="009B52F6"/>
    <w:rsid w:val="009E7AD0"/>
    <w:rsid w:val="00A01BBC"/>
    <w:rsid w:val="00A04A9A"/>
    <w:rsid w:val="00A1211F"/>
    <w:rsid w:val="00A26920"/>
    <w:rsid w:val="00A320A2"/>
    <w:rsid w:val="00A33857"/>
    <w:rsid w:val="00A34BB6"/>
    <w:rsid w:val="00A42C6F"/>
    <w:rsid w:val="00A50161"/>
    <w:rsid w:val="00A519A6"/>
    <w:rsid w:val="00A52EA1"/>
    <w:rsid w:val="00A53A26"/>
    <w:rsid w:val="00A54EC0"/>
    <w:rsid w:val="00A57086"/>
    <w:rsid w:val="00A657E8"/>
    <w:rsid w:val="00A67E16"/>
    <w:rsid w:val="00A70854"/>
    <w:rsid w:val="00A73655"/>
    <w:rsid w:val="00A84A07"/>
    <w:rsid w:val="00A878B8"/>
    <w:rsid w:val="00A9753C"/>
    <w:rsid w:val="00AA1941"/>
    <w:rsid w:val="00AA1B8E"/>
    <w:rsid w:val="00AA24F3"/>
    <w:rsid w:val="00AB2F4A"/>
    <w:rsid w:val="00AC52DE"/>
    <w:rsid w:val="00AC7107"/>
    <w:rsid w:val="00AC7C63"/>
    <w:rsid w:val="00AE4E29"/>
    <w:rsid w:val="00B30D3E"/>
    <w:rsid w:val="00B43D11"/>
    <w:rsid w:val="00B604F2"/>
    <w:rsid w:val="00B758D4"/>
    <w:rsid w:val="00B814A8"/>
    <w:rsid w:val="00B87CE5"/>
    <w:rsid w:val="00BA0545"/>
    <w:rsid w:val="00BA08CB"/>
    <w:rsid w:val="00BA7C88"/>
    <w:rsid w:val="00BB414E"/>
    <w:rsid w:val="00BB7D0A"/>
    <w:rsid w:val="00BC0179"/>
    <w:rsid w:val="00BC2212"/>
    <w:rsid w:val="00BC4D55"/>
    <w:rsid w:val="00BC6D42"/>
    <w:rsid w:val="00BE113B"/>
    <w:rsid w:val="00BE4C4E"/>
    <w:rsid w:val="00BE76A6"/>
    <w:rsid w:val="00C11F6E"/>
    <w:rsid w:val="00C12E93"/>
    <w:rsid w:val="00C13E43"/>
    <w:rsid w:val="00C37198"/>
    <w:rsid w:val="00C44DC1"/>
    <w:rsid w:val="00C4747E"/>
    <w:rsid w:val="00C53500"/>
    <w:rsid w:val="00C547DE"/>
    <w:rsid w:val="00C55794"/>
    <w:rsid w:val="00C55B40"/>
    <w:rsid w:val="00C55E97"/>
    <w:rsid w:val="00C6283A"/>
    <w:rsid w:val="00C81414"/>
    <w:rsid w:val="00C82C1D"/>
    <w:rsid w:val="00C85FDC"/>
    <w:rsid w:val="00C96BF0"/>
    <w:rsid w:val="00CA1B3F"/>
    <w:rsid w:val="00CD0C8F"/>
    <w:rsid w:val="00CD35A6"/>
    <w:rsid w:val="00CF36CF"/>
    <w:rsid w:val="00CF4192"/>
    <w:rsid w:val="00D02E69"/>
    <w:rsid w:val="00D12C96"/>
    <w:rsid w:val="00D17316"/>
    <w:rsid w:val="00D41DDF"/>
    <w:rsid w:val="00D715B6"/>
    <w:rsid w:val="00D91497"/>
    <w:rsid w:val="00D962DE"/>
    <w:rsid w:val="00D9678A"/>
    <w:rsid w:val="00DA1255"/>
    <w:rsid w:val="00DC03E5"/>
    <w:rsid w:val="00DF2438"/>
    <w:rsid w:val="00DF376E"/>
    <w:rsid w:val="00E103FC"/>
    <w:rsid w:val="00E11429"/>
    <w:rsid w:val="00E17AA0"/>
    <w:rsid w:val="00E224F2"/>
    <w:rsid w:val="00E408C0"/>
    <w:rsid w:val="00E568CE"/>
    <w:rsid w:val="00E6133D"/>
    <w:rsid w:val="00E73F28"/>
    <w:rsid w:val="00E76A95"/>
    <w:rsid w:val="00E82E42"/>
    <w:rsid w:val="00E9627D"/>
    <w:rsid w:val="00EA5E73"/>
    <w:rsid w:val="00EB3D20"/>
    <w:rsid w:val="00EB3E19"/>
    <w:rsid w:val="00ED37DD"/>
    <w:rsid w:val="00ED5B07"/>
    <w:rsid w:val="00EF4140"/>
    <w:rsid w:val="00F15746"/>
    <w:rsid w:val="00F21F6F"/>
    <w:rsid w:val="00F235FF"/>
    <w:rsid w:val="00F261B3"/>
    <w:rsid w:val="00F2651C"/>
    <w:rsid w:val="00F439E7"/>
    <w:rsid w:val="00F43E15"/>
    <w:rsid w:val="00F4741E"/>
    <w:rsid w:val="00F54C42"/>
    <w:rsid w:val="00F5549C"/>
    <w:rsid w:val="00F579F8"/>
    <w:rsid w:val="00F61D51"/>
    <w:rsid w:val="00F73F3F"/>
    <w:rsid w:val="00F7533B"/>
    <w:rsid w:val="00F963CC"/>
    <w:rsid w:val="00FA1BB7"/>
    <w:rsid w:val="00FA44B5"/>
    <w:rsid w:val="00FD6F95"/>
    <w:rsid w:val="00FE021E"/>
    <w:rsid w:val="00FE2B20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  <w:style w:type="paragraph" w:customStyle="1" w:styleId="H0n">
    <w:name w:val="H0n"/>
    <w:basedOn w:val="Normln"/>
    <w:next w:val="H2"/>
    <w:rsid w:val="006C43A3"/>
    <w:pPr>
      <w:keepNext/>
      <w:numPr>
        <w:numId w:val="18"/>
      </w:numPr>
      <w:spacing w:after="120" w:line="240" w:lineRule="auto"/>
    </w:pPr>
    <w:rPr>
      <w:rFonts w:ascii="Arial" w:eastAsia="Times New Roman" w:hAnsi="Arial" w:cs="Times New Roman"/>
      <w:b/>
      <w:sz w:val="24"/>
      <w:szCs w:val="24"/>
      <w:u w:val="thick"/>
      <w:lang w:eastAsia="cs-CZ"/>
    </w:rPr>
  </w:style>
  <w:style w:type="paragraph" w:customStyle="1" w:styleId="H2">
    <w:name w:val="H2"/>
    <w:basedOn w:val="Normln"/>
    <w:link w:val="H2Char"/>
    <w:rsid w:val="006C43A3"/>
    <w:pPr>
      <w:numPr>
        <w:ilvl w:val="1"/>
        <w:numId w:val="18"/>
      </w:numPr>
      <w:spacing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H2Char">
    <w:name w:val="H2 Char"/>
    <w:link w:val="H2"/>
    <w:rsid w:val="006C43A3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0eae-e4a4-448a-b746-94b7cd981dcf">
      <Terms xmlns="http://schemas.microsoft.com/office/infopath/2007/PartnerControls"/>
    </lcf76f155ced4ddcb4097134ff3c332f>
    <TaxCatchAll xmlns="e2a5b259-e768-42ee-9a61-b740d006295a" xsi:nil="true"/>
    <Cesta xmlns="c8be0eae-e4a4-448a-b746-94b7cd981d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416AD6E4B1841900D7B6B045BFC0E" ma:contentTypeVersion="14" ma:contentTypeDescription="Create a new document." ma:contentTypeScope="" ma:versionID="835e1e46e4b6359c214c53ed6592359c">
  <xsd:schema xmlns:xsd="http://www.w3.org/2001/XMLSchema" xmlns:xs="http://www.w3.org/2001/XMLSchema" xmlns:p="http://schemas.microsoft.com/office/2006/metadata/properties" xmlns:ns2="c8be0eae-e4a4-448a-b746-94b7cd981dcf" xmlns:ns3="e2a5b259-e768-42ee-9a61-b740d006295a" targetNamespace="http://schemas.microsoft.com/office/2006/metadata/properties" ma:root="true" ma:fieldsID="7cdcd7503aef1510b90144bc19eaf33b" ns2:_="" ns3:_="">
    <xsd:import namespace="c8be0eae-e4a4-448a-b746-94b7cd981dcf"/>
    <xsd:import namespace="e2a5b259-e768-42ee-9a61-b740d006295a"/>
    <xsd:element name="properties">
      <xsd:complexType>
        <xsd:sequence>
          <xsd:element name="documentManagement">
            <xsd:complexType>
              <xsd:all>
                <xsd:element ref="ns2:Ces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0eae-e4a4-448a-b746-94b7cd981dcf" elementFormDefault="qualified">
    <xsd:import namespace="http://schemas.microsoft.com/office/2006/documentManagement/types"/>
    <xsd:import namespace="http://schemas.microsoft.com/office/infopath/2007/PartnerControls"/>
    <xsd:element name="Cesta" ma:index="2" nillable="true" ma:displayName="Cesta" ma:internalName="Cest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34af24-25d6-42d0-9a60-d9ccb3679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259-e768-42ee-9a61-b740d00629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551eba-7d89-4dc7-8e2b-582bda930163}" ma:internalName="TaxCatchAll" ma:showField="CatchAllData" ma:web="e2a5b259-e768-42ee-9a61-b740d0062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B7180-EBC0-48E8-A375-3D4C8652AE34}">
  <ds:schemaRefs>
    <ds:schemaRef ds:uri="http://schemas.microsoft.com/office/2006/metadata/properties"/>
    <ds:schemaRef ds:uri="http://schemas.microsoft.com/office/infopath/2007/PartnerControls"/>
    <ds:schemaRef ds:uri="c8be0eae-e4a4-448a-b746-94b7cd981dcf"/>
    <ds:schemaRef ds:uri="e2a5b259-e768-42ee-9a61-b740d006295a"/>
  </ds:schemaRefs>
</ds:datastoreItem>
</file>

<file path=customXml/itemProps2.xml><?xml version="1.0" encoding="utf-8"?>
<ds:datastoreItem xmlns:ds="http://schemas.openxmlformats.org/officeDocument/2006/customXml" ds:itemID="{E1936F0E-0D6B-4857-9417-96338E773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e0eae-e4a4-448a-b746-94b7cd981dcf"/>
    <ds:schemaRef ds:uri="e2a5b259-e768-42ee-9a61-b740d0062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763A2-9611-4A60-9827-7BEB393BC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2019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166</cp:revision>
  <cp:lastPrinted>2026-01-16T13:22:00Z</cp:lastPrinted>
  <dcterms:created xsi:type="dcterms:W3CDTF">2025-01-07T08:05:00Z</dcterms:created>
  <dcterms:modified xsi:type="dcterms:W3CDTF">2026-01-20T08:32:00Z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0x01010030A416AD6E4B1841900D7B6B045BFC0E</vt:lpwstr>
  </property>
  <property fmtid="{D5CDD505-2E9C-101B-9397-08002B2CF9AE}" pid="3" name="MediaServiceImageTags">
    <vt:lpwstr/>
  </property>
</Properties>
</file>