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63E" w:rsidRPr="00C23172" w:rsidRDefault="002E6FAE" w:rsidP="00A6263E">
      <w:pPr>
        <w:pStyle w:val="Nzev"/>
        <w:shd w:val="clear" w:color="auto" w:fill="CCCCCC"/>
        <w:rPr>
          <w:rFonts w:ascii="Garamond" w:hAnsi="Garamond"/>
          <w:smallCaps/>
          <w:spacing w:val="60"/>
          <w:szCs w:val="32"/>
        </w:rPr>
      </w:pPr>
      <w:r>
        <w:rPr>
          <w:rFonts w:ascii="Garamond" w:hAnsi="Garamond"/>
          <w:smallCaps/>
          <w:spacing w:val="60"/>
          <w:szCs w:val="32"/>
        </w:rPr>
        <w:t xml:space="preserve"> </w:t>
      </w:r>
      <w:r w:rsidR="00961B49">
        <w:rPr>
          <w:rFonts w:ascii="Garamond" w:hAnsi="Garamond"/>
          <w:smallCaps/>
          <w:spacing w:val="60"/>
          <w:szCs w:val="32"/>
        </w:rPr>
        <w:t xml:space="preserve">Darovací </w:t>
      </w:r>
      <w:r w:rsidR="00A6263E" w:rsidRPr="00C23172">
        <w:rPr>
          <w:rFonts w:ascii="Garamond" w:hAnsi="Garamond"/>
          <w:smallCaps/>
          <w:spacing w:val="60"/>
          <w:szCs w:val="32"/>
        </w:rPr>
        <w:t>smlouva</w:t>
      </w:r>
      <w:r w:rsidR="00961B49">
        <w:rPr>
          <w:rFonts w:ascii="Garamond" w:hAnsi="Garamond"/>
          <w:smallCaps/>
          <w:spacing w:val="60"/>
          <w:szCs w:val="32"/>
        </w:rPr>
        <w:t xml:space="preserve"> </w:t>
      </w:r>
    </w:p>
    <w:p w:rsidR="00A6263E" w:rsidRPr="00C23172" w:rsidRDefault="00A6263E" w:rsidP="00A6263E">
      <w:pPr>
        <w:pStyle w:val="Nzev"/>
        <w:shd w:val="clear" w:color="auto" w:fill="CCCCCC"/>
        <w:rPr>
          <w:rFonts w:ascii="Garamond" w:hAnsi="Garamond"/>
          <w:i/>
          <w:iCs/>
          <w:sz w:val="24"/>
        </w:rPr>
      </w:pPr>
    </w:p>
    <w:p w:rsidR="00246D14" w:rsidRPr="00C23172" w:rsidRDefault="00F23E95" w:rsidP="00A6263E">
      <w:pPr>
        <w:pStyle w:val="Nzev"/>
        <w:shd w:val="clear" w:color="auto" w:fill="CCCCCC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4"/>
        </w:rPr>
        <w:t xml:space="preserve">podle </w:t>
      </w:r>
      <w:r w:rsidR="00A6263E" w:rsidRPr="00C23172">
        <w:rPr>
          <w:rFonts w:ascii="Garamond" w:hAnsi="Garamond"/>
          <w:i/>
          <w:iCs/>
          <w:sz w:val="24"/>
        </w:rPr>
        <w:t>§</w:t>
      </w:r>
      <w:r w:rsidR="007A5914">
        <w:rPr>
          <w:rFonts w:ascii="Garamond" w:hAnsi="Garamond"/>
          <w:i/>
          <w:iCs/>
          <w:sz w:val="24"/>
        </w:rPr>
        <w:t xml:space="preserve"> 2055 a násl. zákona č. 89/2012 Sb., občanský zákoník. </w:t>
      </w:r>
      <w:r w:rsidR="00A6263E" w:rsidRPr="00C23172">
        <w:rPr>
          <w:rFonts w:ascii="Garamond" w:hAnsi="Garamond"/>
          <w:i/>
          <w:iCs/>
          <w:sz w:val="24"/>
        </w:rPr>
        <w:t xml:space="preserve"> </w:t>
      </w:r>
    </w:p>
    <w:p w:rsidR="00CB0B9A" w:rsidRPr="00C23172" w:rsidRDefault="00CB0B9A">
      <w:pPr>
        <w:pStyle w:val="Nzev"/>
        <w:shd w:val="clear" w:color="auto" w:fill="CCCCCC"/>
        <w:rPr>
          <w:rFonts w:ascii="Garamond" w:hAnsi="Garamond"/>
          <w:b w:val="0"/>
          <w:i/>
          <w:iCs/>
          <w:sz w:val="22"/>
          <w:szCs w:val="22"/>
        </w:rPr>
      </w:pPr>
    </w:p>
    <w:p w:rsidR="00246D14" w:rsidRPr="00C23172" w:rsidRDefault="00246D14" w:rsidP="00727340">
      <w:pPr>
        <w:spacing w:line="240" w:lineRule="atLeast"/>
        <w:rPr>
          <w:rFonts w:ascii="Garamond" w:hAnsi="Garamond"/>
          <w:b/>
        </w:rPr>
      </w:pPr>
    </w:p>
    <w:p w:rsidR="00554205" w:rsidRPr="00C23172" w:rsidRDefault="00554205" w:rsidP="00727340">
      <w:pPr>
        <w:spacing w:line="240" w:lineRule="atLeast"/>
        <w:rPr>
          <w:rFonts w:ascii="Garamond" w:hAnsi="Garamond"/>
          <w:b/>
        </w:rPr>
      </w:pPr>
    </w:p>
    <w:p w:rsidR="00246D14" w:rsidRPr="00083D77" w:rsidRDefault="00246D14">
      <w:pPr>
        <w:spacing w:line="240" w:lineRule="atLeast"/>
        <w:jc w:val="center"/>
        <w:rPr>
          <w:b/>
          <w:sz w:val="24"/>
          <w:szCs w:val="24"/>
        </w:rPr>
      </w:pPr>
      <w:r w:rsidRPr="00083D77">
        <w:rPr>
          <w:b/>
          <w:sz w:val="24"/>
          <w:szCs w:val="24"/>
        </w:rPr>
        <w:t>I.</w:t>
      </w:r>
    </w:p>
    <w:p w:rsidR="00246D14" w:rsidRDefault="00246D14">
      <w:pPr>
        <w:spacing w:line="240" w:lineRule="atLeast"/>
        <w:jc w:val="center"/>
        <w:rPr>
          <w:b/>
          <w:sz w:val="24"/>
          <w:szCs w:val="24"/>
        </w:rPr>
      </w:pPr>
      <w:r w:rsidRPr="00083D77">
        <w:rPr>
          <w:b/>
          <w:sz w:val="24"/>
          <w:szCs w:val="24"/>
        </w:rPr>
        <w:t>SMLUVNÍ STRANY</w:t>
      </w:r>
    </w:p>
    <w:p w:rsidR="00914EC2" w:rsidRPr="00083D77" w:rsidRDefault="00914EC2">
      <w:pPr>
        <w:spacing w:line="240" w:lineRule="atLeast"/>
        <w:jc w:val="center"/>
        <w:rPr>
          <w:b/>
          <w:sz w:val="24"/>
          <w:szCs w:val="24"/>
        </w:rPr>
      </w:pPr>
    </w:p>
    <w:p w:rsidR="00914EC2" w:rsidRPr="00980DBA" w:rsidRDefault="00914EC2" w:rsidP="00914EC2">
      <w:pPr>
        <w:ind w:left="2835" w:hanging="2835"/>
        <w:rPr>
          <w:b/>
          <w:sz w:val="24"/>
          <w:szCs w:val="24"/>
        </w:rPr>
      </w:pPr>
      <w:r w:rsidRPr="00083D77">
        <w:rPr>
          <w:sz w:val="24"/>
          <w:szCs w:val="24"/>
        </w:rPr>
        <w:t xml:space="preserve">Dárce: </w:t>
      </w:r>
      <w:r w:rsidRPr="00083D77">
        <w:rPr>
          <w:sz w:val="24"/>
          <w:szCs w:val="24"/>
        </w:rPr>
        <w:tab/>
      </w:r>
      <w:r>
        <w:rPr>
          <w:b/>
          <w:sz w:val="24"/>
          <w:szCs w:val="24"/>
        </w:rPr>
        <w:t>statutární město Plzeň</w:t>
      </w:r>
    </w:p>
    <w:p w:rsidR="00914EC2" w:rsidRPr="00083D77" w:rsidRDefault="00914EC2" w:rsidP="00914EC2">
      <w:pPr>
        <w:ind w:left="2835" w:hanging="2835"/>
        <w:rPr>
          <w:b/>
          <w:sz w:val="24"/>
          <w:szCs w:val="24"/>
        </w:rPr>
      </w:pPr>
      <w:r w:rsidRPr="00083D77">
        <w:rPr>
          <w:sz w:val="24"/>
          <w:szCs w:val="24"/>
        </w:rPr>
        <w:t xml:space="preserve">Adresa: </w:t>
      </w:r>
      <w:r w:rsidRPr="00083D77">
        <w:rPr>
          <w:b/>
          <w:sz w:val="24"/>
          <w:szCs w:val="24"/>
        </w:rPr>
        <w:tab/>
      </w:r>
      <w:r w:rsidRPr="00083D77">
        <w:rPr>
          <w:sz w:val="24"/>
          <w:szCs w:val="24"/>
        </w:rPr>
        <w:t>náměstí Republiky 1, Plzeň, PSČ 306 32</w:t>
      </w:r>
    </w:p>
    <w:p w:rsidR="00914EC2" w:rsidRPr="00083D77" w:rsidRDefault="00914EC2" w:rsidP="00914EC2">
      <w:pPr>
        <w:ind w:left="2835" w:hanging="2835"/>
        <w:rPr>
          <w:b/>
          <w:sz w:val="24"/>
          <w:szCs w:val="24"/>
        </w:rPr>
      </w:pPr>
      <w:r w:rsidRPr="00083D77">
        <w:rPr>
          <w:sz w:val="24"/>
          <w:szCs w:val="24"/>
        </w:rPr>
        <w:t xml:space="preserve">IČ: </w:t>
      </w:r>
      <w:r w:rsidRPr="00083D77">
        <w:rPr>
          <w:sz w:val="24"/>
          <w:szCs w:val="24"/>
        </w:rPr>
        <w:tab/>
        <w:t>00075370</w:t>
      </w:r>
    </w:p>
    <w:p w:rsidR="00914EC2" w:rsidRPr="00083D77" w:rsidRDefault="00914EC2" w:rsidP="00914EC2">
      <w:pPr>
        <w:ind w:left="2835" w:hanging="2835"/>
        <w:rPr>
          <w:b/>
          <w:sz w:val="24"/>
          <w:szCs w:val="24"/>
        </w:rPr>
      </w:pPr>
      <w:r w:rsidRPr="00083D77">
        <w:rPr>
          <w:sz w:val="24"/>
          <w:szCs w:val="24"/>
        </w:rPr>
        <w:t xml:space="preserve">DIČ: </w:t>
      </w:r>
      <w:r w:rsidRPr="00083D77">
        <w:rPr>
          <w:sz w:val="24"/>
          <w:szCs w:val="24"/>
        </w:rPr>
        <w:tab/>
        <w:t xml:space="preserve">CZ 00075370 </w:t>
      </w:r>
    </w:p>
    <w:p w:rsidR="00914EC2" w:rsidRPr="00083D77" w:rsidRDefault="00914EC2" w:rsidP="00914EC2">
      <w:pPr>
        <w:ind w:left="2835" w:right="283" w:hanging="2835"/>
        <w:rPr>
          <w:sz w:val="24"/>
          <w:szCs w:val="24"/>
        </w:rPr>
      </w:pPr>
      <w:r w:rsidRPr="00083D77">
        <w:rPr>
          <w:sz w:val="24"/>
          <w:szCs w:val="24"/>
        </w:rPr>
        <w:t xml:space="preserve">Bankovní spojení: </w:t>
      </w:r>
      <w:r w:rsidRPr="00083D77">
        <w:rPr>
          <w:sz w:val="24"/>
          <w:szCs w:val="24"/>
        </w:rPr>
        <w:tab/>
        <w:t>Komerční banka a. s.</w:t>
      </w:r>
    </w:p>
    <w:p w:rsidR="00914EC2" w:rsidRPr="00083D77" w:rsidRDefault="00914EC2" w:rsidP="00914EC2">
      <w:pPr>
        <w:ind w:left="2835" w:right="283" w:hanging="2835"/>
        <w:rPr>
          <w:b/>
          <w:sz w:val="24"/>
          <w:szCs w:val="24"/>
        </w:rPr>
      </w:pPr>
      <w:r w:rsidRPr="00083D77">
        <w:rPr>
          <w:sz w:val="24"/>
          <w:szCs w:val="24"/>
        </w:rPr>
        <w:t>Číslo účtu:</w:t>
      </w:r>
      <w:r w:rsidRPr="00083D77">
        <w:rPr>
          <w:sz w:val="24"/>
          <w:szCs w:val="24"/>
        </w:rPr>
        <w:tab/>
      </w:r>
      <w:r w:rsidRPr="00861A95">
        <w:rPr>
          <w:sz w:val="24"/>
          <w:szCs w:val="24"/>
        </w:rPr>
        <w:t>15629311/0100</w:t>
      </w:r>
    </w:p>
    <w:p w:rsidR="00914EC2" w:rsidRPr="00792430" w:rsidRDefault="00914EC2" w:rsidP="00792430">
      <w:pPr>
        <w:ind w:left="2835" w:right="283" w:hanging="2835"/>
        <w:rPr>
          <w:b/>
          <w:sz w:val="24"/>
          <w:szCs w:val="24"/>
        </w:rPr>
      </w:pPr>
      <w:r w:rsidRPr="00083D77">
        <w:rPr>
          <w:sz w:val="24"/>
          <w:szCs w:val="24"/>
        </w:rPr>
        <w:t xml:space="preserve">Zastoupený: </w:t>
      </w:r>
      <w:r w:rsidRPr="00083D77">
        <w:rPr>
          <w:sz w:val="24"/>
          <w:szCs w:val="24"/>
        </w:rPr>
        <w:tab/>
      </w:r>
      <w:r w:rsidRPr="00980DBA">
        <w:rPr>
          <w:b/>
          <w:sz w:val="24"/>
          <w:szCs w:val="24"/>
        </w:rPr>
        <w:t xml:space="preserve">MO Plzeň 6 – Litice, </w:t>
      </w:r>
      <w:r w:rsidRPr="00792430">
        <w:rPr>
          <w:b/>
          <w:sz w:val="22"/>
          <w:szCs w:val="22"/>
        </w:rPr>
        <w:t>Klatovská 96/243, 321 00</w:t>
      </w:r>
      <w:r w:rsidRPr="00980DBA">
        <w:rPr>
          <w:b/>
          <w:sz w:val="24"/>
          <w:szCs w:val="24"/>
        </w:rPr>
        <w:t xml:space="preserve"> </w:t>
      </w:r>
      <w:r w:rsidRPr="00792430">
        <w:rPr>
          <w:b/>
          <w:sz w:val="22"/>
          <w:szCs w:val="22"/>
        </w:rPr>
        <w:t>Plzeň – Litice, zastoupené starostou Michalem Hausnerem</w:t>
      </w:r>
    </w:p>
    <w:p w:rsidR="00582170" w:rsidRPr="00083D77" w:rsidRDefault="00582170" w:rsidP="00C23172">
      <w:pPr>
        <w:ind w:left="2835" w:right="283" w:hanging="2835"/>
        <w:rPr>
          <w:b/>
          <w:sz w:val="24"/>
          <w:szCs w:val="24"/>
        </w:rPr>
      </w:pPr>
    </w:p>
    <w:p w:rsidR="00246D14" w:rsidRPr="00083D77" w:rsidRDefault="005474F0">
      <w:pPr>
        <w:ind w:left="2835" w:right="283" w:hanging="2835"/>
        <w:jc w:val="center"/>
        <w:rPr>
          <w:b/>
          <w:sz w:val="24"/>
          <w:szCs w:val="24"/>
        </w:rPr>
      </w:pPr>
      <w:r w:rsidRPr="00083D77">
        <w:rPr>
          <w:b/>
          <w:sz w:val="24"/>
          <w:szCs w:val="24"/>
        </w:rPr>
        <w:t>a</w:t>
      </w:r>
    </w:p>
    <w:p w:rsidR="005474F0" w:rsidRPr="00083D77" w:rsidRDefault="005474F0">
      <w:pPr>
        <w:ind w:left="2835" w:right="283" w:hanging="2835"/>
        <w:jc w:val="center"/>
        <w:rPr>
          <w:b/>
          <w:sz w:val="24"/>
          <w:szCs w:val="24"/>
        </w:rPr>
      </w:pPr>
    </w:p>
    <w:p w:rsidR="00E55408" w:rsidRPr="004E4113" w:rsidRDefault="00342639" w:rsidP="004E4113">
      <w:pPr>
        <w:ind w:left="2835" w:hanging="2835"/>
        <w:rPr>
          <w:color w:val="000000"/>
          <w:sz w:val="24"/>
          <w:szCs w:val="24"/>
        </w:rPr>
      </w:pPr>
      <w:r w:rsidRPr="00671436">
        <w:rPr>
          <w:color w:val="000000"/>
          <w:sz w:val="24"/>
          <w:szCs w:val="24"/>
        </w:rPr>
        <w:t>Obdarovan</w:t>
      </w:r>
      <w:r w:rsidR="00671436" w:rsidRPr="00671436">
        <w:rPr>
          <w:color w:val="000000"/>
          <w:sz w:val="24"/>
          <w:szCs w:val="24"/>
        </w:rPr>
        <w:t>ý</w:t>
      </w:r>
      <w:r w:rsidR="00E55408" w:rsidRPr="00671436">
        <w:rPr>
          <w:color w:val="000000"/>
          <w:sz w:val="24"/>
          <w:szCs w:val="24"/>
        </w:rPr>
        <w:t>:</w:t>
      </w:r>
      <w:r w:rsidR="00E55408" w:rsidRPr="00671436">
        <w:rPr>
          <w:color w:val="000000"/>
          <w:sz w:val="24"/>
          <w:szCs w:val="24"/>
        </w:rPr>
        <w:tab/>
      </w:r>
      <w:r w:rsidR="00230151">
        <w:rPr>
          <w:color w:val="000000"/>
          <w:sz w:val="24"/>
          <w:szCs w:val="24"/>
        </w:rPr>
        <w:t xml:space="preserve">26. Základní škola, </w:t>
      </w:r>
      <w:r w:rsidR="004E4113">
        <w:rPr>
          <w:color w:val="000000"/>
          <w:sz w:val="24"/>
          <w:szCs w:val="24"/>
        </w:rPr>
        <w:t>Skupova 22, Plzeň</w:t>
      </w:r>
    </w:p>
    <w:p w:rsidR="00671436" w:rsidRPr="00671436" w:rsidRDefault="00671436" w:rsidP="00671436">
      <w:pPr>
        <w:ind w:left="2835" w:right="283" w:hanging="2835"/>
        <w:rPr>
          <w:sz w:val="24"/>
          <w:szCs w:val="24"/>
        </w:rPr>
      </w:pPr>
      <w:r w:rsidRPr="00671436">
        <w:rPr>
          <w:sz w:val="24"/>
          <w:szCs w:val="24"/>
        </w:rPr>
        <w:t>Právní forma:</w:t>
      </w:r>
      <w:r w:rsidRPr="00671436">
        <w:rPr>
          <w:sz w:val="24"/>
          <w:szCs w:val="24"/>
        </w:rPr>
        <w:tab/>
      </w:r>
      <w:r w:rsidR="00230151">
        <w:rPr>
          <w:sz w:val="24"/>
          <w:szCs w:val="24"/>
        </w:rPr>
        <w:t>příspěvková organizace</w:t>
      </w:r>
    </w:p>
    <w:p w:rsidR="00671436" w:rsidRPr="00671436" w:rsidRDefault="00671436" w:rsidP="00671436">
      <w:pPr>
        <w:ind w:left="2835" w:right="283" w:hanging="2835"/>
        <w:rPr>
          <w:sz w:val="24"/>
          <w:szCs w:val="24"/>
        </w:rPr>
      </w:pPr>
      <w:bookmarkStart w:id="0" w:name="_Hlk144126593"/>
      <w:r w:rsidRPr="00671436">
        <w:rPr>
          <w:sz w:val="24"/>
          <w:szCs w:val="24"/>
        </w:rPr>
        <w:t xml:space="preserve">IČ: </w:t>
      </w:r>
      <w:r w:rsidRPr="00671436">
        <w:rPr>
          <w:sz w:val="24"/>
          <w:szCs w:val="24"/>
        </w:rPr>
        <w:tab/>
      </w:r>
      <w:r w:rsidR="009A4A3A" w:rsidRPr="009A4A3A">
        <w:rPr>
          <w:color w:val="000000"/>
          <w:sz w:val="24"/>
          <w:szCs w:val="24"/>
          <w:shd w:val="clear" w:color="auto" w:fill="FFFFFF"/>
        </w:rPr>
        <w:t>70879834</w:t>
      </w:r>
    </w:p>
    <w:bookmarkEnd w:id="0"/>
    <w:p w:rsidR="00E55408" w:rsidRPr="00671436" w:rsidRDefault="00E55408" w:rsidP="00671436">
      <w:pPr>
        <w:ind w:right="283"/>
        <w:jc w:val="both"/>
        <w:rPr>
          <w:color w:val="000000"/>
          <w:sz w:val="24"/>
          <w:szCs w:val="24"/>
        </w:rPr>
      </w:pPr>
      <w:r w:rsidRPr="00671436">
        <w:rPr>
          <w:color w:val="000000"/>
          <w:sz w:val="24"/>
          <w:szCs w:val="24"/>
        </w:rPr>
        <w:t>Bankov</w:t>
      </w:r>
      <w:r w:rsidR="00C23172" w:rsidRPr="00671436">
        <w:rPr>
          <w:color w:val="000000"/>
          <w:sz w:val="24"/>
          <w:szCs w:val="24"/>
        </w:rPr>
        <w:t>ní spojení:</w:t>
      </w:r>
      <w:r w:rsidR="00C23172" w:rsidRPr="00671436">
        <w:rPr>
          <w:color w:val="000000"/>
          <w:sz w:val="24"/>
          <w:szCs w:val="24"/>
        </w:rPr>
        <w:tab/>
      </w:r>
    </w:p>
    <w:p w:rsidR="00E55408" w:rsidRPr="00671436" w:rsidRDefault="00E55408" w:rsidP="00E554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2835" w:right="283" w:hanging="2835"/>
        <w:jc w:val="both"/>
        <w:rPr>
          <w:color w:val="000000"/>
          <w:sz w:val="24"/>
          <w:szCs w:val="24"/>
        </w:rPr>
      </w:pPr>
      <w:r w:rsidRPr="00671436">
        <w:rPr>
          <w:color w:val="000000"/>
          <w:sz w:val="24"/>
          <w:szCs w:val="24"/>
        </w:rPr>
        <w:t>Číslo</w:t>
      </w:r>
      <w:r w:rsidR="00C23172" w:rsidRPr="00671436">
        <w:rPr>
          <w:color w:val="000000"/>
          <w:sz w:val="24"/>
          <w:szCs w:val="24"/>
        </w:rPr>
        <w:t xml:space="preserve"> účtu:</w:t>
      </w:r>
      <w:r w:rsidR="00C23172" w:rsidRPr="00671436">
        <w:rPr>
          <w:color w:val="000000"/>
          <w:sz w:val="24"/>
          <w:szCs w:val="24"/>
        </w:rPr>
        <w:tab/>
      </w:r>
      <w:r w:rsidR="00C23172" w:rsidRPr="00671436">
        <w:rPr>
          <w:color w:val="000000"/>
          <w:sz w:val="24"/>
          <w:szCs w:val="24"/>
        </w:rPr>
        <w:tab/>
      </w:r>
      <w:r w:rsidR="00671436" w:rsidRPr="002C7A0F">
        <w:rPr>
          <w:color w:val="000000"/>
        </w:rPr>
        <w:t xml:space="preserve">            </w:t>
      </w:r>
      <w:r w:rsidR="002C7A0F">
        <w:rPr>
          <w:color w:val="000000"/>
        </w:rPr>
        <w:t xml:space="preserve">   </w:t>
      </w:r>
      <w:bookmarkStart w:id="1" w:name="_GoBack"/>
      <w:bookmarkEnd w:id="1"/>
    </w:p>
    <w:p w:rsidR="004E4113" w:rsidRPr="004E4113" w:rsidRDefault="00671436" w:rsidP="004E4113">
      <w:pPr>
        <w:ind w:left="2835" w:hanging="2835"/>
        <w:rPr>
          <w:color w:val="000000"/>
          <w:sz w:val="24"/>
          <w:szCs w:val="24"/>
        </w:rPr>
      </w:pPr>
      <w:r w:rsidRPr="00671436">
        <w:rPr>
          <w:sz w:val="24"/>
          <w:szCs w:val="24"/>
        </w:rPr>
        <w:t xml:space="preserve">Zastoupený: </w:t>
      </w:r>
      <w:r w:rsidRPr="00671436">
        <w:rPr>
          <w:sz w:val="24"/>
          <w:szCs w:val="24"/>
        </w:rPr>
        <w:tab/>
        <w:t xml:space="preserve"> </w:t>
      </w:r>
      <w:r w:rsidR="004E4113">
        <w:rPr>
          <w:color w:val="000000"/>
          <w:sz w:val="24"/>
          <w:szCs w:val="24"/>
        </w:rPr>
        <w:t>odloučené pracoviště Litice, Přeučilova, Plzeň Litice 321 00</w:t>
      </w:r>
    </w:p>
    <w:p w:rsidR="00671436" w:rsidRDefault="004E4113" w:rsidP="00671436">
      <w:pPr>
        <w:ind w:left="2835" w:right="283" w:hanging="283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zastoupené </w:t>
      </w:r>
      <w:r w:rsidR="00230151">
        <w:rPr>
          <w:sz w:val="24"/>
          <w:szCs w:val="24"/>
        </w:rPr>
        <w:t xml:space="preserve">ředitelkou Mgr. Evou </w:t>
      </w:r>
      <w:proofErr w:type="spellStart"/>
      <w:r w:rsidR="00230151">
        <w:rPr>
          <w:sz w:val="24"/>
          <w:szCs w:val="24"/>
        </w:rPr>
        <w:t>Švolbovou</w:t>
      </w:r>
      <w:proofErr w:type="spellEnd"/>
    </w:p>
    <w:p w:rsidR="000C2105" w:rsidRPr="00671436" w:rsidRDefault="000C2105" w:rsidP="00671436">
      <w:pPr>
        <w:ind w:left="2835" w:right="283" w:hanging="283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</w:p>
    <w:p w:rsidR="002D3CFA" w:rsidRPr="00083D77" w:rsidRDefault="00F23E95" w:rsidP="00F53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right="283"/>
        <w:jc w:val="both"/>
        <w:rPr>
          <w:color w:val="000000"/>
          <w:sz w:val="24"/>
          <w:szCs w:val="24"/>
        </w:rPr>
      </w:pPr>
      <w:r w:rsidRPr="00083D77">
        <w:rPr>
          <w:color w:val="000000"/>
          <w:sz w:val="24"/>
          <w:szCs w:val="24"/>
        </w:rPr>
        <w:tab/>
      </w:r>
      <w:r w:rsidRPr="00083D77">
        <w:rPr>
          <w:color w:val="000000"/>
          <w:sz w:val="24"/>
          <w:szCs w:val="24"/>
        </w:rPr>
        <w:tab/>
      </w:r>
      <w:r w:rsidRPr="00083D77">
        <w:rPr>
          <w:color w:val="000000"/>
          <w:sz w:val="24"/>
          <w:szCs w:val="24"/>
        </w:rPr>
        <w:tab/>
      </w:r>
      <w:r w:rsidRPr="00083D77">
        <w:rPr>
          <w:color w:val="000000"/>
          <w:sz w:val="24"/>
          <w:szCs w:val="24"/>
        </w:rPr>
        <w:tab/>
      </w:r>
    </w:p>
    <w:p w:rsidR="00582170" w:rsidRPr="00083D77" w:rsidRDefault="00582170" w:rsidP="00583E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2835" w:right="283" w:hanging="2835"/>
        <w:jc w:val="both"/>
        <w:rPr>
          <w:szCs w:val="24"/>
        </w:rPr>
      </w:pPr>
    </w:p>
    <w:p w:rsidR="00246D14" w:rsidRPr="00083D77" w:rsidRDefault="00E02BAA">
      <w:pPr>
        <w:pStyle w:val="Zkladntext"/>
        <w:tabs>
          <w:tab w:val="left" w:pos="426"/>
        </w:tabs>
        <w:rPr>
          <w:rFonts w:ascii="Times New Roman" w:hAnsi="Times New Roman"/>
          <w:szCs w:val="24"/>
        </w:rPr>
      </w:pPr>
      <w:r w:rsidRPr="00083D77">
        <w:rPr>
          <w:rFonts w:ascii="Times New Roman" w:hAnsi="Times New Roman"/>
          <w:szCs w:val="24"/>
        </w:rPr>
        <w:t>uzavírají na zák</w:t>
      </w:r>
      <w:r w:rsidR="00F309B9" w:rsidRPr="00083D77">
        <w:rPr>
          <w:rFonts w:ascii="Times New Roman" w:hAnsi="Times New Roman"/>
          <w:szCs w:val="24"/>
        </w:rPr>
        <w:t>l</w:t>
      </w:r>
      <w:r w:rsidR="00E55408" w:rsidRPr="00083D77">
        <w:rPr>
          <w:rFonts w:ascii="Times New Roman" w:hAnsi="Times New Roman"/>
          <w:szCs w:val="24"/>
        </w:rPr>
        <w:t xml:space="preserve">adě </w:t>
      </w:r>
      <w:r w:rsidR="007E7363">
        <w:rPr>
          <w:rFonts w:ascii="Times New Roman" w:hAnsi="Times New Roman"/>
          <w:szCs w:val="24"/>
        </w:rPr>
        <w:t xml:space="preserve">rozhodnutí starosty </w:t>
      </w:r>
      <w:r w:rsidR="003618F1" w:rsidRPr="00083D77">
        <w:rPr>
          <w:rFonts w:ascii="Times New Roman" w:hAnsi="Times New Roman"/>
          <w:color w:val="000000"/>
          <w:szCs w:val="24"/>
        </w:rPr>
        <w:t>č.</w:t>
      </w:r>
      <w:r w:rsidR="004677FB">
        <w:rPr>
          <w:rFonts w:ascii="Times New Roman" w:hAnsi="Times New Roman"/>
          <w:color w:val="000000"/>
          <w:szCs w:val="24"/>
        </w:rPr>
        <w:t xml:space="preserve"> 1/2</w:t>
      </w:r>
      <w:r w:rsidR="0059182B">
        <w:rPr>
          <w:rFonts w:ascii="Times New Roman" w:hAnsi="Times New Roman"/>
          <w:color w:val="000000"/>
          <w:szCs w:val="24"/>
        </w:rPr>
        <w:t>6</w:t>
      </w:r>
      <w:r w:rsidR="009A1CE9" w:rsidRPr="00083D77">
        <w:rPr>
          <w:rFonts w:ascii="Times New Roman" w:hAnsi="Times New Roman"/>
          <w:color w:val="000000"/>
          <w:szCs w:val="24"/>
        </w:rPr>
        <w:t xml:space="preserve"> </w:t>
      </w:r>
      <w:r w:rsidR="00CC5B90" w:rsidRPr="00083D77">
        <w:rPr>
          <w:rFonts w:ascii="Times New Roman" w:hAnsi="Times New Roman"/>
          <w:color w:val="000000"/>
          <w:szCs w:val="24"/>
        </w:rPr>
        <w:t xml:space="preserve">ze </w:t>
      </w:r>
      <w:r w:rsidR="00E55408" w:rsidRPr="00083D77">
        <w:rPr>
          <w:rFonts w:ascii="Times New Roman" w:hAnsi="Times New Roman"/>
          <w:color w:val="000000"/>
          <w:szCs w:val="24"/>
        </w:rPr>
        <w:t>dne</w:t>
      </w:r>
      <w:r w:rsidR="000B6EDD">
        <w:rPr>
          <w:rFonts w:ascii="Times New Roman" w:hAnsi="Times New Roman"/>
          <w:color w:val="000000"/>
          <w:szCs w:val="24"/>
        </w:rPr>
        <w:t xml:space="preserve"> </w:t>
      </w:r>
      <w:r w:rsidR="0059182B">
        <w:rPr>
          <w:rFonts w:ascii="Times New Roman" w:hAnsi="Times New Roman"/>
          <w:color w:val="000000"/>
          <w:szCs w:val="24"/>
        </w:rPr>
        <w:t>6</w:t>
      </w:r>
      <w:r w:rsidR="000B6EDD">
        <w:rPr>
          <w:rFonts w:ascii="Times New Roman" w:hAnsi="Times New Roman"/>
          <w:color w:val="000000"/>
          <w:szCs w:val="24"/>
        </w:rPr>
        <w:t>.</w:t>
      </w:r>
      <w:r w:rsidR="0059182B">
        <w:rPr>
          <w:rFonts w:ascii="Times New Roman" w:hAnsi="Times New Roman"/>
          <w:color w:val="000000"/>
          <w:szCs w:val="24"/>
        </w:rPr>
        <w:t>1</w:t>
      </w:r>
      <w:r w:rsidR="00F53335">
        <w:rPr>
          <w:rFonts w:ascii="Times New Roman" w:hAnsi="Times New Roman"/>
          <w:color w:val="000000"/>
          <w:szCs w:val="24"/>
        </w:rPr>
        <w:t>.202</w:t>
      </w:r>
      <w:r w:rsidR="0059182B">
        <w:rPr>
          <w:rFonts w:ascii="Times New Roman" w:hAnsi="Times New Roman"/>
          <w:color w:val="000000"/>
          <w:szCs w:val="24"/>
        </w:rPr>
        <w:t>6</w:t>
      </w:r>
      <w:r w:rsidR="006001B7" w:rsidRPr="00083D77">
        <w:rPr>
          <w:rFonts w:ascii="Times New Roman" w:hAnsi="Times New Roman"/>
          <w:color w:val="000000"/>
          <w:szCs w:val="24"/>
        </w:rPr>
        <w:t xml:space="preserve"> </w:t>
      </w:r>
      <w:r w:rsidR="00961B49" w:rsidRPr="00083D77">
        <w:rPr>
          <w:rFonts w:ascii="Times New Roman" w:hAnsi="Times New Roman"/>
          <w:color w:val="000000"/>
          <w:szCs w:val="24"/>
        </w:rPr>
        <w:t xml:space="preserve">tuto darovací </w:t>
      </w:r>
      <w:r w:rsidR="00246D14" w:rsidRPr="00083D77">
        <w:rPr>
          <w:rFonts w:ascii="Times New Roman" w:hAnsi="Times New Roman"/>
          <w:szCs w:val="24"/>
        </w:rPr>
        <w:t>smlouvu</w:t>
      </w:r>
      <w:r w:rsidR="00961B49" w:rsidRPr="00083D77">
        <w:rPr>
          <w:rFonts w:ascii="Times New Roman" w:hAnsi="Times New Roman"/>
          <w:szCs w:val="24"/>
        </w:rPr>
        <w:t xml:space="preserve"> s příkazem</w:t>
      </w:r>
      <w:r w:rsidR="00246D14" w:rsidRPr="00083D77">
        <w:rPr>
          <w:rFonts w:ascii="Times New Roman" w:hAnsi="Times New Roman"/>
          <w:szCs w:val="24"/>
        </w:rPr>
        <w:t xml:space="preserve"> </w:t>
      </w:r>
    </w:p>
    <w:p w:rsidR="00583E92" w:rsidRPr="00083D77" w:rsidRDefault="00583E92">
      <w:pPr>
        <w:pStyle w:val="Zkladntext"/>
        <w:tabs>
          <w:tab w:val="left" w:pos="426"/>
        </w:tabs>
        <w:rPr>
          <w:rFonts w:ascii="Times New Roman" w:hAnsi="Times New Roman"/>
          <w:szCs w:val="24"/>
        </w:rPr>
      </w:pPr>
    </w:p>
    <w:p w:rsidR="00246D14" w:rsidRPr="00083D77" w:rsidRDefault="00246D14">
      <w:pPr>
        <w:pStyle w:val="Zkladntext"/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  <w:r w:rsidRPr="00083D77">
        <w:rPr>
          <w:rFonts w:ascii="Times New Roman" w:hAnsi="Times New Roman"/>
          <w:b/>
          <w:szCs w:val="24"/>
        </w:rPr>
        <w:t>II.</w:t>
      </w:r>
      <w:r w:rsidRPr="00083D77">
        <w:rPr>
          <w:rFonts w:ascii="Times New Roman" w:hAnsi="Times New Roman"/>
          <w:b/>
          <w:szCs w:val="24"/>
        </w:rPr>
        <w:cr/>
        <w:t>PŘEDMĚT SMLOUVY</w:t>
      </w:r>
    </w:p>
    <w:p w:rsidR="00246D14" w:rsidRPr="00083D77" w:rsidRDefault="00246D14" w:rsidP="007A5914">
      <w:pPr>
        <w:pStyle w:val="Zkladntext"/>
        <w:tabs>
          <w:tab w:val="left" w:pos="0"/>
        </w:tabs>
        <w:rPr>
          <w:rFonts w:ascii="Times New Roman" w:hAnsi="Times New Roman"/>
          <w:b/>
          <w:szCs w:val="24"/>
        </w:rPr>
      </w:pPr>
    </w:p>
    <w:p w:rsidR="002B6EEE" w:rsidRDefault="00083D77" w:rsidP="002B6EEE">
      <w:pPr>
        <w:pStyle w:val="Zkladntext"/>
        <w:numPr>
          <w:ilvl w:val="0"/>
          <w:numId w:val="17"/>
        </w:numPr>
        <w:tabs>
          <w:tab w:val="left" w:pos="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Dárce </w:t>
      </w:r>
      <w:r w:rsidR="00246D14" w:rsidRPr="00083D77">
        <w:rPr>
          <w:rFonts w:ascii="Times New Roman" w:hAnsi="Times New Roman"/>
          <w:szCs w:val="24"/>
        </w:rPr>
        <w:t xml:space="preserve">poskytne </w:t>
      </w:r>
      <w:r w:rsidR="00F309B9" w:rsidRPr="00083D77">
        <w:rPr>
          <w:rFonts w:ascii="Times New Roman" w:hAnsi="Times New Roman"/>
          <w:szCs w:val="24"/>
        </w:rPr>
        <w:t>obdarované</w:t>
      </w:r>
      <w:r w:rsidR="007E7363">
        <w:rPr>
          <w:rFonts w:ascii="Times New Roman" w:hAnsi="Times New Roman"/>
          <w:szCs w:val="24"/>
        </w:rPr>
        <w:t>mu</w:t>
      </w:r>
      <w:r w:rsidR="00246D14" w:rsidRPr="00083D77">
        <w:rPr>
          <w:rFonts w:ascii="Times New Roman" w:hAnsi="Times New Roman"/>
          <w:szCs w:val="24"/>
        </w:rPr>
        <w:t xml:space="preserve"> </w:t>
      </w:r>
      <w:r w:rsidR="00C326F9">
        <w:rPr>
          <w:rFonts w:ascii="Times New Roman" w:hAnsi="Times New Roman"/>
          <w:szCs w:val="24"/>
        </w:rPr>
        <w:t>věcný</w:t>
      </w:r>
      <w:r w:rsidR="00176BC9" w:rsidRPr="00083D77">
        <w:rPr>
          <w:rFonts w:ascii="Times New Roman" w:hAnsi="Times New Roman"/>
          <w:szCs w:val="24"/>
        </w:rPr>
        <w:t xml:space="preserve"> dar (dále jen </w:t>
      </w:r>
      <w:r w:rsidR="000500EB" w:rsidRPr="00083D77">
        <w:rPr>
          <w:rFonts w:ascii="Times New Roman" w:hAnsi="Times New Roman"/>
          <w:szCs w:val="24"/>
        </w:rPr>
        <w:t>„</w:t>
      </w:r>
      <w:r w:rsidR="00176BC9" w:rsidRPr="00083D77">
        <w:rPr>
          <w:rFonts w:ascii="Times New Roman" w:hAnsi="Times New Roman"/>
          <w:szCs w:val="24"/>
        </w:rPr>
        <w:t>dar</w:t>
      </w:r>
      <w:r w:rsidR="000500EB" w:rsidRPr="00083D77">
        <w:rPr>
          <w:rFonts w:ascii="Times New Roman" w:hAnsi="Times New Roman"/>
          <w:szCs w:val="24"/>
        </w:rPr>
        <w:t>“</w:t>
      </w:r>
      <w:r w:rsidR="007454B1" w:rsidRPr="00083D77">
        <w:rPr>
          <w:rFonts w:ascii="Times New Roman" w:hAnsi="Times New Roman"/>
          <w:szCs w:val="24"/>
        </w:rPr>
        <w:t>)</w:t>
      </w:r>
      <w:r w:rsidR="00246D14" w:rsidRPr="00083D77">
        <w:rPr>
          <w:rFonts w:ascii="Times New Roman" w:hAnsi="Times New Roman"/>
          <w:szCs w:val="24"/>
        </w:rPr>
        <w:t xml:space="preserve"> v celkové výši</w:t>
      </w:r>
      <w:r w:rsidR="007E7363">
        <w:rPr>
          <w:rFonts w:ascii="Times New Roman" w:hAnsi="Times New Roman"/>
          <w:b/>
          <w:szCs w:val="24"/>
        </w:rPr>
        <w:t xml:space="preserve"> </w:t>
      </w:r>
      <w:r w:rsidR="00C326F9">
        <w:rPr>
          <w:rFonts w:ascii="Times New Roman" w:hAnsi="Times New Roman"/>
          <w:b/>
          <w:szCs w:val="24"/>
        </w:rPr>
        <w:t>4</w:t>
      </w:r>
      <w:r w:rsidR="007E7363">
        <w:rPr>
          <w:rFonts w:ascii="Times New Roman" w:hAnsi="Times New Roman"/>
          <w:b/>
          <w:szCs w:val="24"/>
        </w:rPr>
        <w:t>.</w:t>
      </w:r>
      <w:r w:rsidR="00C326F9">
        <w:rPr>
          <w:rFonts w:ascii="Times New Roman" w:hAnsi="Times New Roman"/>
          <w:b/>
          <w:szCs w:val="24"/>
        </w:rPr>
        <w:t>2</w:t>
      </w:r>
      <w:r w:rsidR="007E7363">
        <w:rPr>
          <w:rFonts w:ascii="Times New Roman" w:hAnsi="Times New Roman"/>
          <w:b/>
          <w:szCs w:val="24"/>
        </w:rPr>
        <w:t xml:space="preserve">00 </w:t>
      </w:r>
      <w:r w:rsidR="00A830CA" w:rsidRPr="00083D77">
        <w:rPr>
          <w:rFonts w:ascii="Times New Roman" w:hAnsi="Times New Roman"/>
          <w:b/>
          <w:szCs w:val="24"/>
        </w:rPr>
        <w:t>K</w:t>
      </w:r>
      <w:r w:rsidR="002B6EEE" w:rsidRPr="00083D77">
        <w:rPr>
          <w:rFonts w:ascii="Times New Roman" w:hAnsi="Times New Roman"/>
          <w:b/>
          <w:szCs w:val="24"/>
        </w:rPr>
        <w:t xml:space="preserve">č </w:t>
      </w:r>
      <w:r w:rsidR="002B6EEE" w:rsidRPr="00083D77">
        <w:rPr>
          <w:rFonts w:ascii="Times New Roman" w:hAnsi="Times New Roman"/>
          <w:b/>
          <w:szCs w:val="24"/>
        </w:rPr>
        <w:br/>
      </w:r>
      <w:r w:rsidR="002B6EEE" w:rsidRPr="00083D77">
        <w:rPr>
          <w:rFonts w:ascii="Times New Roman" w:hAnsi="Times New Roman"/>
          <w:szCs w:val="24"/>
        </w:rPr>
        <w:t>(</w:t>
      </w:r>
      <w:proofErr w:type="spellStart"/>
      <w:proofErr w:type="gramStart"/>
      <w:r w:rsidR="002B6EEE" w:rsidRPr="00083D77">
        <w:rPr>
          <w:rFonts w:ascii="Times New Roman" w:hAnsi="Times New Roman"/>
          <w:i/>
          <w:szCs w:val="24"/>
        </w:rPr>
        <w:t>slovy</w:t>
      </w:r>
      <w:r w:rsidR="00BD4CA8" w:rsidRPr="00083D77">
        <w:rPr>
          <w:rFonts w:ascii="Times New Roman" w:hAnsi="Times New Roman"/>
          <w:i/>
          <w:szCs w:val="24"/>
        </w:rPr>
        <w:t>:</w:t>
      </w:r>
      <w:r w:rsidR="00C326F9">
        <w:rPr>
          <w:rFonts w:ascii="Times New Roman" w:hAnsi="Times New Roman"/>
          <w:i/>
          <w:szCs w:val="24"/>
        </w:rPr>
        <w:t>čytřitisícedvěstě</w:t>
      </w:r>
      <w:proofErr w:type="spellEnd"/>
      <w:proofErr w:type="gramEnd"/>
      <w:r w:rsidR="007E7363">
        <w:rPr>
          <w:rFonts w:ascii="Times New Roman" w:hAnsi="Times New Roman"/>
          <w:i/>
          <w:szCs w:val="24"/>
        </w:rPr>
        <w:t xml:space="preserve"> korun českých</w:t>
      </w:r>
      <w:r w:rsidR="003A241A" w:rsidRPr="00083D77">
        <w:rPr>
          <w:rFonts w:ascii="Times New Roman" w:hAnsi="Times New Roman"/>
          <w:szCs w:val="24"/>
        </w:rPr>
        <w:t>), který obdarovan</w:t>
      </w:r>
      <w:r w:rsidR="007E7363">
        <w:rPr>
          <w:rFonts w:ascii="Times New Roman" w:hAnsi="Times New Roman"/>
          <w:szCs w:val="24"/>
        </w:rPr>
        <w:t>ý</w:t>
      </w:r>
      <w:r w:rsidR="002B6EEE" w:rsidRPr="00083D77">
        <w:rPr>
          <w:rFonts w:ascii="Times New Roman" w:hAnsi="Times New Roman"/>
          <w:szCs w:val="24"/>
        </w:rPr>
        <w:t xml:space="preserve"> přijímá.</w:t>
      </w:r>
    </w:p>
    <w:p w:rsidR="00D57D73" w:rsidRPr="00083D77" w:rsidRDefault="00D57D73" w:rsidP="00D57D73">
      <w:pPr>
        <w:pStyle w:val="Zkladntext"/>
        <w:tabs>
          <w:tab w:val="left" w:pos="0"/>
        </w:tabs>
        <w:ind w:left="360"/>
        <w:rPr>
          <w:rFonts w:ascii="Times New Roman" w:hAnsi="Times New Roman"/>
          <w:szCs w:val="24"/>
        </w:rPr>
      </w:pPr>
    </w:p>
    <w:p w:rsidR="00D57D73" w:rsidRDefault="00D57D73" w:rsidP="00D57D73">
      <w:pPr>
        <w:pStyle w:val="Zkladntext"/>
        <w:tabs>
          <w:tab w:val="left" w:pos="0"/>
        </w:tabs>
        <w:ind w:left="360" w:hanging="360"/>
        <w:rPr>
          <w:rFonts w:ascii="Times New Roman" w:hAnsi="Times New Roman"/>
          <w:b/>
          <w:szCs w:val="24"/>
        </w:rPr>
      </w:pPr>
      <w:bookmarkStart w:id="2" w:name="_Hlk144126255"/>
      <w:r>
        <w:rPr>
          <w:rFonts w:ascii="Times New Roman" w:hAnsi="Times New Roman"/>
          <w:szCs w:val="24"/>
        </w:rPr>
        <w:t xml:space="preserve">2. </w:t>
      </w:r>
      <w:r w:rsidR="00E25115">
        <w:rPr>
          <w:rFonts w:ascii="Times New Roman" w:hAnsi="Times New Roman"/>
          <w:szCs w:val="24"/>
        </w:rPr>
        <w:t>Tímto darem je kni</w:t>
      </w:r>
      <w:r w:rsidR="003622C9">
        <w:rPr>
          <w:rFonts w:ascii="Times New Roman" w:hAnsi="Times New Roman"/>
          <w:szCs w:val="24"/>
        </w:rPr>
        <w:t xml:space="preserve">ha </w:t>
      </w:r>
      <w:r w:rsidR="00B16AD9">
        <w:rPr>
          <w:rFonts w:ascii="Times New Roman" w:hAnsi="Times New Roman"/>
          <w:b/>
          <w:szCs w:val="24"/>
        </w:rPr>
        <w:t>Dva tucty plzeňských pohádek a pověstí v počtu 15 ks</w:t>
      </w:r>
      <w:r w:rsidR="00E03B40">
        <w:rPr>
          <w:rFonts w:ascii="Times New Roman" w:hAnsi="Times New Roman"/>
          <w:b/>
          <w:szCs w:val="24"/>
        </w:rPr>
        <w:t>,</w:t>
      </w:r>
      <w:r w:rsidR="00D0671D">
        <w:rPr>
          <w:rFonts w:ascii="Times New Roman" w:hAnsi="Times New Roman"/>
          <w:b/>
          <w:szCs w:val="24"/>
        </w:rPr>
        <w:t xml:space="preserve"> </w:t>
      </w:r>
    </w:p>
    <w:p w:rsidR="00A9477E" w:rsidRDefault="00D57D73" w:rsidP="00D57D73">
      <w:pPr>
        <w:pStyle w:val="Zkladntext"/>
        <w:tabs>
          <w:tab w:val="left" w:pos="0"/>
        </w:tabs>
        <w:ind w:left="360" w:hanging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</w:t>
      </w:r>
      <w:r w:rsidR="00D0671D">
        <w:rPr>
          <w:rFonts w:ascii="Times New Roman" w:hAnsi="Times New Roman"/>
          <w:b/>
          <w:szCs w:val="24"/>
        </w:rPr>
        <w:t>autoři: Markéta Čekanová, Zdeněk Zajíček</w:t>
      </w:r>
      <w:r w:rsidR="00E03B40">
        <w:rPr>
          <w:rFonts w:ascii="Times New Roman" w:hAnsi="Times New Roman"/>
          <w:b/>
          <w:szCs w:val="24"/>
        </w:rPr>
        <w:t xml:space="preserve"> </w:t>
      </w:r>
    </w:p>
    <w:p w:rsidR="00F53335" w:rsidRDefault="00F53335" w:rsidP="00A32C69">
      <w:pPr>
        <w:pStyle w:val="Zkladntext"/>
        <w:tabs>
          <w:tab w:val="left" w:pos="0"/>
        </w:tabs>
        <w:ind w:left="360"/>
        <w:jc w:val="center"/>
        <w:rPr>
          <w:rFonts w:ascii="Times New Roman" w:hAnsi="Times New Roman"/>
          <w:szCs w:val="24"/>
        </w:rPr>
      </w:pPr>
    </w:p>
    <w:bookmarkEnd w:id="2"/>
    <w:p w:rsidR="00583E92" w:rsidRPr="00083D77" w:rsidRDefault="00583E92" w:rsidP="006001B7">
      <w:pPr>
        <w:pStyle w:val="vlevo"/>
        <w:ind w:left="0" w:firstLine="0"/>
      </w:pPr>
    </w:p>
    <w:p w:rsidR="003618F1" w:rsidRPr="00083D77" w:rsidRDefault="003618F1" w:rsidP="003618F1">
      <w:pPr>
        <w:jc w:val="center"/>
        <w:rPr>
          <w:b/>
          <w:sz w:val="24"/>
          <w:szCs w:val="24"/>
        </w:rPr>
      </w:pPr>
      <w:r w:rsidRPr="00083D77">
        <w:rPr>
          <w:b/>
          <w:sz w:val="24"/>
          <w:szCs w:val="24"/>
        </w:rPr>
        <w:t>III.</w:t>
      </w:r>
    </w:p>
    <w:p w:rsidR="003618F1" w:rsidRPr="00083D77" w:rsidRDefault="003618F1" w:rsidP="003618F1">
      <w:pPr>
        <w:pStyle w:val="Nadpis2"/>
        <w:rPr>
          <w:sz w:val="24"/>
          <w:szCs w:val="24"/>
        </w:rPr>
      </w:pPr>
      <w:r w:rsidRPr="00083D77">
        <w:rPr>
          <w:sz w:val="24"/>
          <w:szCs w:val="24"/>
        </w:rPr>
        <w:t>PODMÍNKY</w:t>
      </w:r>
      <w:r w:rsidR="00C60F5D" w:rsidRPr="00083D77">
        <w:rPr>
          <w:sz w:val="24"/>
          <w:szCs w:val="24"/>
        </w:rPr>
        <w:t xml:space="preserve"> ČERPÁNÍ</w:t>
      </w:r>
      <w:r w:rsidR="00176BC9" w:rsidRPr="00083D77">
        <w:rPr>
          <w:sz w:val="24"/>
          <w:szCs w:val="24"/>
        </w:rPr>
        <w:t xml:space="preserve"> </w:t>
      </w:r>
      <w:r w:rsidR="000500EB" w:rsidRPr="00083D77">
        <w:rPr>
          <w:sz w:val="24"/>
          <w:szCs w:val="24"/>
        </w:rPr>
        <w:t>DARU</w:t>
      </w:r>
    </w:p>
    <w:p w:rsidR="003618F1" w:rsidRPr="00083D77" w:rsidRDefault="003618F1" w:rsidP="003618F1">
      <w:pPr>
        <w:pStyle w:val="Nadpis2"/>
        <w:rPr>
          <w:b w:val="0"/>
          <w:bCs w:val="0"/>
          <w:sz w:val="24"/>
          <w:szCs w:val="24"/>
        </w:rPr>
      </w:pPr>
    </w:p>
    <w:p w:rsidR="001D4108" w:rsidRDefault="00265ACA" w:rsidP="00F777C3">
      <w:pPr>
        <w:pStyle w:val="Zkladntext"/>
        <w:ind w:left="426"/>
        <w:rPr>
          <w:rFonts w:ascii="Times New Roman" w:hAnsi="Times New Roman"/>
          <w:szCs w:val="24"/>
        </w:rPr>
      </w:pPr>
      <w:r w:rsidRPr="00083D77">
        <w:rPr>
          <w:rFonts w:ascii="Times New Roman" w:hAnsi="Times New Roman"/>
          <w:szCs w:val="24"/>
        </w:rPr>
        <w:t>Obdarovan</w:t>
      </w:r>
      <w:r w:rsidR="007861C6">
        <w:rPr>
          <w:rFonts w:ascii="Times New Roman" w:hAnsi="Times New Roman"/>
          <w:szCs w:val="24"/>
        </w:rPr>
        <w:t>ý</w:t>
      </w:r>
      <w:r w:rsidR="003618F1" w:rsidRPr="00083D77">
        <w:rPr>
          <w:rFonts w:ascii="Times New Roman" w:hAnsi="Times New Roman"/>
          <w:szCs w:val="24"/>
        </w:rPr>
        <w:t xml:space="preserve"> se</w:t>
      </w:r>
      <w:r w:rsidR="002479B9" w:rsidRPr="00083D77">
        <w:rPr>
          <w:rFonts w:ascii="Times New Roman" w:hAnsi="Times New Roman"/>
          <w:szCs w:val="24"/>
        </w:rPr>
        <w:t xml:space="preserve"> dále </w:t>
      </w:r>
      <w:r w:rsidR="003618F1" w:rsidRPr="00083D77">
        <w:rPr>
          <w:rFonts w:ascii="Times New Roman" w:hAnsi="Times New Roman"/>
          <w:szCs w:val="24"/>
        </w:rPr>
        <w:t>zavazuje, že d</w:t>
      </w:r>
      <w:r w:rsidR="00176BC9" w:rsidRPr="00083D77">
        <w:rPr>
          <w:rFonts w:ascii="Times New Roman" w:hAnsi="Times New Roman"/>
          <w:szCs w:val="24"/>
        </w:rPr>
        <w:t>ar</w:t>
      </w:r>
      <w:r w:rsidR="000133AD" w:rsidRPr="00083D77">
        <w:rPr>
          <w:rFonts w:ascii="Times New Roman" w:hAnsi="Times New Roman"/>
          <w:szCs w:val="24"/>
        </w:rPr>
        <w:t>,</w:t>
      </w:r>
      <w:r w:rsidR="003618F1" w:rsidRPr="00083D77">
        <w:rPr>
          <w:rFonts w:ascii="Times New Roman" w:hAnsi="Times New Roman"/>
          <w:szCs w:val="24"/>
        </w:rPr>
        <w:t xml:space="preserve"> ani j</w:t>
      </w:r>
      <w:r w:rsidR="00176BC9" w:rsidRPr="00083D77">
        <w:rPr>
          <w:rFonts w:ascii="Times New Roman" w:hAnsi="Times New Roman"/>
          <w:szCs w:val="24"/>
        </w:rPr>
        <w:t>eho</w:t>
      </w:r>
      <w:r w:rsidR="005F007C" w:rsidRPr="00083D77">
        <w:rPr>
          <w:rFonts w:ascii="Times New Roman" w:hAnsi="Times New Roman"/>
          <w:szCs w:val="24"/>
        </w:rPr>
        <w:t xml:space="preserve"> část</w:t>
      </w:r>
      <w:r w:rsidR="000133AD" w:rsidRPr="00083D77">
        <w:rPr>
          <w:rFonts w:ascii="Times New Roman" w:hAnsi="Times New Roman"/>
          <w:szCs w:val="24"/>
        </w:rPr>
        <w:t>,</w:t>
      </w:r>
      <w:r w:rsidR="005F007C" w:rsidRPr="00083D77">
        <w:rPr>
          <w:rFonts w:ascii="Times New Roman" w:hAnsi="Times New Roman"/>
          <w:szCs w:val="24"/>
        </w:rPr>
        <w:t xml:space="preserve"> nebude</w:t>
      </w:r>
      <w:r w:rsidR="003618F1" w:rsidRPr="00083D77">
        <w:rPr>
          <w:rFonts w:ascii="Times New Roman" w:hAnsi="Times New Roman"/>
          <w:szCs w:val="24"/>
        </w:rPr>
        <w:t xml:space="preserve"> poskytnut jiným fyzickým ani právnickým osobám</w:t>
      </w:r>
      <w:r w:rsidR="00205A06">
        <w:rPr>
          <w:rFonts w:ascii="Times New Roman" w:hAnsi="Times New Roman"/>
          <w:szCs w:val="24"/>
        </w:rPr>
        <w:t>.</w:t>
      </w:r>
    </w:p>
    <w:p w:rsidR="00F23E95" w:rsidRPr="00083D77" w:rsidRDefault="00F23E95" w:rsidP="00961B49">
      <w:pPr>
        <w:pStyle w:val="Nadpis2"/>
        <w:jc w:val="left"/>
        <w:rPr>
          <w:sz w:val="24"/>
          <w:szCs w:val="24"/>
        </w:rPr>
      </w:pPr>
    </w:p>
    <w:p w:rsidR="00582170" w:rsidRPr="00083D77" w:rsidRDefault="00582170" w:rsidP="00C26AC6">
      <w:pPr>
        <w:pStyle w:val="Zkladntext"/>
        <w:rPr>
          <w:rFonts w:ascii="Times New Roman" w:hAnsi="Times New Roman"/>
          <w:b/>
          <w:szCs w:val="24"/>
        </w:rPr>
      </w:pPr>
    </w:p>
    <w:p w:rsidR="00E55408" w:rsidRPr="00083D77" w:rsidRDefault="00E55408" w:rsidP="003618F1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3618F1" w:rsidRDefault="00205A06" w:rsidP="003618F1">
      <w:pPr>
        <w:pStyle w:val="Zkladntext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IV</w:t>
      </w:r>
      <w:r w:rsidR="006C065E" w:rsidRPr="00083D77">
        <w:rPr>
          <w:rFonts w:ascii="Times New Roman" w:hAnsi="Times New Roman"/>
          <w:b/>
          <w:szCs w:val="24"/>
        </w:rPr>
        <w:t>.</w:t>
      </w:r>
    </w:p>
    <w:p w:rsidR="007C3C4D" w:rsidRDefault="007C3C4D" w:rsidP="003618F1">
      <w:pPr>
        <w:pStyle w:val="Zkladntext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ÚČINNOST</w:t>
      </w:r>
    </w:p>
    <w:p w:rsidR="007C3C4D" w:rsidRDefault="007C3C4D" w:rsidP="003618F1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7C3C4D" w:rsidRDefault="007C3C4D" w:rsidP="007C3C4D">
      <w:pPr>
        <w:pStyle w:val="Zkladntext"/>
        <w:jc w:val="left"/>
        <w:rPr>
          <w:rFonts w:ascii="Times New Roman" w:hAnsi="Times New Roman"/>
          <w:szCs w:val="24"/>
        </w:rPr>
      </w:pPr>
      <w:r w:rsidRPr="007C3C4D">
        <w:rPr>
          <w:rFonts w:ascii="Times New Roman" w:hAnsi="Times New Roman"/>
          <w:szCs w:val="24"/>
        </w:rPr>
        <w:t>1. Tato smlouva nabývá účinnosti na základě jejího schválení orgány MMP.</w:t>
      </w:r>
    </w:p>
    <w:p w:rsidR="007C3C4D" w:rsidRPr="007C3C4D" w:rsidRDefault="007C3C4D" w:rsidP="007C3C4D">
      <w:pPr>
        <w:pStyle w:val="Zkladntext"/>
        <w:jc w:val="left"/>
        <w:rPr>
          <w:rFonts w:ascii="Times New Roman" w:hAnsi="Times New Roman"/>
          <w:szCs w:val="24"/>
        </w:rPr>
      </w:pPr>
    </w:p>
    <w:p w:rsidR="007C3C4D" w:rsidRPr="00083D77" w:rsidRDefault="007C3C4D" w:rsidP="003618F1">
      <w:pPr>
        <w:pStyle w:val="Zkladntext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V.</w:t>
      </w:r>
    </w:p>
    <w:p w:rsidR="003618F1" w:rsidRPr="00083D77" w:rsidRDefault="003618F1" w:rsidP="003618F1">
      <w:pPr>
        <w:pStyle w:val="Zkladntext"/>
        <w:jc w:val="center"/>
        <w:rPr>
          <w:rFonts w:ascii="Times New Roman" w:hAnsi="Times New Roman"/>
          <w:b/>
          <w:smallCaps/>
          <w:spacing w:val="2"/>
          <w:szCs w:val="24"/>
        </w:rPr>
      </w:pPr>
      <w:r w:rsidRPr="00083D77">
        <w:rPr>
          <w:rFonts w:ascii="Times New Roman" w:hAnsi="Times New Roman"/>
          <w:b/>
          <w:smallCaps/>
          <w:spacing w:val="2"/>
          <w:szCs w:val="24"/>
        </w:rPr>
        <w:t>ZÁVĚREČNÁ USTANOVENÍ</w:t>
      </w:r>
    </w:p>
    <w:p w:rsidR="003618F1" w:rsidRPr="00083D77" w:rsidRDefault="003618F1" w:rsidP="003618F1">
      <w:pPr>
        <w:jc w:val="center"/>
        <w:rPr>
          <w:b/>
          <w:smallCaps/>
          <w:spacing w:val="2"/>
          <w:sz w:val="24"/>
          <w:szCs w:val="24"/>
        </w:rPr>
      </w:pPr>
    </w:p>
    <w:p w:rsidR="003618F1" w:rsidRPr="00083D77" w:rsidRDefault="003618F1" w:rsidP="00834574">
      <w:pPr>
        <w:pStyle w:val="Zkladntextodsazen2"/>
        <w:numPr>
          <w:ilvl w:val="0"/>
          <w:numId w:val="4"/>
        </w:numPr>
        <w:rPr>
          <w:szCs w:val="24"/>
        </w:rPr>
      </w:pPr>
      <w:r w:rsidRPr="00083D77">
        <w:rPr>
          <w:szCs w:val="24"/>
        </w:rPr>
        <w:t>Změny nebo doplnění této smlouvy je možné provádět pouze písemnými, oběma stranami podepsanými dodatky.</w:t>
      </w:r>
    </w:p>
    <w:p w:rsidR="003618F1" w:rsidRPr="00083D77" w:rsidRDefault="003618F1" w:rsidP="00834574">
      <w:pPr>
        <w:pStyle w:val="Zkladntextodsazen2"/>
        <w:numPr>
          <w:ilvl w:val="0"/>
          <w:numId w:val="4"/>
        </w:numPr>
        <w:rPr>
          <w:szCs w:val="24"/>
        </w:rPr>
      </w:pPr>
      <w:r w:rsidRPr="00083D77">
        <w:rPr>
          <w:szCs w:val="24"/>
        </w:rPr>
        <w:t xml:space="preserve">Tato smlouva se vyhotovuje v počtu </w:t>
      </w:r>
      <w:r w:rsidR="008C2EC1">
        <w:rPr>
          <w:szCs w:val="24"/>
        </w:rPr>
        <w:t>dvou</w:t>
      </w:r>
      <w:r w:rsidRPr="00083D77">
        <w:rPr>
          <w:szCs w:val="24"/>
        </w:rPr>
        <w:t xml:space="preserve"> výtisků, z nichž </w:t>
      </w:r>
      <w:r w:rsidR="008C2EC1">
        <w:rPr>
          <w:szCs w:val="24"/>
        </w:rPr>
        <w:t>jeden</w:t>
      </w:r>
      <w:r w:rsidRPr="00083D77">
        <w:rPr>
          <w:szCs w:val="24"/>
        </w:rPr>
        <w:t xml:space="preserve"> obdrží </w:t>
      </w:r>
      <w:r w:rsidR="000500EB" w:rsidRPr="00083D77">
        <w:rPr>
          <w:szCs w:val="24"/>
        </w:rPr>
        <w:t>dárce</w:t>
      </w:r>
      <w:r w:rsidRPr="00083D77">
        <w:rPr>
          <w:szCs w:val="24"/>
        </w:rPr>
        <w:t xml:space="preserve"> a jeden </w:t>
      </w:r>
      <w:r w:rsidR="005F4B21" w:rsidRPr="00083D77">
        <w:rPr>
          <w:szCs w:val="24"/>
        </w:rPr>
        <w:t>obdarovan</w:t>
      </w:r>
      <w:r w:rsidR="00BD4CA8" w:rsidRPr="00083D77">
        <w:rPr>
          <w:szCs w:val="24"/>
        </w:rPr>
        <w:t>ý</w:t>
      </w:r>
      <w:r w:rsidRPr="00083D77">
        <w:rPr>
          <w:szCs w:val="24"/>
        </w:rPr>
        <w:t>.</w:t>
      </w:r>
    </w:p>
    <w:p w:rsidR="003618F1" w:rsidRPr="00083D77" w:rsidRDefault="003618F1" w:rsidP="00834574">
      <w:pPr>
        <w:pStyle w:val="Zkladntextodsazen2"/>
        <w:numPr>
          <w:ilvl w:val="0"/>
          <w:numId w:val="4"/>
        </w:numPr>
        <w:rPr>
          <w:szCs w:val="24"/>
        </w:rPr>
      </w:pPr>
      <w:r w:rsidRPr="00083D77">
        <w:rPr>
          <w:szCs w:val="24"/>
        </w:rPr>
        <w:t>Smluvní strany shodně prohlašují, že rozumí obsahu této smlouvy a jsou s ním srozuměny, konstatujíce, že smlouvu uzavírají na základě jejich pravé a svobodné vůle prosty jakékoli tísně či nátlaku. Strany považují tuto smlouvu a jí sjednávané podmínky za oboustranně výhodné.</w:t>
      </w:r>
    </w:p>
    <w:p w:rsidR="001339CE" w:rsidRPr="00083D77" w:rsidRDefault="007A5914" w:rsidP="007A5914">
      <w:pPr>
        <w:numPr>
          <w:ilvl w:val="0"/>
          <w:numId w:val="4"/>
        </w:numPr>
        <w:spacing w:after="60"/>
        <w:jc w:val="both"/>
        <w:rPr>
          <w:sz w:val="24"/>
          <w:szCs w:val="24"/>
        </w:rPr>
      </w:pPr>
      <w:r w:rsidRPr="00083D77">
        <w:rPr>
          <w:sz w:val="24"/>
          <w:szCs w:val="24"/>
        </w:rPr>
        <w:t xml:space="preserve">Vztahy mezi smluvními stranami, které nejsou touto smlouvou výslovně upraveny, se řídí zákonem č. 89/2012 Sb., občanský </w:t>
      </w:r>
      <w:proofErr w:type="gramStart"/>
      <w:r w:rsidRPr="00083D77">
        <w:rPr>
          <w:sz w:val="24"/>
          <w:szCs w:val="24"/>
        </w:rPr>
        <w:t>zákoník</w:t>
      </w:r>
      <w:proofErr w:type="gramEnd"/>
      <w:r w:rsidRPr="00083D77">
        <w:rPr>
          <w:sz w:val="24"/>
          <w:szCs w:val="24"/>
        </w:rPr>
        <w:t xml:space="preserve"> popř. dalšími obecně závaznými právními předpisy České republiky.</w:t>
      </w:r>
    </w:p>
    <w:p w:rsidR="00992286" w:rsidRPr="00083D77" w:rsidRDefault="00B90D5D" w:rsidP="00F53335">
      <w:pPr>
        <w:pStyle w:val="Zkladntextodsazen2"/>
        <w:numPr>
          <w:ilvl w:val="0"/>
          <w:numId w:val="4"/>
        </w:numPr>
        <w:spacing w:after="120"/>
      </w:pPr>
      <w:r w:rsidRPr="00083D77">
        <w:t>Smluvní strany berou na vědomí, že tato smlouva podléhá uveřejnění prostřednictvím registru smluv</w:t>
      </w:r>
      <w:r w:rsidR="00AF6E68">
        <w:t xml:space="preserve"> dle platných právních předpisů</w:t>
      </w:r>
      <w:r w:rsidRPr="00083D77">
        <w:t>. Smluvní strany se dohodly,</w:t>
      </w:r>
      <w:r w:rsidR="00AF6E68">
        <w:t xml:space="preserve"> </w:t>
      </w:r>
      <w:r w:rsidRPr="00083D77">
        <w:t>že smlouvu k uveřejnění prostřednictvím registru smluv zašle správci registru MO Plzeň 6 - Litice</w:t>
      </w:r>
    </w:p>
    <w:p w:rsidR="00B90D5D" w:rsidRPr="004848B1" w:rsidRDefault="00B90D5D" w:rsidP="004848B1">
      <w:pPr>
        <w:pStyle w:val="Zkladntextodsazen2"/>
        <w:numPr>
          <w:ilvl w:val="0"/>
          <w:numId w:val="4"/>
        </w:numPr>
        <w:spacing w:after="120"/>
      </w:pPr>
      <w:r w:rsidRPr="00083D77">
        <w:rPr>
          <w:color w:val="000000"/>
        </w:rPr>
        <w:t>Smlouva nabývá platnosti dnem podpisu té smluvní strany, která jí podepíše později</w:t>
      </w:r>
      <w:r w:rsidR="00992286">
        <w:rPr>
          <w:color w:val="000000"/>
        </w:rPr>
        <w:t xml:space="preserve"> </w:t>
      </w:r>
      <w:r w:rsidRPr="00083D77">
        <w:rPr>
          <w:color w:val="000000"/>
        </w:rPr>
        <w:t>a účinnosti dnem jejího uveřejnění prostřednictvím registru smluv dle zákona č. 340/2015 Sb., o registru smluv.</w:t>
      </w:r>
    </w:p>
    <w:p w:rsidR="00275FE8" w:rsidRPr="00F23E95" w:rsidRDefault="00275FE8" w:rsidP="003618F1">
      <w:pPr>
        <w:pStyle w:val="Zkladntext"/>
        <w:tabs>
          <w:tab w:val="center" w:pos="709"/>
          <w:tab w:val="center" w:pos="5812"/>
        </w:tabs>
        <w:spacing w:after="120"/>
        <w:ind w:left="780"/>
        <w:rPr>
          <w:szCs w:val="24"/>
        </w:rPr>
      </w:pPr>
    </w:p>
    <w:p w:rsidR="003618F1" w:rsidRPr="00F23E95" w:rsidRDefault="003618F1" w:rsidP="003618F1">
      <w:pPr>
        <w:pStyle w:val="Zkladntext"/>
        <w:tabs>
          <w:tab w:val="center" w:pos="709"/>
          <w:tab w:val="center" w:pos="5812"/>
        </w:tabs>
        <w:spacing w:after="120"/>
        <w:ind w:left="780"/>
        <w:rPr>
          <w:szCs w:val="24"/>
        </w:rPr>
      </w:pPr>
      <w:r w:rsidRPr="00F23E95">
        <w:rPr>
          <w:szCs w:val="24"/>
        </w:rPr>
        <w:t>V Plzni dne</w:t>
      </w:r>
      <w:r w:rsidR="00487258">
        <w:rPr>
          <w:szCs w:val="24"/>
        </w:rPr>
        <w:t xml:space="preserve"> </w:t>
      </w:r>
      <w:r w:rsidR="00205A06">
        <w:rPr>
          <w:szCs w:val="24"/>
        </w:rPr>
        <w:t>7</w:t>
      </w:r>
      <w:r w:rsidR="00487258">
        <w:rPr>
          <w:szCs w:val="24"/>
        </w:rPr>
        <w:t>.</w:t>
      </w:r>
      <w:r w:rsidR="00205A06">
        <w:rPr>
          <w:szCs w:val="24"/>
        </w:rPr>
        <w:t>1</w:t>
      </w:r>
      <w:r w:rsidR="00487258">
        <w:rPr>
          <w:szCs w:val="24"/>
        </w:rPr>
        <w:t>.202</w:t>
      </w:r>
      <w:r w:rsidR="00205A06">
        <w:rPr>
          <w:szCs w:val="24"/>
        </w:rPr>
        <w:t>6</w:t>
      </w:r>
      <w:r w:rsidR="00487258">
        <w:rPr>
          <w:szCs w:val="24"/>
        </w:rPr>
        <w:t xml:space="preserve">                                       </w:t>
      </w:r>
      <w:r w:rsidRPr="00F23E95">
        <w:rPr>
          <w:szCs w:val="24"/>
        </w:rPr>
        <w:t>V Plzni dne</w:t>
      </w:r>
      <w:r w:rsidR="00487258">
        <w:rPr>
          <w:szCs w:val="24"/>
        </w:rPr>
        <w:t xml:space="preserve"> </w:t>
      </w:r>
      <w:r w:rsidR="00205A06">
        <w:rPr>
          <w:szCs w:val="24"/>
        </w:rPr>
        <w:t>7</w:t>
      </w:r>
      <w:r w:rsidR="00487258">
        <w:rPr>
          <w:szCs w:val="24"/>
        </w:rPr>
        <w:t>.</w:t>
      </w:r>
      <w:r w:rsidR="00205A06">
        <w:rPr>
          <w:szCs w:val="24"/>
        </w:rPr>
        <w:t>1</w:t>
      </w:r>
      <w:r w:rsidR="00487258">
        <w:rPr>
          <w:szCs w:val="24"/>
        </w:rPr>
        <w:t>.202</w:t>
      </w:r>
      <w:r w:rsidR="00205A06">
        <w:rPr>
          <w:szCs w:val="24"/>
        </w:rPr>
        <w:t>6</w:t>
      </w:r>
      <w:r w:rsidRPr="00F23E95">
        <w:rPr>
          <w:szCs w:val="24"/>
          <w:vertAlign w:val="subscript"/>
        </w:rPr>
        <w:t xml:space="preserve"> </w:t>
      </w:r>
    </w:p>
    <w:p w:rsidR="00F23E95" w:rsidRDefault="00F23E95" w:rsidP="003618F1">
      <w:pPr>
        <w:pStyle w:val="Zkladntext"/>
        <w:tabs>
          <w:tab w:val="center" w:pos="2268"/>
          <w:tab w:val="center" w:pos="6804"/>
        </w:tabs>
        <w:spacing w:after="120"/>
        <w:rPr>
          <w:szCs w:val="24"/>
        </w:rPr>
      </w:pPr>
    </w:p>
    <w:p w:rsidR="001D5140" w:rsidRDefault="001D5140" w:rsidP="003618F1">
      <w:pPr>
        <w:pStyle w:val="Zkladntext"/>
        <w:tabs>
          <w:tab w:val="center" w:pos="2268"/>
          <w:tab w:val="center" w:pos="6804"/>
        </w:tabs>
        <w:spacing w:after="120"/>
        <w:rPr>
          <w:szCs w:val="24"/>
        </w:rPr>
      </w:pPr>
    </w:p>
    <w:p w:rsidR="00F53335" w:rsidRPr="00F23E95" w:rsidRDefault="00F53335" w:rsidP="003618F1">
      <w:pPr>
        <w:pStyle w:val="Zkladntext"/>
        <w:tabs>
          <w:tab w:val="center" w:pos="2268"/>
          <w:tab w:val="center" w:pos="6804"/>
        </w:tabs>
        <w:spacing w:after="120"/>
        <w:rPr>
          <w:szCs w:val="24"/>
        </w:rPr>
      </w:pPr>
    </w:p>
    <w:p w:rsidR="007B6B68" w:rsidRPr="00F62A2D" w:rsidRDefault="00257CE9" w:rsidP="00F62A2D">
      <w:pPr>
        <w:pStyle w:val="Zkladntext"/>
        <w:tabs>
          <w:tab w:val="center" w:pos="2268"/>
          <w:tab w:val="center" w:pos="6804"/>
        </w:tabs>
        <w:spacing w:after="120"/>
        <w:rPr>
          <w:szCs w:val="24"/>
          <w:vertAlign w:val="subscript"/>
        </w:rPr>
      </w:pPr>
      <w:r w:rsidRPr="00F23E95">
        <w:rPr>
          <w:szCs w:val="24"/>
          <w:vertAlign w:val="subscript"/>
        </w:rPr>
        <w:t xml:space="preserve">              </w:t>
      </w:r>
      <w:r w:rsidR="00F23E95">
        <w:rPr>
          <w:szCs w:val="24"/>
          <w:vertAlign w:val="subscript"/>
        </w:rPr>
        <w:t xml:space="preserve">  </w:t>
      </w:r>
      <w:r w:rsidR="00E8240B" w:rsidRPr="00F23E95">
        <w:rPr>
          <w:szCs w:val="24"/>
          <w:vertAlign w:val="subscript"/>
        </w:rPr>
        <w:t xml:space="preserve"> </w:t>
      </w:r>
      <w:r w:rsidR="00DA2537" w:rsidRPr="00F23E95">
        <w:rPr>
          <w:szCs w:val="24"/>
          <w:vertAlign w:val="subscript"/>
        </w:rPr>
        <w:t>….</w:t>
      </w:r>
      <w:r w:rsidR="00E8240B" w:rsidRPr="00F23E95">
        <w:rPr>
          <w:szCs w:val="24"/>
          <w:vertAlign w:val="subscript"/>
        </w:rPr>
        <w:t xml:space="preserve"> …………………………………………</w:t>
      </w:r>
      <w:r w:rsidR="00F23E95">
        <w:rPr>
          <w:szCs w:val="24"/>
          <w:vertAlign w:val="subscript"/>
        </w:rPr>
        <w:t>….</w:t>
      </w:r>
      <w:r w:rsidR="00F23E95">
        <w:rPr>
          <w:szCs w:val="24"/>
          <w:vertAlign w:val="subscript"/>
        </w:rPr>
        <w:tab/>
      </w:r>
      <w:r w:rsidR="00E8240B" w:rsidRPr="00F23E95">
        <w:rPr>
          <w:szCs w:val="24"/>
          <w:vertAlign w:val="subscript"/>
        </w:rPr>
        <w:t xml:space="preserve"> </w:t>
      </w:r>
      <w:r w:rsidRPr="00F23E95">
        <w:rPr>
          <w:szCs w:val="24"/>
          <w:vertAlign w:val="subscript"/>
        </w:rPr>
        <w:t>……………………………………………</w:t>
      </w:r>
      <w:r w:rsidR="00F23E95">
        <w:rPr>
          <w:szCs w:val="24"/>
          <w:vertAlign w:val="subscript"/>
        </w:rPr>
        <w:t>…….</w:t>
      </w:r>
      <w:r w:rsidR="007B6B68" w:rsidRPr="00F23E95">
        <w:rPr>
          <w:b/>
          <w:szCs w:val="24"/>
        </w:rPr>
        <w:tab/>
      </w:r>
      <w:r w:rsidR="00E8240B" w:rsidRPr="00F23E95">
        <w:rPr>
          <w:bCs/>
          <w:szCs w:val="24"/>
        </w:rPr>
        <w:t xml:space="preserve">                       </w:t>
      </w:r>
    </w:p>
    <w:p w:rsidR="00E85FC0" w:rsidRPr="00E85FC0" w:rsidRDefault="00E85FC0" w:rsidP="00E85FC0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bCs/>
          <w:szCs w:val="24"/>
        </w:rPr>
      </w:pPr>
      <w:r>
        <w:rPr>
          <w:bCs/>
          <w:szCs w:val="24"/>
        </w:rPr>
        <w:t xml:space="preserve">                  </w:t>
      </w:r>
      <w:r w:rsidR="003366A0" w:rsidRPr="00E85FC0">
        <w:rPr>
          <w:rFonts w:ascii="Times New Roman" w:hAnsi="Times New Roman"/>
          <w:bCs/>
          <w:szCs w:val="24"/>
        </w:rPr>
        <w:t>MO Plzeň 6-</w:t>
      </w:r>
      <w:proofErr w:type="gramStart"/>
      <w:r w:rsidR="003366A0" w:rsidRPr="00E85FC0">
        <w:rPr>
          <w:rFonts w:ascii="Times New Roman" w:hAnsi="Times New Roman"/>
          <w:bCs/>
          <w:szCs w:val="24"/>
        </w:rPr>
        <w:t>Litice</w:t>
      </w:r>
      <w:r w:rsidRPr="00E85FC0">
        <w:rPr>
          <w:rFonts w:ascii="Times New Roman" w:hAnsi="Times New Roman"/>
          <w:bCs/>
          <w:szCs w:val="24"/>
        </w:rPr>
        <w:t xml:space="preserve">,   </w:t>
      </w:r>
      <w:proofErr w:type="gramEnd"/>
      <w:r w:rsidRPr="00E85FC0">
        <w:rPr>
          <w:rFonts w:ascii="Times New Roman" w:hAnsi="Times New Roman"/>
          <w:bCs/>
          <w:szCs w:val="24"/>
        </w:rPr>
        <w:t xml:space="preserve">                       </w:t>
      </w:r>
      <w:r w:rsidR="00F62A2D">
        <w:rPr>
          <w:rFonts w:ascii="Times New Roman" w:hAnsi="Times New Roman"/>
          <w:bCs/>
          <w:szCs w:val="24"/>
        </w:rPr>
        <w:t xml:space="preserve">      </w:t>
      </w:r>
      <w:r w:rsidR="00BE3BE1">
        <w:rPr>
          <w:rFonts w:ascii="Times New Roman" w:hAnsi="Times New Roman"/>
          <w:bCs/>
          <w:szCs w:val="24"/>
        </w:rPr>
        <w:t xml:space="preserve">      </w:t>
      </w:r>
      <w:r w:rsidR="00BE3BE1">
        <w:rPr>
          <w:rFonts w:ascii="Times New Roman" w:hAnsi="Times New Roman"/>
          <w:szCs w:val="24"/>
        </w:rPr>
        <w:t>26. ZŠ odloučené pracoviště</w:t>
      </w:r>
    </w:p>
    <w:p w:rsidR="00992286" w:rsidRDefault="00F62A2D" w:rsidP="00BE3BE1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</w:t>
      </w:r>
      <w:r w:rsidR="00E85FC0" w:rsidRPr="00E85FC0">
        <w:rPr>
          <w:rFonts w:ascii="Times New Roman" w:hAnsi="Times New Roman"/>
          <w:bCs/>
          <w:szCs w:val="24"/>
        </w:rPr>
        <w:t xml:space="preserve"> </w:t>
      </w:r>
      <w:proofErr w:type="spellStart"/>
      <w:r w:rsidR="003366A0" w:rsidRPr="00E85FC0">
        <w:rPr>
          <w:rFonts w:ascii="Times New Roman" w:hAnsi="Times New Roman"/>
          <w:bCs/>
          <w:szCs w:val="24"/>
        </w:rPr>
        <w:t>zast</w:t>
      </w:r>
      <w:proofErr w:type="spellEnd"/>
      <w:r w:rsidR="003366A0" w:rsidRPr="00E85FC0">
        <w:rPr>
          <w:rFonts w:ascii="Times New Roman" w:hAnsi="Times New Roman"/>
          <w:bCs/>
          <w:szCs w:val="24"/>
        </w:rPr>
        <w:t>. starostou Michalem Hausnerem</w:t>
      </w:r>
      <w:r>
        <w:rPr>
          <w:rFonts w:ascii="Times New Roman" w:hAnsi="Times New Roman"/>
          <w:bCs/>
          <w:szCs w:val="24"/>
        </w:rPr>
        <w:t xml:space="preserve">                          </w:t>
      </w:r>
      <w:proofErr w:type="spellStart"/>
      <w:r>
        <w:rPr>
          <w:rFonts w:ascii="Times New Roman" w:hAnsi="Times New Roman"/>
          <w:bCs/>
          <w:szCs w:val="24"/>
        </w:rPr>
        <w:t>zast</w:t>
      </w:r>
      <w:proofErr w:type="spellEnd"/>
      <w:r>
        <w:rPr>
          <w:rFonts w:ascii="Times New Roman" w:hAnsi="Times New Roman"/>
          <w:bCs/>
          <w:szCs w:val="24"/>
        </w:rPr>
        <w:t>.</w:t>
      </w:r>
      <w:r w:rsidR="00BE3BE1">
        <w:rPr>
          <w:rFonts w:ascii="Times New Roman" w:hAnsi="Times New Roman"/>
          <w:bCs/>
          <w:szCs w:val="24"/>
        </w:rPr>
        <w:t xml:space="preserve"> Mgr. Evou </w:t>
      </w:r>
      <w:proofErr w:type="spellStart"/>
      <w:r w:rsidR="00BE3BE1">
        <w:rPr>
          <w:rFonts w:ascii="Times New Roman" w:hAnsi="Times New Roman"/>
          <w:bCs/>
          <w:szCs w:val="24"/>
        </w:rPr>
        <w:t>Švolbovou</w:t>
      </w:r>
      <w:proofErr w:type="spellEnd"/>
    </w:p>
    <w:p w:rsidR="00302E10" w:rsidRDefault="00302E10" w:rsidP="002C3F1F">
      <w:pPr>
        <w:pStyle w:val="Zkladntext"/>
        <w:tabs>
          <w:tab w:val="center" w:pos="2268"/>
          <w:tab w:val="center" w:pos="6804"/>
        </w:tabs>
        <w:rPr>
          <w:iCs/>
          <w:szCs w:val="24"/>
        </w:rPr>
      </w:pPr>
    </w:p>
    <w:sectPr w:rsidR="00302E10" w:rsidSect="00F53335">
      <w:headerReference w:type="default" r:id="rId8"/>
      <w:footerReference w:type="default" r:id="rId9"/>
      <w:pgSz w:w="11906" w:h="16838" w:code="9"/>
      <w:pgMar w:top="1304" w:right="1134" w:bottom="142" w:left="1701" w:header="567" w:footer="1077" w:gutter="0"/>
      <w:pgNumType w:start="1" w:chapStyle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B0A" w:rsidRDefault="00730B0A">
      <w:r>
        <w:separator/>
      </w:r>
    </w:p>
  </w:endnote>
  <w:endnote w:type="continuationSeparator" w:id="0">
    <w:p w:rsidR="00730B0A" w:rsidRDefault="0073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51C" w:rsidRDefault="0028451C" w:rsidP="0028451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B0A" w:rsidRDefault="00730B0A">
      <w:r>
        <w:separator/>
      </w:r>
    </w:p>
  </w:footnote>
  <w:footnote w:type="continuationSeparator" w:id="0">
    <w:p w:rsidR="00730B0A" w:rsidRDefault="00730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7F1" w:rsidRPr="00D167F1" w:rsidRDefault="00804031" w:rsidP="00D167F1">
    <w:pPr>
      <w:shd w:val="clear" w:color="auto" w:fill="FFFFFF"/>
      <w:spacing w:before="100" w:beforeAutospacing="1" w:after="100" w:afterAutospacing="1"/>
      <w:rPr>
        <w:rFonts w:ascii="Arial" w:hAnsi="Arial" w:cs="Arial"/>
        <w:color w:val="000000"/>
        <w:sz w:val="21"/>
        <w:szCs w:val="21"/>
      </w:rPr>
    </w:pPr>
    <w:r>
      <w:rPr>
        <w:i/>
      </w:rPr>
      <w:t xml:space="preserve">Statutární město Plzeň, </w:t>
    </w:r>
    <w:proofErr w:type="spellStart"/>
    <w:r>
      <w:rPr>
        <w:i/>
      </w:rPr>
      <w:t>zast</w:t>
    </w:r>
    <w:proofErr w:type="spellEnd"/>
    <w:r>
      <w:rPr>
        <w:i/>
      </w:rPr>
      <w:t>. MO Litice</w:t>
    </w:r>
    <w:r>
      <w:rPr>
        <w:i/>
      </w:rPr>
      <w:tab/>
      <w:t xml:space="preserve">                            </w:t>
    </w:r>
    <w:r w:rsidR="00CC0CFF" w:rsidRPr="00E04FF8">
      <w:rPr>
        <w:i/>
      </w:rPr>
      <w:t>26.Základní škola</w:t>
    </w:r>
    <w:r w:rsidR="00D167F1" w:rsidRPr="00E04FF8">
      <w:rPr>
        <w:i/>
      </w:rPr>
      <w:t xml:space="preserve">, </w:t>
    </w:r>
    <w:r w:rsidR="00D167F1" w:rsidRPr="00E04FF8">
      <w:rPr>
        <w:i/>
        <w:color w:val="000000"/>
      </w:rPr>
      <w:t>odloučené pracoviště Litice</w:t>
    </w:r>
  </w:p>
  <w:p w:rsidR="00804031" w:rsidRDefault="00E04FF8" w:rsidP="00804031">
    <w:pPr>
      <w:pStyle w:val="Zhlav"/>
    </w:pPr>
    <w:r>
      <w:rPr>
        <w:i/>
      </w:rPr>
      <w:t xml:space="preserve">č. </w:t>
    </w:r>
    <w:r w:rsidR="00804031">
      <w:rPr>
        <w:i/>
      </w:rPr>
      <w:t>202</w:t>
    </w:r>
    <w:r w:rsidR="00CC0CFF">
      <w:rPr>
        <w:i/>
      </w:rPr>
      <w:t>6</w:t>
    </w:r>
    <w:r w:rsidR="00804031">
      <w:rPr>
        <w:i/>
      </w:rPr>
      <w:t>/0</w:t>
    </w:r>
    <w:r w:rsidR="000E3736">
      <w:rPr>
        <w:i/>
      </w:rPr>
      <w:t>1</w:t>
    </w:r>
  </w:p>
  <w:p w:rsidR="0028451C" w:rsidRPr="0028451C" w:rsidRDefault="0028451C" w:rsidP="002845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72237E"/>
    <w:multiLevelType w:val="hybridMultilevel"/>
    <w:tmpl w:val="C1A2E2E6"/>
    <w:lvl w:ilvl="0" w:tplc="C96CCBB2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EB1FF1"/>
    <w:multiLevelType w:val="hybridMultilevel"/>
    <w:tmpl w:val="1F36AADE"/>
    <w:lvl w:ilvl="0" w:tplc="A1608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6A1496"/>
    <w:multiLevelType w:val="multilevel"/>
    <w:tmpl w:val="CE6E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F7D4E"/>
    <w:multiLevelType w:val="hybridMultilevel"/>
    <w:tmpl w:val="F7E491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A18"/>
    <w:multiLevelType w:val="hybridMultilevel"/>
    <w:tmpl w:val="66065402"/>
    <w:lvl w:ilvl="0" w:tplc="E6D0468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9DB58ED"/>
    <w:multiLevelType w:val="hybridMultilevel"/>
    <w:tmpl w:val="433E1E44"/>
    <w:lvl w:ilvl="0" w:tplc="78D869C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A30A43"/>
    <w:multiLevelType w:val="hybridMultilevel"/>
    <w:tmpl w:val="CFA80F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C96DBD"/>
    <w:multiLevelType w:val="hybridMultilevel"/>
    <w:tmpl w:val="A8E63192"/>
    <w:lvl w:ilvl="0" w:tplc="890402B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C4BD0"/>
    <w:multiLevelType w:val="hybridMultilevel"/>
    <w:tmpl w:val="81809E40"/>
    <w:lvl w:ilvl="0" w:tplc="862841C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662DCA"/>
    <w:multiLevelType w:val="hybridMultilevel"/>
    <w:tmpl w:val="0E80C504"/>
    <w:lvl w:ilvl="0" w:tplc="8BD4D6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071FDF"/>
    <w:multiLevelType w:val="hybridMultilevel"/>
    <w:tmpl w:val="F1F625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DC99E8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533E3"/>
    <w:multiLevelType w:val="hybridMultilevel"/>
    <w:tmpl w:val="6E10D4B4"/>
    <w:lvl w:ilvl="0" w:tplc="25F694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54348D"/>
    <w:multiLevelType w:val="hybridMultilevel"/>
    <w:tmpl w:val="7A860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91975"/>
    <w:multiLevelType w:val="hybridMultilevel"/>
    <w:tmpl w:val="9B7C590E"/>
    <w:lvl w:ilvl="0" w:tplc="2684D7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D66949"/>
    <w:multiLevelType w:val="hybridMultilevel"/>
    <w:tmpl w:val="B2E44CEA"/>
    <w:lvl w:ilvl="0" w:tplc="1F7426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C0E6B4D0">
      <w:start w:val="1"/>
      <w:numFmt w:val="lowerLetter"/>
      <w:lvlText w:val="%2)"/>
      <w:lvlJc w:val="left"/>
      <w:pPr>
        <w:tabs>
          <w:tab w:val="num" w:pos="794"/>
        </w:tabs>
        <w:ind w:left="794" w:hanging="454"/>
      </w:pPr>
    </w:lvl>
    <w:lvl w:ilvl="2" w:tplc="2438DE0A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492E87"/>
    <w:multiLevelType w:val="hybridMultilevel"/>
    <w:tmpl w:val="5A4A2E64"/>
    <w:lvl w:ilvl="0" w:tplc="D77E9E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AEE7DF0"/>
    <w:multiLevelType w:val="hybridMultilevel"/>
    <w:tmpl w:val="7EAC063E"/>
    <w:lvl w:ilvl="0" w:tplc="02885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D1785F"/>
    <w:multiLevelType w:val="hybridMultilevel"/>
    <w:tmpl w:val="628E454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52C79FF"/>
    <w:multiLevelType w:val="hybridMultilevel"/>
    <w:tmpl w:val="1584C372"/>
    <w:lvl w:ilvl="0" w:tplc="501CB9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E8C2051"/>
    <w:multiLevelType w:val="hybridMultilevel"/>
    <w:tmpl w:val="8A0A39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16"/>
  </w:num>
  <w:num w:numId="9">
    <w:abstractNumId w:val="18"/>
  </w:num>
  <w:num w:numId="10">
    <w:abstractNumId w:val="2"/>
  </w:num>
  <w:num w:numId="11">
    <w:abstractNumId w:val="5"/>
  </w:num>
  <w:num w:numId="12">
    <w:abstractNumId w:val="12"/>
  </w:num>
  <w:num w:numId="13">
    <w:abstractNumId w:val="19"/>
  </w:num>
  <w:num w:numId="14">
    <w:abstractNumId w:val="7"/>
  </w:num>
  <w:num w:numId="15">
    <w:abstractNumId w:val="0"/>
  </w:num>
  <w:num w:numId="16">
    <w:abstractNumId w:val="1"/>
  </w:num>
  <w:num w:numId="17">
    <w:abstractNumId w:val="6"/>
  </w:num>
  <w:num w:numId="18">
    <w:abstractNumId w:val="20"/>
  </w:num>
  <w:num w:numId="19">
    <w:abstractNumId w:val="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92"/>
    <w:rsid w:val="00003C8C"/>
    <w:rsid w:val="00010559"/>
    <w:rsid w:val="0001099A"/>
    <w:rsid w:val="00011986"/>
    <w:rsid w:val="00011F96"/>
    <w:rsid w:val="000133AD"/>
    <w:rsid w:val="0001393D"/>
    <w:rsid w:val="00014F0A"/>
    <w:rsid w:val="00023E21"/>
    <w:rsid w:val="00024E3F"/>
    <w:rsid w:val="00030AF5"/>
    <w:rsid w:val="00032528"/>
    <w:rsid w:val="00040A31"/>
    <w:rsid w:val="00045627"/>
    <w:rsid w:val="0004721B"/>
    <w:rsid w:val="000500EB"/>
    <w:rsid w:val="00055C7B"/>
    <w:rsid w:val="000568E3"/>
    <w:rsid w:val="00060F13"/>
    <w:rsid w:val="000611AB"/>
    <w:rsid w:val="00070A99"/>
    <w:rsid w:val="000722D6"/>
    <w:rsid w:val="00076E09"/>
    <w:rsid w:val="0008022B"/>
    <w:rsid w:val="000808AC"/>
    <w:rsid w:val="00081E2C"/>
    <w:rsid w:val="0008260D"/>
    <w:rsid w:val="00083111"/>
    <w:rsid w:val="00083D77"/>
    <w:rsid w:val="00083ED2"/>
    <w:rsid w:val="00084FE9"/>
    <w:rsid w:val="0009230F"/>
    <w:rsid w:val="00095679"/>
    <w:rsid w:val="0009688D"/>
    <w:rsid w:val="00097917"/>
    <w:rsid w:val="000A25CC"/>
    <w:rsid w:val="000A3AE9"/>
    <w:rsid w:val="000A62DF"/>
    <w:rsid w:val="000B2887"/>
    <w:rsid w:val="000B2947"/>
    <w:rsid w:val="000B2EA7"/>
    <w:rsid w:val="000B46B5"/>
    <w:rsid w:val="000B5823"/>
    <w:rsid w:val="000B6EDD"/>
    <w:rsid w:val="000C1B72"/>
    <w:rsid w:val="000C2105"/>
    <w:rsid w:val="000C3043"/>
    <w:rsid w:val="000C491E"/>
    <w:rsid w:val="000C6719"/>
    <w:rsid w:val="000D5B01"/>
    <w:rsid w:val="000D7BA1"/>
    <w:rsid w:val="000E3736"/>
    <w:rsid w:val="000F08E0"/>
    <w:rsid w:val="000F0B15"/>
    <w:rsid w:val="000F660D"/>
    <w:rsid w:val="000F6E87"/>
    <w:rsid w:val="000F7591"/>
    <w:rsid w:val="00100724"/>
    <w:rsid w:val="00100903"/>
    <w:rsid w:val="0010639C"/>
    <w:rsid w:val="00116698"/>
    <w:rsid w:val="0011702F"/>
    <w:rsid w:val="001173EF"/>
    <w:rsid w:val="00120D53"/>
    <w:rsid w:val="00124770"/>
    <w:rsid w:val="00124B44"/>
    <w:rsid w:val="00125562"/>
    <w:rsid w:val="00127B04"/>
    <w:rsid w:val="00130B32"/>
    <w:rsid w:val="001339CE"/>
    <w:rsid w:val="00135507"/>
    <w:rsid w:val="00140B08"/>
    <w:rsid w:val="00145BE5"/>
    <w:rsid w:val="00147C5A"/>
    <w:rsid w:val="00150692"/>
    <w:rsid w:val="001565EF"/>
    <w:rsid w:val="001608A4"/>
    <w:rsid w:val="0016502B"/>
    <w:rsid w:val="00176BC9"/>
    <w:rsid w:val="00182350"/>
    <w:rsid w:val="00187E24"/>
    <w:rsid w:val="00187EC6"/>
    <w:rsid w:val="0019236C"/>
    <w:rsid w:val="00192999"/>
    <w:rsid w:val="00193279"/>
    <w:rsid w:val="00196689"/>
    <w:rsid w:val="001A27F6"/>
    <w:rsid w:val="001A5DEE"/>
    <w:rsid w:val="001B30BA"/>
    <w:rsid w:val="001C368C"/>
    <w:rsid w:val="001C7B9F"/>
    <w:rsid w:val="001D0F6D"/>
    <w:rsid w:val="001D33C1"/>
    <w:rsid w:val="001D34B4"/>
    <w:rsid w:val="001D4108"/>
    <w:rsid w:val="001D5140"/>
    <w:rsid w:val="001E12B1"/>
    <w:rsid w:val="001E4DFD"/>
    <w:rsid w:val="001F43A3"/>
    <w:rsid w:val="00205194"/>
    <w:rsid w:val="00205A06"/>
    <w:rsid w:val="00205C27"/>
    <w:rsid w:val="0021384B"/>
    <w:rsid w:val="002158C9"/>
    <w:rsid w:val="00222E77"/>
    <w:rsid w:val="002256C5"/>
    <w:rsid w:val="00225B7A"/>
    <w:rsid w:val="002278DA"/>
    <w:rsid w:val="00227D71"/>
    <w:rsid w:val="00230151"/>
    <w:rsid w:val="00236316"/>
    <w:rsid w:val="00236A11"/>
    <w:rsid w:val="0023778C"/>
    <w:rsid w:val="0023793F"/>
    <w:rsid w:val="00237A3C"/>
    <w:rsid w:val="002444F5"/>
    <w:rsid w:val="00246D14"/>
    <w:rsid w:val="002479B9"/>
    <w:rsid w:val="0025204F"/>
    <w:rsid w:val="00257CBC"/>
    <w:rsid w:val="00257CE9"/>
    <w:rsid w:val="00261B58"/>
    <w:rsid w:val="00265ACA"/>
    <w:rsid w:val="002719FC"/>
    <w:rsid w:val="00274AC2"/>
    <w:rsid w:val="00275B5B"/>
    <w:rsid w:val="00275FE8"/>
    <w:rsid w:val="00283702"/>
    <w:rsid w:val="0028451C"/>
    <w:rsid w:val="002872B1"/>
    <w:rsid w:val="00291FDA"/>
    <w:rsid w:val="00291FFA"/>
    <w:rsid w:val="002955D2"/>
    <w:rsid w:val="002968F2"/>
    <w:rsid w:val="002A2BA8"/>
    <w:rsid w:val="002A5963"/>
    <w:rsid w:val="002A6755"/>
    <w:rsid w:val="002B2432"/>
    <w:rsid w:val="002B6EEE"/>
    <w:rsid w:val="002C139F"/>
    <w:rsid w:val="002C3F1F"/>
    <w:rsid w:val="002C7A0F"/>
    <w:rsid w:val="002D02F0"/>
    <w:rsid w:val="002D3CFA"/>
    <w:rsid w:val="002E0896"/>
    <w:rsid w:val="002E1636"/>
    <w:rsid w:val="002E3B05"/>
    <w:rsid w:val="002E6ADD"/>
    <w:rsid w:val="002E6FAE"/>
    <w:rsid w:val="002F11DC"/>
    <w:rsid w:val="002F512E"/>
    <w:rsid w:val="002F6AA6"/>
    <w:rsid w:val="00301579"/>
    <w:rsid w:val="00302E10"/>
    <w:rsid w:val="003050CC"/>
    <w:rsid w:val="003202A9"/>
    <w:rsid w:val="003248A5"/>
    <w:rsid w:val="00324AB6"/>
    <w:rsid w:val="00325A87"/>
    <w:rsid w:val="00325D9D"/>
    <w:rsid w:val="003304EC"/>
    <w:rsid w:val="00331295"/>
    <w:rsid w:val="003338A5"/>
    <w:rsid w:val="00333D93"/>
    <w:rsid w:val="003366A0"/>
    <w:rsid w:val="003368D4"/>
    <w:rsid w:val="00341983"/>
    <w:rsid w:val="00342639"/>
    <w:rsid w:val="00345FF5"/>
    <w:rsid w:val="0035280F"/>
    <w:rsid w:val="00353B55"/>
    <w:rsid w:val="003618F1"/>
    <w:rsid w:val="003622C9"/>
    <w:rsid w:val="00371591"/>
    <w:rsid w:val="003715B5"/>
    <w:rsid w:val="00371D8C"/>
    <w:rsid w:val="00375BFF"/>
    <w:rsid w:val="003779CF"/>
    <w:rsid w:val="00380922"/>
    <w:rsid w:val="003834FF"/>
    <w:rsid w:val="00383994"/>
    <w:rsid w:val="0038534C"/>
    <w:rsid w:val="00386297"/>
    <w:rsid w:val="00387815"/>
    <w:rsid w:val="00395B46"/>
    <w:rsid w:val="003A17DD"/>
    <w:rsid w:val="003A241A"/>
    <w:rsid w:val="003A3457"/>
    <w:rsid w:val="003A38E9"/>
    <w:rsid w:val="003A3F42"/>
    <w:rsid w:val="003A5EA3"/>
    <w:rsid w:val="003A65A5"/>
    <w:rsid w:val="003C0B19"/>
    <w:rsid w:val="003C7230"/>
    <w:rsid w:val="003D05E1"/>
    <w:rsid w:val="003D10EF"/>
    <w:rsid w:val="003D1931"/>
    <w:rsid w:val="003D2586"/>
    <w:rsid w:val="003D38F5"/>
    <w:rsid w:val="003D57B1"/>
    <w:rsid w:val="003D7463"/>
    <w:rsid w:val="003E1D0D"/>
    <w:rsid w:val="003E3DEE"/>
    <w:rsid w:val="003E5F7F"/>
    <w:rsid w:val="003E6CA3"/>
    <w:rsid w:val="003F238C"/>
    <w:rsid w:val="003F3488"/>
    <w:rsid w:val="003F39F4"/>
    <w:rsid w:val="003F7821"/>
    <w:rsid w:val="00402531"/>
    <w:rsid w:val="00403970"/>
    <w:rsid w:val="004115A1"/>
    <w:rsid w:val="00412CCF"/>
    <w:rsid w:val="00412FB6"/>
    <w:rsid w:val="00414D58"/>
    <w:rsid w:val="0042636C"/>
    <w:rsid w:val="00431AE9"/>
    <w:rsid w:val="004323DE"/>
    <w:rsid w:val="00434A7D"/>
    <w:rsid w:val="004468B7"/>
    <w:rsid w:val="004476F1"/>
    <w:rsid w:val="004501CD"/>
    <w:rsid w:val="004507AC"/>
    <w:rsid w:val="00454FC7"/>
    <w:rsid w:val="00455E05"/>
    <w:rsid w:val="00456A00"/>
    <w:rsid w:val="004570AA"/>
    <w:rsid w:val="0045795A"/>
    <w:rsid w:val="00457EC3"/>
    <w:rsid w:val="00466764"/>
    <w:rsid w:val="00466E74"/>
    <w:rsid w:val="004677FB"/>
    <w:rsid w:val="00467DA3"/>
    <w:rsid w:val="00472B76"/>
    <w:rsid w:val="00475DF6"/>
    <w:rsid w:val="00476050"/>
    <w:rsid w:val="00481F73"/>
    <w:rsid w:val="00482364"/>
    <w:rsid w:val="004824FD"/>
    <w:rsid w:val="00483A37"/>
    <w:rsid w:val="004848B1"/>
    <w:rsid w:val="00485C77"/>
    <w:rsid w:val="00487258"/>
    <w:rsid w:val="004944AF"/>
    <w:rsid w:val="00494560"/>
    <w:rsid w:val="0049791B"/>
    <w:rsid w:val="004A22CD"/>
    <w:rsid w:val="004C340D"/>
    <w:rsid w:val="004C5082"/>
    <w:rsid w:val="004C6E75"/>
    <w:rsid w:val="004D002A"/>
    <w:rsid w:val="004D0AFF"/>
    <w:rsid w:val="004D6063"/>
    <w:rsid w:val="004E1102"/>
    <w:rsid w:val="004E19F3"/>
    <w:rsid w:val="004E4113"/>
    <w:rsid w:val="004F0E04"/>
    <w:rsid w:val="004F1DA0"/>
    <w:rsid w:val="004F533B"/>
    <w:rsid w:val="00502E42"/>
    <w:rsid w:val="00507047"/>
    <w:rsid w:val="00507806"/>
    <w:rsid w:val="0051074E"/>
    <w:rsid w:val="00513E24"/>
    <w:rsid w:val="005155CC"/>
    <w:rsid w:val="00515663"/>
    <w:rsid w:val="005278A2"/>
    <w:rsid w:val="00527EE5"/>
    <w:rsid w:val="00536755"/>
    <w:rsid w:val="00536C5F"/>
    <w:rsid w:val="00536FD7"/>
    <w:rsid w:val="00537260"/>
    <w:rsid w:val="00537BFC"/>
    <w:rsid w:val="00540392"/>
    <w:rsid w:val="00541D30"/>
    <w:rsid w:val="005428F6"/>
    <w:rsid w:val="00543788"/>
    <w:rsid w:val="00544787"/>
    <w:rsid w:val="00546564"/>
    <w:rsid w:val="005474F0"/>
    <w:rsid w:val="00550C80"/>
    <w:rsid w:val="00554205"/>
    <w:rsid w:val="00554B70"/>
    <w:rsid w:val="00555C27"/>
    <w:rsid w:val="00556A85"/>
    <w:rsid w:val="00560842"/>
    <w:rsid w:val="00561146"/>
    <w:rsid w:val="00561669"/>
    <w:rsid w:val="00562F1C"/>
    <w:rsid w:val="00563DC7"/>
    <w:rsid w:val="00580D37"/>
    <w:rsid w:val="005814B7"/>
    <w:rsid w:val="00582170"/>
    <w:rsid w:val="00583E92"/>
    <w:rsid w:val="005869DB"/>
    <w:rsid w:val="00587374"/>
    <w:rsid w:val="005909BD"/>
    <w:rsid w:val="0059182B"/>
    <w:rsid w:val="00595E82"/>
    <w:rsid w:val="00596799"/>
    <w:rsid w:val="005979ED"/>
    <w:rsid w:val="005A12C6"/>
    <w:rsid w:val="005A5D96"/>
    <w:rsid w:val="005B1DF0"/>
    <w:rsid w:val="005B294A"/>
    <w:rsid w:val="005B5179"/>
    <w:rsid w:val="005B54A9"/>
    <w:rsid w:val="005B75A3"/>
    <w:rsid w:val="005C038A"/>
    <w:rsid w:val="005C0645"/>
    <w:rsid w:val="005C2D91"/>
    <w:rsid w:val="005C73E9"/>
    <w:rsid w:val="005D341C"/>
    <w:rsid w:val="005D3577"/>
    <w:rsid w:val="005E25DD"/>
    <w:rsid w:val="005E28AB"/>
    <w:rsid w:val="005E5890"/>
    <w:rsid w:val="005E662D"/>
    <w:rsid w:val="005E67E5"/>
    <w:rsid w:val="005E682A"/>
    <w:rsid w:val="005F007C"/>
    <w:rsid w:val="005F03FF"/>
    <w:rsid w:val="005F097A"/>
    <w:rsid w:val="005F47E8"/>
    <w:rsid w:val="005F4B21"/>
    <w:rsid w:val="006001B7"/>
    <w:rsid w:val="00600B71"/>
    <w:rsid w:val="006144CC"/>
    <w:rsid w:val="00622068"/>
    <w:rsid w:val="00624AB6"/>
    <w:rsid w:val="00642A27"/>
    <w:rsid w:val="00644E90"/>
    <w:rsid w:val="006476C5"/>
    <w:rsid w:val="0065263C"/>
    <w:rsid w:val="00656050"/>
    <w:rsid w:val="00657D24"/>
    <w:rsid w:val="00660247"/>
    <w:rsid w:val="006603AE"/>
    <w:rsid w:val="006643AE"/>
    <w:rsid w:val="00671436"/>
    <w:rsid w:val="00691446"/>
    <w:rsid w:val="0069244D"/>
    <w:rsid w:val="006951C5"/>
    <w:rsid w:val="006969D4"/>
    <w:rsid w:val="006A00BA"/>
    <w:rsid w:val="006A0C4F"/>
    <w:rsid w:val="006A16E8"/>
    <w:rsid w:val="006A1807"/>
    <w:rsid w:val="006A5DA9"/>
    <w:rsid w:val="006A6653"/>
    <w:rsid w:val="006A72AD"/>
    <w:rsid w:val="006A7777"/>
    <w:rsid w:val="006B05B0"/>
    <w:rsid w:val="006B2E6A"/>
    <w:rsid w:val="006B3508"/>
    <w:rsid w:val="006B36B1"/>
    <w:rsid w:val="006C065E"/>
    <w:rsid w:val="006C06E4"/>
    <w:rsid w:val="006C0A7B"/>
    <w:rsid w:val="006C22CB"/>
    <w:rsid w:val="006D0715"/>
    <w:rsid w:val="006D7F67"/>
    <w:rsid w:val="006E0A3D"/>
    <w:rsid w:val="006E5BCC"/>
    <w:rsid w:val="006E6417"/>
    <w:rsid w:val="006E6437"/>
    <w:rsid w:val="006F0EE9"/>
    <w:rsid w:val="006F6A30"/>
    <w:rsid w:val="00702363"/>
    <w:rsid w:val="00707C6A"/>
    <w:rsid w:val="00714B8F"/>
    <w:rsid w:val="00715121"/>
    <w:rsid w:val="00717488"/>
    <w:rsid w:val="00723963"/>
    <w:rsid w:val="00723C65"/>
    <w:rsid w:val="00723D52"/>
    <w:rsid w:val="00725012"/>
    <w:rsid w:val="007269A6"/>
    <w:rsid w:val="00727340"/>
    <w:rsid w:val="00730B0A"/>
    <w:rsid w:val="0073687F"/>
    <w:rsid w:val="007454B1"/>
    <w:rsid w:val="0075338E"/>
    <w:rsid w:val="00754BD3"/>
    <w:rsid w:val="00762216"/>
    <w:rsid w:val="0077246C"/>
    <w:rsid w:val="0077358C"/>
    <w:rsid w:val="007861C6"/>
    <w:rsid w:val="00790F34"/>
    <w:rsid w:val="007914CE"/>
    <w:rsid w:val="00792430"/>
    <w:rsid w:val="00796B1C"/>
    <w:rsid w:val="007A246A"/>
    <w:rsid w:val="007A5914"/>
    <w:rsid w:val="007A5C24"/>
    <w:rsid w:val="007A7F66"/>
    <w:rsid w:val="007B0F6B"/>
    <w:rsid w:val="007B1751"/>
    <w:rsid w:val="007B1BE6"/>
    <w:rsid w:val="007B1D5B"/>
    <w:rsid w:val="007B4778"/>
    <w:rsid w:val="007B4B88"/>
    <w:rsid w:val="007B6B68"/>
    <w:rsid w:val="007C031C"/>
    <w:rsid w:val="007C3C4D"/>
    <w:rsid w:val="007C6F1C"/>
    <w:rsid w:val="007D2272"/>
    <w:rsid w:val="007D6E6F"/>
    <w:rsid w:val="007E0C19"/>
    <w:rsid w:val="007E4BF7"/>
    <w:rsid w:val="007E7363"/>
    <w:rsid w:val="007E7C89"/>
    <w:rsid w:val="007F2F87"/>
    <w:rsid w:val="00804031"/>
    <w:rsid w:val="0080794A"/>
    <w:rsid w:val="008100BF"/>
    <w:rsid w:val="00812DBE"/>
    <w:rsid w:val="00814EA1"/>
    <w:rsid w:val="00831328"/>
    <w:rsid w:val="00833E2F"/>
    <w:rsid w:val="00834574"/>
    <w:rsid w:val="00834705"/>
    <w:rsid w:val="008356B4"/>
    <w:rsid w:val="00837C33"/>
    <w:rsid w:val="0084063D"/>
    <w:rsid w:val="008415EB"/>
    <w:rsid w:val="00847820"/>
    <w:rsid w:val="00847DC7"/>
    <w:rsid w:val="00853349"/>
    <w:rsid w:val="00853645"/>
    <w:rsid w:val="00854963"/>
    <w:rsid w:val="00854E4F"/>
    <w:rsid w:val="00855F2F"/>
    <w:rsid w:val="00860D18"/>
    <w:rsid w:val="0086112A"/>
    <w:rsid w:val="008626B3"/>
    <w:rsid w:val="00865771"/>
    <w:rsid w:val="00871216"/>
    <w:rsid w:val="0087211D"/>
    <w:rsid w:val="0087318D"/>
    <w:rsid w:val="00875371"/>
    <w:rsid w:val="00886BE7"/>
    <w:rsid w:val="0088706E"/>
    <w:rsid w:val="00887876"/>
    <w:rsid w:val="00896657"/>
    <w:rsid w:val="008A0AD5"/>
    <w:rsid w:val="008B18BD"/>
    <w:rsid w:val="008B1D8E"/>
    <w:rsid w:val="008B42C5"/>
    <w:rsid w:val="008B7F27"/>
    <w:rsid w:val="008C1002"/>
    <w:rsid w:val="008C2400"/>
    <w:rsid w:val="008C2EC1"/>
    <w:rsid w:val="008C4792"/>
    <w:rsid w:val="008E1598"/>
    <w:rsid w:val="008F0A78"/>
    <w:rsid w:val="008F3B27"/>
    <w:rsid w:val="00900C1A"/>
    <w:rsid w:val="0090494F"/>
    <w:rsid w:val="0090587D"/>
    <w:rsid w:val="00914EC2"/>
    <w:rsid w:val="00920F18"/>
    <w:rsid w:val="00922671"/>
    <w:rsid w:val="00930D5E"/>
    <w:rsid w:val="0094116C"/>
    <w:rsid w:val="00942597"/>
    <w:rsid w:val="00946AF5"/>
    <w:rsid w:val="00947BA8"/>
    <w:rsid w:val="009513BC"/>
    <w:rsid w:val="00955304"/>
    <w:rsid w:val="0095716E"/>
    <w:rsid w:val="00961B49"/>
    <w:rsid w:val="00963966"/>
    <w:rsid w:val="009769C4"/>
    <w:rsid w:val="00977543"/>
    <w:rsid w:val="00977A25"/>
    <w:rsid w:val="00991E3B"/>
    <w:rsid w:val="00992286"/>
    <w:rsid w:val="00994962"/>
    <w:rsid w:val="0099526E"/>
    <w:rsid w:val="009973A0"/>
    <w:rsid w:val="009A1CE9"/>
    <w:rsid w:val="009A4406"/>
    <w:rsid w:val="009A44D9"/>
    <w:rsid w:val="009A4A3A"/>
    <w:rsid w:val="009A7D55"/>
    <w:rsid w:val="009B3060"/>
    <w:rsid w:val="009C2F15"/>
    <w:rsid w:val="009C33B1"/>
    <w:rsid w:val="009C3C91"/>
    <w:rsid w:val="009C67D7"/>
    <w:rsid w:val="009C6D95"/>
    <w:rsid w:val="009D26E7"/>
    <w:rsid w:val="009D3139"/>
    <w:rsid w:val="009D324E"/>
    <w:rsid w:val="009D783B"/>
    <w:rsid w:val="009E2744"/>
    <w:rsid w:val="009E3C51"/>
    <w:rsid w:val="009F3B1D"/>
    <w:rsid w:val="009F6E08"/>
    <w:rsid w:val="00A01726"/>
    <w:rsid w:val="00A01A8B"/>
    <w:rsid w:val="00A049C9"/>
    <w:rsid w:val="00A11DAB"/>
    <w:rsid w:val="00A22AAE"/>
    <w:rsid w:val="00A2313F"/>
    <w:rsid w:val="00A26A62"/>
    <w:rsid w:val="00A30138"/>
    <w:rsid w:val="00A32450"/>
    <w:rsid w:val="00A32C69"/>
    <w:rsid w:val="00A3502E"/>
    <w:rsid w:val="00A4148E"/>
    <w:rsid w:val="00A417FA"/>
    <w:rsid w:val="00A476E0"/>
    <w:rsid w:val="00A6263E"/>
    <w:rsid w:val="00A62898"/>
    <w:rsid w:val="00A63C11"/>
    <w:rsid w:val="00A662E0"/>
    <w:rsid w:val="00A830CA"/>
    <w:rsid w:val="00A9477E"/>
    <w:rsid w:val="00AA040A"/>
    <w:rsid w:val="00AA394D"/>
    <w:rsid w:val="00AA3D99"/>
    <w:rsid w:val="00AA5B18"/>
    <w:rsid w:val="00AA786D"/>
    <w:rsid w:val="00AB2F92"/>
    <w:rsid w:val="00AB3316"/>
    <w:rsid w:val="00AB4595"/>
    <w:rsid w:val="00AC1533"/>
    <w:rsid w:val="00AD4347"/>
    <w:rsid w:val="00AD5D01"/>
    <w:rsid w:val="00AD5F4A"/>
    <w:rsid w:val="00AD7826"/>
    <w:rsid w:val="00AE1F8F"/>
    <w:rsid w:val="00AF3A72"/>
    <w:rsid w:val="00AF6E68"/>
    <w:rsid w:val="00AF7D4F"/>
    <w:rsid w:val="00AF7DA9"/>
    <w:rsid w:val="00B0235A"/>
    <w:rsid w:val="00B0487B"/>
    <w:rsid w:val="00B05CD7"/>
    <w:rsid w:val="00B06ED4"/>
    <w:rsid w:val="00B0716B"/>
    <w:rsid w:val="00B10829"/>
    <w:rsid w:val="00B134D1"/>
    <w:rsid w:val="00B160C6"/>
    <w:rsid w:val="00B16AD9"/>
    <w:rsid w:val="00B17EF0"/>
    <w:rsid w:val="00B26A73"/>
    <w:rsid w:val="00B30E33"/>
    <w:rsid w:val="00B32AA2"/>
    <w:rsid w:val="00B4011C"/>
    <w:rsid w:val="00B4154A"/>
    <w:rsid w:val="00B415E8"/>
    <w:rsid w:val="00B45923"/>
    <w:rsid w:val="00B5019A"/>
    <w:rsid w:val="00B550DE"/>
    <w:rsid w:val="00B660DB"/>
    <w:rsid w:val="00B723F8"/>
    <w:rsid w:val="00B72AE4"/>
    <w:rsid w:val="00B7305B"/>
    <w:rsid w:val="00B8416A"/>
    <w:rsid w:val="00B84F11"/>
    <w:rsid w:val="00B90D5D"/>
    <w:rsid w:val="00B9426D"/>
    <w:rsid w:val="00B94AA3"/>
    <w:rsid w:val="00BA2CD8"/>
    <w:rsid w:val="00BA54C1"/>
    <w:rsid w:val="00BA7FDA"/>
    <w:rsid w:val="00BB66D8"/>
    <w:rsid w:val="00BC4BA0"/>
    <w:rsid w:val="00BC6176"/>
    <w:rsid w:val="00BC6968"/>
    <w:rsid w:val="00BD22BD"/>
    <w:rsid w:val="00BD4CA8"/>
    <w:rsid w:val="00BD4FDA"/>
    <w:rsid w:val="00BE0ACC"/>
    <w:rsid w:val="00BE37C5"/>
    <w:rsid w:val="00BE3BE1"/>
    <w:rsid w:val="00BE4E46"/>
    <w:rsid w:val="00BE622E"/>
    <w:rsid w:val="00BE650E"/>
    <w:rsid w:val="00BF5262"/>
    <w:rsid w:val="00C02EE6"/>
    <w:rsid w:val="00C033DD"/>
    <w:rsid w:val="00C0522E"/>
    <w:rsid w:val="00C13342"/>
    <w:rsid w:val="00C16D67"/>
    <w:rsid w:val="00C16E4D"/>
    <w:rsid w:val="00C23172"/>
    <w:rsid w:val="00C25F2D"/>
    <w:rsid w:val="00C26197"/>
    <w:rsid w:val="00C26AC6"/>
    <w:rsid w:val="00C301F0"/>
    <w:rsid w:val="00C326F9"/>
    <w:rsid w:val="00C3321F"/>
    <w:rsid w:val="00C3356E"/>
    <w:rsid w:val="00C4199D"/>
    <w:rsid w:val="00C54E42"/>
    <w:rsid w:val="00C60F5D"/>
    <w:rsid w:val="00C66EA5"/>
    <w:rsid w:val="00C72316"/>
    <w:rsid w:val="00C735AA"/>
    <w:rsid w:val="00C73DCA"/>
    <w:rsid w:val="00C7472F"/>
    <w:rsid w:val="00C8012F"/>
    <w:rsid w:val="00C801A4"/>
    <w:rsid w:val="00C82471"/>
    <w:rsid w:val="00C835E4"/>
    <w:rsid w:val="00C841CB"/>
    <w:rsid w:val="00C8462C"/>
    <w:rsid w:val="00C86EE6"/>
    <w:rsid w:val="00C90D25"/>
    <w:rsid w:val="00C91F1D"/>
    <w:rsid w:val="00C95464"/>
    <w:rsid w:val="00CA0EFB"/>
    <w:rsid w:val="00CA25E4"/>
    <w:rsid w:val="00CA3541"/>
    <w:rsid w:val="00CA5BC1"/>
    <w:rsid w:val="00CB05D2"/>
    <w:rsid w:val="00CB0B9A"/>
    <w:rsid w:val="00CC0CFF"/>
    <w:rsid w:val="00CC0E56"/>
    <w:rsid w:val="00CC20A0"/>
    <w:rsid w:val="00CC23AE"/>
    <w:rsid w:val="00CC5B90"/>
    <w:rsid w:val="00CE2357"/>
    <w:rsid w:val="00CE35F6"/>
    <w:rsid w:val="00CE4B88"/>
    <w:rsid w:val="00CE5478"/>
    <w:rsid w:val="00CE6BC4"/>
    <w:rsid w:val="00CE77F9"/>
    <w:rsid w:val="00CF20A8"/>
    <w:rsid w:val="00CF2D6A"/>
    <w:rsid w:val="00CF7E09"/>
    <w:rsid w:val="00D0671D"/>
    <w:rsid w:val="00D1351D"/>
    <w:rsid w:val="00D167F1"/>
    <w:rsid w:val="00D22A6A"/>
    <w:rsid w:val="00D26807"/>
    <w:rsid w:val="00D33BC2"/>
    <w:rsid w:val="00D346B9"/>
    <w:rsid w:val="00D3695A"/>
    <w:rsid w:val="00D464A5"/>
    <w:rsid w:val="00D46898"/>
    <w:rsid w:val="00D52BF9"/>
    <w:rsid w:val="00D53571"/>
    <w:rsid w:val="00D57D73"/>
    <w:rsid w:val="00D607C2"/>
    <w:rsid w:val="00D6132E"/>
    <w:rsid w:val="00D629CD"/>
    <w:rsid w:val="00D63D9E"/>
    <w:rsid w:val="00D66A27"/>
    <w:rsid w:val="00D73B8C"/>
    <w:rsid w:val="00D7402F"/>
    <w:rsid w:val="00D8303D"/>
    <w:rsid w:val="00D870D2"/>
    <w:rsid w:val="00D90321"/>
    <w:rsid w:val="00D90B8E"/>
    <w:rsid w:val="00D91A54"/>
    <w:rsid w:val="00DA0080"/>
    <w:rsid w:val="00DA2537"/>
    <w:rsid w:val="00DA2A48"/>
    <w:rsid w:val="00DA359D"/>
    <w:rsid w:val="00DA5662"/>
    <w:rsid w:val="00DA63FF"/>
    <w:rsid w:val="00DB3BE4"/>
    <w:rsid w:val="00DB5DD8"/>
    <w:rsid w:val="00DB7EFB"/>
    <w:rsid w:val="00DC052A"/>
    <w:rsid w:val="00DC6A9C"/>
    <w:rsid w:val="00DC78F1"/>
    <w:rsid w:val="00DE08C1"/>
    <w:rsid w:val="00DE2217"/>
    <w:rsid w:val="00DE2A08"/>
    <w:rsid w:val="00DE5526"/>
    <w:rsid w:val="00DF40B6"/>
    <w:rsid w:val="00E02ABA"/>
    <w:rsid w:val="00E02BAA"/>
    <w:rsid w:val="00E03B40"/>
    <w:rsid w:val="00E04FF8"/>
    <w:rsid w:val="00E07CA7"/>
    <w:rsid w:val="00E07F46"/>
    <w:rsid w:val="00E16002"/>
    <w:rsid w:val="00E16823"/>
    <w:rsid w:val="00E210F3"/>
    <w:rsid w:val="00E21E5B"/>
    <w:rsid w:val="00E25115"/>
    <w:rsid w:val="00E25541"/>
    <w:rsid w:val="00E31A08"/>
    <w:rsid w:val="00E370F1"/>
    <w:rsid w:val="00E372AD"/>
    <w:rsid w:val="00E40232"/>
    <w:rsid w:val="00E41AAD"/>
    <w:rsid w:val="00E441C3"/>
    <w:rsid w:val="00E44862"/>
    <w:rsid w:val="00E456BA"/>
    <w:rsid w:val="00E47FAF"/>
    <w:rsid w:val="00E50D5A"/>
    <w:rsid w:val="00E543AC"/>
    <w:rsid w:val="00E55216"/>
    <w:rsid w:val="00E55383"/>
    <w:rsid w:val="00E55408"/>
    <w:rsid w:val="00E61827"/>
    <w:rsid w:val="00E71426"/>
    <w:rsid w:val="00E726B6"/>
    <w:rsid w:val="00E738A7"/>
    <w:rsid w:val="00E76791"/>
    <w:rsid w:val="00E8089E"/>
    <w:rsid w:val="00E80DB7"/>
    <w:rsid w:val="00E8240B"/>
    <w:rsid w:val="00E8523B"/>
    <w:rsid w:val="00E85FC0"/>
    <w:rsid w:val="00E865C9"/>
    <w:rsid w:val="00E90F35"/>
    <w:rsid w:val="00E914CA"/>
    <w:rsid w:val="00E94CBB"/>
    <w:rsid w:val="00E967CB"/>
    <w:rsid w:val="00E96A2D"/>
    <w:rsid w:val="00E96F62"/>
    <w:rsid w:val="00E9713F"/>
    <w:rsid w:val="00E97ABA"/>
    <w:rsid w:val="00EA1620"/>
    <w:rsid w:val="00EA22A5"/>
    <w:rsid w:val="00EC013B"/>
    <w:rsid w:val="00EC1A53"/>
    <w:rsid w:val="00EC2540"/>
    <w:rsid w:val="00EC5DFE"/>
    <w:rsid w:val="00EC6B2C"/>
    <w:rsid w:val="00EC7962"/>
    <w:rsid w:val="00EE6966"/>
    <w:rsid w:val="00EF156F"/>
    <w:rsid w:val="00EF31C0"/>
    <w:rsid w:val="00F050AB"/>
    <w:rsid w:val="00F057EB"/>
    <w:rsid w:val="00F1432A"/>
    <w:rsid w:val="00F23E95"/>
    <w:rsid w:val="00F30707"/>
    <w:rsid w:val="00F30741"/>
    <w:rsid w:val="00F309B9"/>
    <w:rsid w:val="00F44785"/>
    <w:rsid w:val="00F53335"/>
    <w:rsid w:val="00F533BE"/>
    <w:rsid w:val="00F53FDA"/>
    <w:rsid w:val="00F62A2D"/>
    <w:rsid w:val="00F66C63"/>
    <w:rsid w:val="00F77344"/>
    <w:rsid w:val="00F777C3"/>
    <w:rsid w:val="00F83689"/>
    <w:rsid w:val="00F844AC"/>
    <w:rsid w:val="00F84706"/>
    <w:rsid w:val="00F904DB"/>
    <w:rsid w:val="00F9174C"/>
    <w:rsid w:val="00F9459E"/>
    <w:rsid w:val="00F94F9C"/>
    <w:rsid w:val="00F97BF5"/>
    <w:rsid w:val="00FA6100"/>
    <w:rsid w:val="00FA6F23"/>
    <w:rsid w:val="00FB375C"/>
    <w:rsid w:val="00FB6DEE"/>
    <w:rsid w:val="00FB7CF0"/>
    <w:rsid w:val="00FC267A"/>
    <w:rsid w:val="00FC42CC"/>
    <w:rsid w:val="00FC5729"/>
    <w:rsid w:val="00FC5CB1"/>
    <w:rsid w:val="00FC7794"/>
    <w:rsid w:val="00FD0440"/>
    <w:rsid w:val="00FE520A"/>
    <w:rsid w:val="00FE66E2"/>
    <w:rsid w:val="00FF3BA1"/>
    <w:rsid w:val="00FF4E21"/>
    <w:rsid w:val="00FF518E"/>
    <w:rsid w:val="00FF5CA3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73CD04C1"/>
  <w15:chartTrackingRefBased/>
  <w15:docId w15:val="{9227B6FA-106D-4FB5-B276-A276DC31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71436"/>
  </w:style>
  <w:style w:type="paragraph" w:styleId="Nadpis1">
    <w:name w:val="heading 1"/>
    <w:basedOn w:val="Normln"/>
    <w:next w:val="Normln"/>
    <w:qFormat/>
    <w:pPr>
      <w:keepNext/>
      <w:spacing w:after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ind w:left="2835" w:right="283" w:hanging="2835"/>
      <w:outlineLvl w:val="2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rFonts w:ascii="Garamond" w:hAnsi="Garamond"/>
      <w:sz w:val="24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rFonts w:ascii="TimesE" w:hAnsi="TimesE"/>
      <w:color w:val="00000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ind w:left="426" w:hanging="568"/>
      <w:jc w:val="both"/>
    </w:pPr>
    <w:rPr>
      <w:rFonts w:ascii="TimesE" w:hAnsi="TimesE"/>
      <w:color w:val="000000"/>
      <w:sz w:val="24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Zkladntext2">
    <w:name w:val="Body Text 2"/>
    <w:basedOn w:val="Normln"/>
    <w:pPr>
      <w:shd w:val="pct30" w:color="C0C0C0" w:fill="auto"/>
      <w:jc w:val="center"/>
    </w:pPr>
    <w:rPr>
      <w:b/>
      <w:i/>
      <w:sz w:val="23"/>
    </w:rPr>
  </w:style>
  <w:style w:type="paragraph" w:styleId="Zkladntextodsazen2">
    <w:name w:val="Body Text Indent 2"/>
    <w:basedOn w:val="Normln"/>
    <w:link w:val="Zkladntextodsazen2Char"/>
    <w:pPr>
      <w:ind w:left="567" w:hanging="567"/>
      <w:jc w:val="both"/>
    </w:pPr>
    <w:rPr>
      <w:sz w:val="24"/>
    </w:rPr>
  </w:style>
  <w:style w:type="paragraph" w:styleId="Textvbloku">
    <w:name w:val="Block Text"/>
    <w:basedOn w:val="Normln"/>
    <w:pPr>
      <w:ind w:left="2835" w:right="283" w:hanging="2835"/>
      <w:jc w:val="both"/>
    </w:pPr>
  </w:style>
  <w:style w:type="paragraph" w:styleId="Zkladntextodsazen">
    <w:name w:val="Body Text Indent"/>
    <w:basedOn w:val="Normln"/>
    <w:pPr>
      <w:spacing w:after="60"/>
      <w:ind w:left="360"/>
      <w:jc w:val="both"/>
    </w:pPr>
    <w:rPr>
      <w:color w:val="000000"/>
      <w:sz w:val="24"/>
    </w:rPr>
  </w:style>
  <w:style w:type="paragraph" w:styleId="Zkladntextodsazen3">
    <w:name w:val="Body Text Indent 3"/>
    <w:basedOn w:val="Normln"/>
    <w:pPr>
      <w:tabs>
        <w:tab w:val="num" w:pos="567"/>
      </w:tabs>
      <w:spacing w:after="120"/>
      <w:ind w:left="705" w:hanging="639"/>
      <w:jc w:val="both"/>
    </w:pPr>
    <w:rPr>
      <w:sz w:val="24"/>
    </w:rPr>
  </w:style>
  <w:style w:type="character" w:customStyle="1" w:styleId="pismo1">
    <w:name w:val="pismo1"/>
    <w:basedOn w:val="Standardnpsmoodstavce"/>
    <w:rsid w:val="005D341C"/>
  </w:style>
  <w:style w:type="paragraph" w:styleId="Textbubliny">
    <w:name w:val="Balloon Text"/>
    <w:basedOn w:val="Normln"/>
    <w:semiHidden/>
    <w:rsid w:val="009C3C91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C841CB"/>
    <w:rPr>
      <w:b/>
      <w:bCs/>
    </w:rPr>
  </w:style>
  <w:style w:type="character" w:styleId="slostrnky">
    <w:name w:val="page number"/>
    <w:basedOn w:val="Standardnpsmoodstavce"/>
    <w:rsid w:val="00E31A08"/>
  </w:style>
  <w:style w:type="paragraph" w:customStyle="1" w:styleId="vlevo">
    <w:name w:val="vlevo"/>
    <w:basedOn w:val="Normln"/>
    <w:autoRedefine/>
    <w:rsid w:val="00583E92"/>
    <w:pPr>
      <w:ind w:left="360" w:hanging="360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DE2217"/>
    <w:rPr>
      <w:sz w:val="24"/>
    </w:rPr>
  </w:style>
  <w:style w:type="character" w:customStyle="1" w:styleId="ZpatChar">
    <w:name w:val="Zápatí Char"/>
    <w:link w:val="Zpat"/>
    <w:uiPriority w:val="99"/>
    <w:rsid w:val="0028451C"/>
  </w:style>
  <w:style w:type="character" w:customStyle="1" w:styleId="apple-style-span">
    <w:name w:val="apple-style-span"/>
    <w:rsid w:val="001E4DFD"/>
  </w:style>
  <w:style w:type="character" w:customStyle="1" w:styleId="ZhlavChar">
    <w:name w:val="Záhlaví Char"/>
    <w:basedOn w:val="Standardnpsmoodstavce"/>
    <w:link w:val="Zhlav"/>
    <w:rsid w:val="00804031"/>
    <w:rPr>
      <w:rFonts w:ascii="TimesE" w:hAnsi="TimesE"/>
      <w:color w:val="000000"/>
    </w:rPr>
  </w:style>
  <w:style w:type="character" w:styleId="Siln">
    <w:name w:val="Strong"/>
    <w:basedOn w:val="Standardnpsmoodstavce"/>
    <w:uiPriority w:val="22"/>
    <w:qFormat/>
    <w:rsid w:val="002C7A0F"/>
    <w:rPr>
      <w:b/>
      <w:bCs/>
    </w:rPr>
  </w:style>
  <w:style w:type="character" w:customStyle="1" w:styleId="author">
    <w:name w:val="author"/>
    <w:basedOn w:val="Standardnpsmoodstavce"/>
    <w:rsid w:val="009F6E08"/>
  </w:style>
  <w:style w:type="character" w:styleId="Hypertextovodkaz">
    <w:name w:val="Hyperlink"/>
    <w:basedOn w:val="Standardnpsmoodstavce"/>
    <w:uiPriority w:val="99"/>
    <w:unhideWhenUsed/>
    <w:rsid w:val="009F6E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19ACE-7926-44D9-B3A5-BE580C8F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2522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SIT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vrbova</dc:creator>
  <cp:keywords/>
  <cp:lastModifiedBy>Illichová Lucie</cp:lastModifiedBy>
  <cp:revision>2</cp:revision>
  <cp:lastPrinted>2026-01-06T11:04:00Z</cp:lastPrinted>
  <dcterms:created xsi:type="dcterms:W3CDTF">2026-01-19T13:17:00Z</dcterms:created>
  <dcterms:modified xsi:type="dcterms:W3CDTF">2026-01-19T13:17:00Z</dcterms:modified>
</cp:coreProperties>
</file>