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714F3" w14:textId="6775F01F" w:rsidR="007C550A" w:rsidRDefault="00B23720" w:rsidP="00F42984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RÁMCOVÁ SMLOUVA</w:t>
      </w:r>
    </w:p>
    <w:p w14:paraId="55E9A209" w14:textId="7D7B63CE" w:rsidR="008F6E06" w:rsidRDefault="008F6E06" w:rsidP="00F42984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Č. </w:t>
      </w:r>
      <w:proofErr w:type="gramStart"/>
      <w:r>
        <w:rPr>
          <w:rFonts w:ascii="Calibri" w:hAnsi="Calibri" w:cs="Calibri"/>
          <w:b/>
          <w:bCs/>
          <w:sz w:val="28"/>
          <w:szCs w:val="28"/>
        </w:rPr>
        <w:t>S-</w:t>
      </w:r>
      <w:r w:rsidR="00006287" w:rsidRPr="00006287">
        <w:t xml:space="preserve"> </w:t>
      </w:r>
      <w:r w:rsidR="0017506A" w:rsidRPr="0017506A">
        <w:rPr>
          <w:rFonts w:ascii="Calibri" w:hAnsi="Calibri" w:cs="Calibri"/>
          <w:b/>
          <w:bCs/>
          <w:sz w:val="28"/>
          <w:szCs w:val="28"/>
        </w:rPr>
        <w:t>2026000009</w:t>
      </w:r>
      <w:proofErr w:type="gramEnd"/>
    </w:p>
    <w:p w14:paraId="13188E63" w14:textId="5779470C" w:rsidR="00263932" w:rsidRDefault="00263932" w:rsidP="00F42984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uzavřená dle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ust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. § 2586 a násl. zákona č. 89/2012 Sb., občanské</w:t>
      </w:r>
      <w:r w:rsidR="004F3665">
        <w:rPr>
          <w:rFonts w:ascii="Calibri" w:hAnsi="Calibri" w:cs="Calibri"/>
          <w:b/>
          <w:bCs/>
          <w:sz w:val="22"/>
          <w:szCs w:val="22"/>
        </w:rPr>
        <w:t>h</w:t>
      </w:r>
      <w:r>
        <w:rPr>
          <w:rFonts w:ascii="Calibri" w:hAnsi="Calibri" w:cs="Calibri"/>
          <w:b/>
          <w:bCs/>
          <w:sz w:val="22"/>
          <w:szCs w:val="22"/>
        </w:rPr>
        <w:t xml:space="preserve">o zákoníku </w:t>
      </w:r>
    </w:p>
    <w:p w14:paraId="4332655A" w14:textId="7724CEA5" w:rsidR="00263932" w:rsidRPr="00242896" w:rsidRDefault="00263932" w:rsidP="00F42984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(dále jen „smlouva“) </w:t>
      </w:r>
    </w:p>
    <w:p w14:paraId="6FFB5D41" w14:textId="77777777" w:rsidR="007C550A" w:rsidRDefault="007C550A" w:rsidP="007C550A">
      <w:pPr>
        <w:rPr>
          <w:rFonts w:ascii="Calibri" w:hAnsi="Calibri" w:cs="Calibri"/>
          <w:b/>
          <w:bCs/>
          <w:sz w:val="22"/>
          <w:szCs w:val="22"/>
        </w:rPr>
      </w:pPr>
    </w:p>
    <w:p w14:paraId="1935828C" w14:textId="77777777" w:rsidR="00363784" w:rsidRPr="000818EB" w:rsidRDefault="00363784" w:rsidP="007C550A">
      <w:pPr>
        <w:rPr>
          <w:rFonts w:ascii="Calibri" w:hAnsi="Calibri" w:cs="Calibri"/>
          <w:b/>
          <w:bCs/>
          <w:sz w:val="22"/>
          <w:szCs w:val="22"/>
        </w:rPr>
      </w:pPr>
    </w:p>
    <w:p w14:paraId="34DDF91F" w14:textId="28E7184F" w:rsidR="007C550A" w:rsidRPr="000818EB" w:rsidRDefault="007C550A" w:rsidP="00F42984">
      <w:pPr>
        <w:pStyle w:val="Nadpis2"/>
        <w:jc w:val="center"/>
        <w:rPr>
          <w:rFonts w:ascii="Calibri" w:hAnsi="Calibri" w:cs="Calibri"/>
          <w:sz w:val="22"/>
          <w:szCs w:val="22"/>
        </w:rPr>
      </w:pPr>
      <w:r w:rsidRPr="000818EB">
        <w:rPr>
          <w:rFonts w:ascii="Calibri" w:hAnsi="Calibri" w:cs="Calibri"/>
          <w:sz w:val="22"/>
          <w:szCs w:val="22"/>
        </w:rPr>
        <w:t>Č</w:t>
      </w:r>
      <w:r w:rsidR="00263932">
        <w:rPr>
          <w:rFonts w:ascii="Calibri" w:hAnsi="Calibri" w:cs="Calibri"/>
          <w:sz w:val="22"/>
          <w:szCs w:val="22"/>
        </w:rPr>
        <w:t>L</w:t>
      </w:r>
      <w:r w:rsidRPr="000818EB">
        <w:rPr>
          <w:rFonts w:ascii="Calibri" w:hAnsi="Calibri" w:cs="Calibri"/>
          <w:sz w:val="22"/>
          <w:szCs w:val="22"/>
        </w:rPr>
        <w:t>. I</w:t>
      </w:r>
      <w:r w:rsidR="00DD7758" w:rsidRPr="000818EB">
        <w:rPr>
          <w:rFonts w:ascii="Calibri" w:hAnsi="Calibri" w:cs="Calibri"/>
          <w:sz w:val="22"/>
          <w:szCs w:val="22"/>
        </w:rPr>
        <w:t>.</w:t>
      </w:r>
      <w:r w:rsidRPr="000818EB">
        <w:rPr>
          <w:rFonts w:ascii="Calibri" w:hAnsi="Calibri" w:cs="Calibri"/>
          <w:sz w:val="22"/>
          <w:szCs w:val="22"/>
        </w:rPr>
        <w:t xml:space="preserve">  </w:t>
      </w:r>
      <w:proofErr w:type="gramStart"/>
      <w:r w:rsidRPr="000818EB">
        <w:rPr>
          <w:rFonts w:ascii="Calibri" w:hAnsi="Calibri" w:cs="Calibri"/>
          <w:sz w:val="22"/>
          <w:szCs w:val="22"/>
        </w:rPr>
        <w:t>SMLUVNÍ  STRANY</w:t>
      </w:r>
      <w:proofErr w:type="gramEnd"/>
    </w:p>
    <w:p w14:paraId="42AADFF2" w14:textId="77777777" w:rsidR="007C550A" w:rsidRPr="000818EB" w:rsidRDefault="007C550A" w:rsidP="007C550A">
      <w:pPr>
        <w:rPr>
          <w:rFonts w:ascii="Calibri" w:hAnsi="Calibri" w:cs="Calibri"/>
          <w:b/>
          <w:bCs/>
          <w:sz w:val="22"/>
          <w:szCs w:val="22"/>
        </w:rPr>
      </w:pPr>
    </w:p>
    <w:p w14:paraId="305E1DE8" w14:textId="77777777" w:rsidR="0072779F" w:rsidRPr="000818EB" w:rsidRDefault="007C550A" w:rsidP="007C550A">
      <w:pPr>
        <w:rPr>
          <w:rFonts w:ascii="Calibri" w:hAnsi="Calibri" w:cs="Calibri"/>
          <w:b/>
          <w:bCs/>
          <w:sz w:val="22"/>
          <w:szCs w:val="22"/>
        </w:rPr>
      </w:pPr>
      <w:r w:rsidRPr="000818EB">
        <w:rPr>
          <w:rFonts w:ascii="Calibri" w:hAnsi="Calibri" w:cs="Calibri"/>
          <w:b/>
          <w:bCs/>
          <w:sz w:val="22"/>
          <w:szCs w:val="22"/>
        </w:rPr>
        <w:t xml:space="preserve">Objednatel </w:t>
      </w:r>
      <w:r w:rsidRPr="000818EB">
        <w:rPr>
          <w:rFonts w:ascii="Calibri" w:hAnsi="Calibri" w:cs="Calibri"/>
          <w:b/>
          <w:bCs/>
          <w:sz w:val="22"/>
          <w:szCs w:val="22"/>
        </w:rPr>
        <w:tab/>
      </w:r>
      <w:r w:rsidRPr="000818EB">
        <w:rPr>
          <w:rFonts w:ascii="Calibri" w:hAnsi="Calibri" w:cs="Calibri"/>
          <w:b/>
          <w:bCs/>
          <w:sz w:val="22"/>
          <w:szCs w:val="22"/>
        </w:rPr>
        <w:tab/>
      </w:r>
      <w:proofErr w:type="gramStart"/>
      <w:r w:rsidR="009C0EB7" w:rsidRPr="000818EB">
        <w:rPr>
          <w:rFonts w:ascii="Calibri" w:hAnsi="Calibri" w:cs="Calibri"/>
          <w:b/>
          <w:bCs/>
          <w:sz w:val="22"/>
          <w:szCs w:val="22"/>
        </w:rPr>
        <w:tab/>
      </w:r>
      <w:r w:rsidRPr="000818EB">
        <w:rPr>
          <w:rFonts w:ascii="Calibri" w:hAnsi="Calibri" w:cs="Calibri"/>
          <w:b/>
          <w:bCs/>
          <w:sz w:val="22"/>
          <w:szCs w:val="22"/>
        </w:rPr>
        <w:t xml:space="preserve">:   </w:t>
      </w:r>
      <w:proofErr w:type="gramEnd"/>
      <w:r w:rsidR="00DD3C07" w:rsidRPr="00DD3C07">
        <w:rPr>
          <w:rFonts w:ascii="Calibri" w:hAnsi="Calibri" w:cs="Calibri"/>
          <w:b/>
          <w:bCs/>
          <w:sz w:val="22"/>
          <w:szCs w:val="22"/>
        </w:rPr>
        <w:t>RBP, zdravotní pojišťovna</w:t>
      </w:r>
    </w:p>
    <w:p w14:paraId="25AE22B4" w14:textId="77777777" w:rsidR="00025420" w:rsidRPr="000818EB" w:rsidRDefault="00CC06A9" w:rsidP="007C550A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s</w:t>
      </w:r>
      <w:r w:rsidR="00025420" w:rsidRPr="000818EB">
        <w:rPr>
          <w:rFonts w:ascii="Calibri" w:hAnsi="Calibri" w:cs="Calibri"/>
          <w:bCs/>
          <w:sz w:val="22"/>
          <w:szCs w:val="22"/>
        </w:rPr>
        <w:t>e sídlem</w:t>
      </w:r>
      <w:r w:rsidR="00025420" w:rsidRPr="000818EB">
        <w:rPr>
          <w:rFonts w:ascii="Calibri" w:hAnsi="Calibri" w:cs="Calibri"/>
          <w:bCs/>
          <w:sz w:val="22"/>
          <w:szCs w:val="22"/>
        </w:rPr>
        <w:tab/>
      </w:r>
      <w:r w:rsidR="00025420" w:rsidRPr="000818EB">
        <w:rPr>
          <w:rFonts w:ascii="Calibri" w:hAnsi="Calibri" w:cs="Calibri"/>
          <w:bCs/>
          <w:sz w:val="22"/>
          <w:szCs w:val="22"/>
        </w:rPr>
        <w:tab/>
      </w:r>
      <w:proofErr w:type="gramStart"/>
      <w:r w:rsidR="009C0EB7" w:rsidRPr="000818EB">
        <w:rPr>
          <w:rFonts w:ascii="Calibri" w:hAnsi="Calibri" w:cs="Calibri"/>
          <w:bCs/>
          <w:sz w:val="22"/>
          <w:szCs w:val="22"/>
        </w:rPr>
        <w:tab/>
      </w:r>
      <w:r w:rsidR="00025420" w:rsidRPr="000818EB">
        <w:rPr>
          <w:rFonts w:ascii="Calibri" w:hAnsi="Calibri" w:cs="Calibri"/>
          <w:bCs/>
          <w:sz w:val="22"/>
          <w:szCs w:val="22"/>
        </w:rPr>
        <w:t xml:space="preserve">:   </w:t>
      </w:r>
      <w:proofErr w:type="gramEnd"/>
      <w:r w:rsidR="00400090" w:rsidRPr="00400090">
        <w:rPr>
          <w:rFonts w:ascii="Calibri" w:hAnsi="Calibri" w:cs="Calibri"/>
          <w:sz w:val="22"/>
          <w:szCs w:val="22"/>
        </w:rPr>
        <w:t>Michálkovická 967/108, Slezská Ostrava, 710 00 Ostrava</w:t>
      </w:r>
    </w:p>
    <w:p w14:paraId="24760991" w14:textId="77777777" w:rsidR="0020276F" w:rsidRPr="000818EB" w:rsidRDefault="00CC06A9" w:rsidP="007C550A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s</w:t>
      </w:r>
      <w:r w:rsidR="0020276F" w:rsidRPr="000818EB">
        <w:rPr>
          <w:rFonts w:ascii="Calibri" w:hAnsi="Calibri" w:cs="Calibri"/>
          <w:bCs/>
          <w:sz w:val="22"/>
          <w:szCs w:val="22"/>
        </w:rPr>
        <w:t xml:space="preserve">tatutární orgán            </w:t>
      </w:r>
      <w:r w:rsidR="001073BF" w:rsidRPr="000818EB">
        <w:rPr>
          <w:rFonts w:ascii="Calibri" w:hAnsi="Calibri" w:cs="Calibri"/>
          <w:bCs/>
          <w:sz w:val="22"/>
          <w:szCs w:val="22"/>
        </w:rPr>
        <w:tab/>
      </w:r>
      <w:proofErr w:type="gramStart"/>
      <w:r w:rsidR="009C0EB7" w:rsidRPr="000818EB">
        <w:rPr>
          <w:rFonts w:ascii="Calibri" w:hAnsi="Calibri" w:cs="Calibri"/>
          <w:bCs/>
          <w:sz w:val="22"/>
          <w:szCs w:val="22"/>
        </w:rPr>
        <w:tab/>
      </w:r>
      <w:r w:rsidR="0020276F" w:rsidRPr="000818EB">
        <w:rPr>
          <w:rFonts w:ascii="Calibri" w:hAnsi="Calibri" w:cs="Calibri"/>
          <w:bCs/>
          <w:sz w:val="22"/>
          <w:szCs w:val="22"/>
        </w:rPr>
        <w:t xml:space="preserve">:   </w:t>
      </w:r>
      <w:proofErr w:type="gramEnd"/>
      <w:r w:rsidR="00400090" w:rsidRPr="000818EB">
        <w:rPr>
          <w:rFonts w:ascii="Calibri" w:hAnsi="Calibri" w:cs="Calibri"/>
          <w:sz w:val="22"/>
          <w:szCs w:val="22"/>
        </w:rPr>
        <w:t xml:space="preserve">Ing. </w:t>
      </w:r>
      <w:r w:rsidR="00400090">
        <w:rPr>
          <w:rFonts w:ascii="Calibri" w:hAnsi="Calibri" w:cs="Calibri"/>
          <w:sz w:val="22"/>
          <w:szCs w:val="22"/>
        </w:rPr>
        <w:t>Antonín Klimša, MBA</w:t>
      </w:r>
      <w:r w:rsidR="0020276F" w:rsidRPr="000818EB">
        <w:rPr>
          <w:rFonts w:ascii="Calibri" w:hAnsi="Calibri" w:cs="Calibri"/>
          <w:bCs/>
          <w:sz w:val="22"/>
          <w:szCs w:val="22"/>
        </w:rPr>
        <w:t xml:space="preserve">, </w:t>
      </w:r>
      <w:r w:rsidR="00400090">
        <w:rPr>
          <w:rFonts w:ascii="Calibri" w:hAnsi="Calibri" w:cs="Calibri"/>
          <w:bCs/>
          <w:sz w:val="22"/>
          <w:szCs w:val="22"/>
        </w:rPr>
        <w:t xml:space="preserve">výkonný </w:t>
      </w:r>
      <w:r w:rsidR="0020276F" w:rsidRPr="000818EB">
        <w:rPr>
          <w:rFonts w:ascii="Calibri" w:hAnsi="Calibri" w:cs="Calibri"/>
          <w:bCs/>
          <w:sz w:val="22"/>
          <w:szCs w:val="22"/>
        </w:rPr>
        <w:t>ředitel</w:t>
      </w:r>
    </w:p>
    <w:p w14:paraId="5F59BFAA" w14:textId="77777777" w:rsidR="0020276F" w:rsidRPr="000818EB" w:rsidRDefault="0020276F" w:rsidP="007C550A">
      <w:pPr>
        <w:rPr>
          <w:rFonts w:ascii="Calibri" w:hAnsi="Calibri" w:cs="Calibri"/>
          <w:bCs/>
          <w:sz w:val="22"/>
          <w:szCs w:val="22"/>
        </w:rPr>
      </w:pPr>
      <w:r w:rsidRPr="000818EB">
        <w:rPr>
          <w:rFonts w:ascii="Calibri" w:hAnsi="Calibri" w:cs="Calibri"/>
          <w:bCs/>
          <w:sz w:val="22"/>
          <w:szCs w:val="22"/>
        </w:rPr>
        <w:t xml:space="preserve">IČ                                   </w:t>
      </w:r>
      <w:r w:rsidR="009C0EB7" w:rsidRPr="000818EB">
        <w:rPr>
          <w:rFonts w:ascii="Calibri" w:hAnsi="Calibri" w:cs="Calibri"/>
          <w:bCs/>
          <w:sz w:val="22"/>
          <w:szCs w:val="22"/>
        </w:rPr>
        <w:tab/>
      </w:r>
      <w:proofErr w:type="gramStart"/>
      <w:r w:rsidR="001073BF" w:rsidRPr="000818EB">
        <w:rPr>
          <w:rFonts w:ascii="Calibri" w:hAnsi="Calibri" w:cs="Calibri"/>
          <w:bCs/>
          <w:sz w:val="22"/>
          <w:szCs w:val="22"/>
        </w:rPr>
        <w:tab/>
      </w:r>
      <w:r w:rsidRPr="000818EB">
        <w:rPr>
          <w:rFonts w:ascii="Calibri" w:hAnsi="Calibri" w:cs="Calibri"/>
          <w:bCs/>
          <w:sz w:val="22"/>
          <w:szCs w:val="22"/>
        </w:rPr>
        <w:t xml:space="preserve">:   </w:t>
      </w:r>
      <w:proofErr w:type="gramEnd"/>
      <w:r w:rsidRPr="000818EB">
        <w:rPr>
          <w:rFonts w:ascii="Calibri" w:hAnsi="Calibri" w:cs="Calibri"/>
          <w:bCs/>
          <w:sz w:val="22"/>
          <w:szCs w:val="22"/>
        </w:rPr>
        <w:t>47673036</w:t>
      </w:r>
    </w:p>
    <w:p w14:paraId="111ABB3F" w14:textId="77777777" w:rsidR="0020276F" w:rsidRPr="000818EB" w:rsidRDefault="0020276F" w:rsidP="007C550A">
      <w:pPr>
        <w:rPr>
          <w:rFonts w:ascii="Calibri" w:hAnsi="Calibri" w:cs="Calibri"/>
          <w:bCs/>
          <w:sz w:val="22"/>
          <w:szCs w:val="22"/>
        </w:rPr>
      </w:pPr>
      <w:r w:rsidRPr="000818EB">
        <w:rPr>
          <w:rFonts w:ascii="Calibri" w:hAnsi="Calibri" w:cs="Calibri"/>
          <w:bCs/>
          <w:sz w:val="22"/>
          <w:szCs w:val="22"/>
        </w:rPr>
        <w:t xml:space="preserve">DIČ                                </w:t>
      </w:r>
      <w:r w:rsidR="001073BF" w:rsidRPr="000818EB">
        <w:rPr>
          <w:rFonts w:ascii="Calibri" w:hAnsi="Calibri" w:cs="Calibri"/>
          <w:bCs/>
          <w:sz w:val="22"/>
          <w:szCs w:val="22"/>
        </w:rPr>
        <w:tab/>
      </w:r>
      <w:proofErr w:type="gramStart"/>
      <w:r w:rsidR="009C0EB7" w:rsidRPr="000818EB">
        <w:rPr>
          <w:rFonts w:ascii="Calibri" w:hAnsi="Calibri" w:cs="Calibri"/>
          <w:bCs/>
          <w:sz w:val="22"/>
          <w:szCs w:val="22"/>
        </w:rPr>
        <w:tab/>
      </w:r>
      <w:r w:rsidRPr="000818EB">
        <w:rPr>
          <w:rFonts w:ascii="Calibri" w:hAnsi="Calibri" w:cs="Calibri"/>
          <w:bCs/>
          <w:sz w:val="22"/>
          <w:szCs w:val="22"/>
        </w:rPr>
        <w:t xml:space="preserve">:   </w:t>
      </w:r>
      <w:proofErr w:type="gramEnd"/>
      <w:r w:rsidRPr="000818EB">
        <w:rPr>
          <w:rFonts w:ascii="Calibri" w:hAnsi="Calibri" w:cs="Calibri"/>
          <w:bCs/>
          <w:sz w:val="22"/>
          <w:szCs w:val="22"/>
        </w:rPr>
        <w:t>CZ47673036</w:t>
      </w:r>
    </w:p>
    <w:p w14:paraId="498E153C" w14:textId="77777777" w:rsidR="001073BF" w:rsidRPr="009E276E" w:rsidRDefault="00CC06A9" w:rsidP="007C550A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z</w:t>
      </w:r>
      <w:r w:rsidR="001073BF" w:rsidRPr="001073BF">
        <w:rPr>
          <w:rFonts w:ascii="Calibri" w:hAnsi="Calibri" w:cs="Calibri"/>
          <w:bCs/>
          <w:sz w:val="22"/>
          <w:szCs w:val="22"/>
        </w:rPr>
        <w:t>apsaná v obchodním rejstříku Krajského soudu v Ostravě</w:t>
      </w:r>
      <w:r w:rsidR="001073BF" w:rsidRPr="009E276E">
        <w:rPr>
          <w:rFonts w:ascii="Calibri" w:hAnsi="Calibri" w:cs="Calibri"/>
          <w:bCs/>
          <w:sz w:val="22"/>
          <w:szCs w:val="22"/>
        </w:rPr>
        <w:t xml:space="preserve">, oddíl </w:t>
      </w:r>
      <w:r w:rsidR="0084254E" w:rsidRPr="009E276E">
        <w:rPr>
          <w:rFonts w:ascii="Calibri" w:hAnsi="Calibri" w:cs="Calibri"/>
          <w:bCs/>
          <w:sz w:val="22"/>
          <w:szCs w:val="22"/>
        </w:rPr>
        <w:t>A</w:t>
      </w:r>
      <w:r w:rsidR="001073BF" w:rsidRPr="009E276E">
        <w:rPr>
          <w:rFonts w:ascii="Calibri" w:hAnsi="Calibri" w:cs="Calibri"/>
          <w:bCs/>
          <w:sz w:val="22"/>
          <w:szCs w:val="22"/>
        </w:rPr>
        <w:t>XIV, vložka 554</w:t>
      </w:r>
    </w:p>
    <w:p w14:paraId="6AD18539" w14:textId="3B526301" w:rsidR="0020276F" w:rsidRPr="009E276E" w:rsidRDefault="00CC06A9" w:rsidP="007C550A">
      <w:pPr>
        <w:rPr>
          <w:rFonts w:ascii="Calibri" w:hAnsi="Calibri" w:cs="Calibri"/>
          <w:bCs/>
          <w:sz w:val="22"/>
          <w:szCs w:val="22"/>
        </w:rPr>
      </w:pPr>
      <w:r w:rsidRPr="009E276E">
        <w:rPr>
          <w:rFonts w:ascii="Calibri" w:hAnsi="Calibri" w:cs="Calibri"/>
          <w:bCs/>
          <w:sz w:val="22"/>
          <w:szCs w:val="22"/>
        </w:rPr>
        <w:t>o</w:t>
      </w:r>
      <w:r w:rsidR="0020276F" w:rsidRPr="009E276E">
        <w:rPr>
          <w:rFonts w:ascii="Calibri" w:hAnsi="Calibri" w:cs="Calibri"/>
          <w:bCs/>
          <w:sz w:val="22"/>
          <w:szCs w:val="22"/>
        </w:rPr>
        <w:t>soby oprávněné k</w:t>
      </w:r>
      <w:r w:rsidR="009C0EB7" w:rsidRPr="009E276E">
        <w:rPr>
          <w:rFonts w:ascii="Calibri" w:hAnsi="Calibri" w:cs="Calibri"/>
          <w:bCs/>
          <w:sz w:val="22"/>
          <w:szCs w:val="22"/>
        </w:rPr>
        <w:t> </w:t>
      </w:r>
      <w:r w:rsidR="0020276F" w:rsidRPr="009E276E">
        <w:rPr>
          <w:rFonts w:ascii="Calibri" w:hAnsi="Calibri" w:cs="Calibri"/>
          <w:bCs/>
          <w:sz w:val="22"/>
          <w:szCs w:val="22"/>
        </w:rPr>
        <w:t>jednání</w:t>
      </w:r>
      <w:proofErr w:type="gramStart"/>
      <w:r w:rsidR="009C0EB7" w:rsidRPr="009E276E">
        <w:rPr>
          <w:rFonts w:ascii="Calibri" w:hAnsi="Calibri" w:cs="Calibri"/>
          <w:bCs/>
          <w:sz w:val="22"/>
          <w:szCs w:val="22"/>
        </w:rPr>
        <w:tab/>
      </w:r>
      <w:r w:rsidR="0020276F" w:rsidRPr="009E276E">
        <w:rPr>
          <w:rFonts w:ascii="Calibri" w:hAnsi="Calibri" w:cs="Calibri"/>
          <w:bCs/>
          <w:sz w:val="22"/>
          <w:szCs w:val="22"/>
        </w:rPr>
        <w:t xml:space="preserve">: </w:t>
      </w:r>
      <w:r w:rsidR="009C0EB7" w:rsidRPr="009E276E">
        <w:rPr>
          <w:rFonts w:ascii="Calibri" w:hAnsi="Calibri" w:cs="Calibri"/>
          <w:bCs/>
          <w:sz w:val="22"/>
          <w:szCs w:val="22"/>
        </w:rPr>
        <w:t xml:space="preserve">  </w:t>
      </w:r>
      <w:proofErr w:type="spellStart"/>
      <w:proofErr w:type="gramEnd"/>
      <w:r w:rsidR="004C49CD" w:rsidRPr="004C49CD">
        <w:rPr>
          <w:rFonts w:ascii="Calibri" w:hAnsi="Calibri" w:cs="Calibri"/>
          <w:bCs/>
          <w:sz w:val="22"/>
          <w:szCs w:val="22"/>
          <w:highlight w:val="black"/>
        </w:rPr>
        <w:t>xxx</w:t>
      </w:r>
      <w:proofErr w:type="spellEnd"/>
    </w:p>
    <w:p w14:paraId="1FA0CECA" w14:textId="2F9E2160" w:rsidR="00AA29C6" w:rsidRPr="009E276E" w:rsidRDefault="00AA29C6" w:rsidP="007C550A">
      <w:pPr>
        <w:rPr>
          <w:rFonts w:ascii="Calibri" w:hAnsi="Calibri" w:cs="Calibri"/>
          <w:bCs/>
          <w:sz w:val="22"/>
          <w:szCs w:val="22"/>
        </w:rPr>
      </w:pPr>
      <w:r w:rsidRPr="009E276E">
        <w:rPr>
          <w:rFonts w:ascii="Calibri" w:hAnsi="Calibri" w:cs="Calibri"/>
          <w:bCs/>
          <w:sz w:val="22"/>
          <w:szCs w:val="22"/>
        </w:rPr>
        <w:tab/>
      </w:r>
      <w:r w:rsidRPr="009E276E">
        <w:rPr>
          <w:rFonts w:ascii="Calibri" w:hAnsi="Calibri" w:cs="Calibri"/>
          <w:bCs/>
          <w:sz w:val="22"/>
          <w:szCs w:val="22"/>
        </w:rPr>
        <w:tab/>
      </w:r>
      <w:r w:rsidRPr="009E276E">
        <w:rPr>
          <w:rFonts w:ascii="Calibri" w:hAnsi="Calibri" w:cs="Calibri"/>
          <w:bCs/>
          <w:sz w:val="22"/>
          <w:szCs w:val="22"/>
        </w:rPr>
        <w:tab/>
      </w:r>
      <w:r w:rsidRPr="009E276E">
        <w:rPr>
          <w:rFonts w:ascii="Calibri" w:hAnsi="Calibri" w:cs="Calibri"/>
          <w:bCs/>
          <w:sz w:val="22"/>
          <w:szCs w:val="22"/>
        </w:rPr>
        <w:tab/>
      </w:r>
      <w:r w:rsidR="00735054" w:rsidRPr="009E276E">
        <w:rPr>
          <w:rFonts w:ascii="Calibri" w:hAnsi="Calibri" w:cs="Calibri"/>
          <w:bCs/>
          <w:sz w:val="22"/>
          <w:szCs w:val="22"/>
        </w:rPr>
        <w:t xml:space="preserve">    </w:t>
      </w:r>
      <w:proofErr w:type="spellStart"/>
      <w:r w:rsidR="004C49CD" w:rsidRPr="004C49CD">
        <w:rPr>
          <w:rFonts w:ascii="Calibri" w:hAnsi="Calibri" w:cs="Calibri"/>
          <w:bCs/>
          <w:sz w:val="22"/>
          <w:szCs w:val="22"/>
          <w:highlight w:val="black"/>
        </w:rPr>
        <w:t>xxx</w:t>
      </w:r>
      <w:proofErr w:type="spellEnd"/>
      <w:r w:rsidRPr="009E276E">
        <w:rPr>
          <w:rFonts w:ascii="Calibri" w:hAnsi="Calibri" w:cs="Calibri"/>
          <w:bCs/>
          <w:sz w:val="22"/>
          <w:szCs w:val="22"/>
        </w:rPr>
        <w:tab/>
      </w:r>
    </w:p>
    <w:p w14:paraId="02F0C12A" w14:textId="2D574610" w:rsidR="00A937B0" w:rsidRPr="009E276E" w:rsidRDefault="00CC06A9" w:rsidP="007C550A">
      <w:pPr>
        <w:rPr>
          <w:rFonts w:ascii="Calibri" w:hAnsi="Calibri" w:cs="Calibri"/>
          <w:bCs/>
          <w:sz w:val="22"/>
          <w:szCs w:val="22"/>
        </w:rPr>
      </w:pPr>
      <w:r w:rsidRPr="009E276E">
        <w:rPr>
          <w:rFonts w:ascii="Calibri" w:hAnsi="Calibri" w:cs="Calibri"/>
          <w:bCs/>
          <w:sz w:val="22"/>
          <w:szCs w:val="22"/>
        </w:rPr>
        <w:t>b</w:t>
      </w:r>
      <w:r w:rsidR="0020276F" w:rsidRPr="009E276E">
        <w:rPr>
          <w:rFonts w:ascii="Calibri" w:hAnsi="Calibri" w:cs="Calibri"/>
          <w:bCs/>
          <w:sz w:val="22"/>
          <w:szCs w:val="22"/>
        </w:rPr>
        <w:t>ankovní spojení</w:t>
      </w:r>
      <w:r w:rsidR="00A937B0" w:rsidRPr="009E276E">
        <w:rPr>
          <w:rFonts w:ascii="Calibri" w:hAnsi="Calibri" w:cs="Calibri"/>
          <w:bCs/>
          <w:sz w:val="22"/>
          <w:szCs w:val="22"/>
        </w:rPr>
        <w:t xml:space="preserve">           </w:t>
      </w:r>
      <w:r w:rsidR="009C0EB7" w:rsidRPr="009E276E">
        <w:rPr>
          <w:rFonts w:ascii="Calibri" w:hAnsi="Calibri" w:cs="Calibri"/>
          <w:bCs/>
          <w:sz w:val="22"/>
          <w:szCs w:val="22"/>
        </w:rPr>
        <w:tab/>
      </w:r>
      <w:proofErr w:type="gramStart"/>
      <w:r w:rsidR="001073BF" w:rsidRPr="009E276E">
        <w:rPr>
          <w:rFonts w:ascii="Calibri" w:hAnsi="Calibri" w:cs="Calibri"/>
          <w:bCs/>
          <w:sz w:val="22"/>
          <w:szCs w:val="22"/>
        </w:rPr>
        <w:tab/>
      </w:r>
      <w:r w:rsidR="00A937B0" w:rsidRPr="009E276E">
        <w:rPr>
          <w:rFonts w:ascii="Calibri" w:hAnsi="Calibri" w:cs="Calibri"/>
          <w:bCs/>
          <w:sz w:val="22"/>
          <w:szCs w:val="22"/>
        </w:rPr>
        <w:t xml:space="preserve">:   </w:t>
      </w:r>
      <w:proofErr w:type="spellStart"/>
      <w:proofErr w:type="gramEnd"/>
      <w:r w:rsidR="004C49CD" w:rsidRPr="004C49CD">
        <w:rPr>
          <w:rFonts w:ascii="Calibri" w:hAnsi="Calibri" w:cs="Calibri"/>
          <w:bCs/>
          <w:sz w:val="22"/>
          <w:szCs w:val="22"/>
          <w:highlight w:val="black"/>
        </w:rPr>
        <w:t>xxx</w:t>
      </w:r>
      <w:proofErr w:type="spellEnd"/>
    </w:p>
    <w:p w14:paraId="692F19A2" w14:textId="5E916233" w:rsidR="00A937B0" w:rsidRPr="000818EB" w:rsidRDefault="00CC06A9" w:rsidP="007C550A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č</w:t>
      </w:r>
      <w:r w:rsidR="00A937B0" w:rsidRPr="000818EB">
        <w:rPr>
          <w:rFonts w:ascii="Calibri" w:hAnsi="Calibri" w:cs="Calibri"/>
          <w:bCs/>
          <w:sz w:val="22"/>
          <w:szCs w:val="22"/>
        </w:rPr>
        <w:t xml:space="preserve">íslo účtu                       </w:t>
      </w:r>
      <w:r w:rsidR="001C3055" w:rsidRPr="000818EB">
        <w:rPr>
          <w:rFonts w:ascii="Calibri" w:hAnsi="Calibri" w:cs="Calibri"/>
          <w:bCs/>
          <w:sz w:val="22"/>
          <w:szCs w:val="22"/>
        </w:rPr>
        <w:tab/>
      </w:r>
      <w:proofErr w:type="gramStart"/>
      <w:r w:rsidR="001073BF" w:rsidRPr="000818EB">
        <w:rPr>
          <w:rFonts w:ascii="Calibri" w:hAnsi="Calibri" w:cs="Calibri"/>
          <w:bCs/>
          <w:sz w:val="22"/>
          <w:szCs w:val="22"/>
        </w:rPr>
        <w:tab/>
      </w:r>
      <w:r w:rsidR="00D24C2C">
        <w:rPr>
          <w:rFonts w:ascii="Calibri" w:hAnsi="Calibri" w:cs="Calibri"/>
          <w:bCs/>
          <w:sz w:val="22"/>
          <w:szCs w:val="22"/>
        </w:rPr>
        <w:t xml:space="preserve">:   </w:t>
      </w:r>
      <w:proofErr w:type="spellStart"/>
      <w:proofErr w:type="gramEnd"/>
      <w:r w:rsidR="004C49CD" w:rsidRPr="004C49CD">
        <w:rPr>
          <w:rFonts w:ascii="Calibri" w:hAnsi="Calibri" w:cs="Calibri"/>
          <w:bCs/>
          <w:sz w:val="22"/>
          <w:szCs w:val="22"/>
          <w:highlight w:val="black"/>
        </w:rPr>
        <w:t>xxx</w:t>
      </w:r>
      <w:proofErr w:type="spellEnd"/>
    </w:p>
    <w:p w14:paraId="4EF75097" w14:textId="77777777" w:rsidR="002808A6" w:rsidRPr="000818EB" w:rsidRDefault="002808A6" w:rsidP="007C550A">
      <w:pPr>
        <w:rPr>
          <w:rFonts w:ascii="Calibri" w:hAnsi="Calibri" w:cs="Calibri"/>
          <w:bCs/>
          <w:sz w:val="22"/>
          <w:szCs w:val="22"/>
        </w:rPr>
      </w:pPr>
    </w:p>
    <w:p w14:paraId="00DBA18D" w14:textId="4275E4FC" w:rsidR="0020276F" w:rsidRPr="000818EB" w:rsidRDefault="002808A6" w:rsidP="007C550A">
      <w:pPr>
        <w:rPr>
          <w:rFonts w:ascii="Calibri" w:hAnsi="Calibri" w:cs="Calibri"/>
          <w:bCs/>
          <w:sz w:val="22"/>
          <w:szCs w:val="22"/>
        </w:rPr>
      </w:pPr>
      <w:r w:rsidRPr="000818EB">
        <w:rPr>
          <w:rFonts w:ascii="Calibri" w:hAnsi="Calibri" w:cs="Calibri"/>
          <w:bCs/>
          <w:sz w:val="22"/>
          <w:szCs w:val="22"/>
        </w:rPr>
        <w:t>(</w:t>
      </w:r>
      <w:r w:rsidR="00A937B0" w:rsidRPr="000818EB">
        <w:rPr>
          <w:rFonts w:ascii="Calibri" w:hAnsi="Calibri" w:cs="Calibri"/>
          <w:bCs/>
          <w:sz w:val="22"/>
          <w:szCs w:val="22"/>
        </w:rPr>
        <w:t xml:space="preserve">dále jen </w:t>
      </w:r>
      <w:r w:rsidR="00715657">
        <w:rPr>
          <w:rFonts w:ascii="Calibri" w:hAnsi="Calibri" w:cs="Calibri"/>
          <w:bCs/>
          <w:sz w:val="22"/>
          <w:szCs w:val="22"/>
        </w:rPr>
        <w:t>„</w:t>
      </w:r>
      <w:r w:rsidR="00A937B0" w:rsidRPr="000818EB">
        <w:rPr>
          <w:rFonts w:ascii="Calibri" w:hAnsi="Calibri" w:cs="Calibri"/>
          <w:bCs/>
          <w:sz w:val="22"/>
          <w:szCs w:val="22"/>
        </w:rPr>
        <w:t>objednatel</w:t>
      </w:r>
      <w:r w:rsidR="00715657">
        <w:rPr>
          <w:rFonts w:ascii="Calibri" w:hAnsi="Calibri" w:cs="Calibri"/>
          <w:bCs/>
          <w:sz w:val="22"/>
          <w:szCs w:val="22"/>
        </w:rPr>
        <w:t>“</w:t>
      </w:r>
      <w:r w:rsidRPr="000818EB">
        <w:rPr>
          <w:rFonts w:ascii="Calibri" w:hAnsi="Calibri" w:cs="Calibri"/>
          <w:bCs/>
          <w:sz w:val="22"/>
          <w:szCs w:val="22"/>
        </w:rPr>
        <w:t>)</w:t>
      </w:r>
      <w:r w:rsidR="00A937B0" w:rsidRPr="000818EB">
        <w:rPr>
          <w:rFonts w:ascii="Calibri" w:hAnsi="Calibri" w:cs="Calibri"/>
          <w:bCs/>
          <w:sz w:val="22"/>
          <w:szCs w:val="22"/>
        </w:rPr>
        <w:t xml:space="preserve"> </w:t>
      </w:r>
      <w:r w:rsidR="0020276F" w:rsidRPr="000818EB">
        <w:rPr>
          <w:rFonts w:ascii="Calibri" w:hAnsi="Calibri" w:cs="Calibri"/>
          <w:bCs/>
          <w:sz w:val="22"/>
          <w:szCs w:val="22"/>
        </w:rPr>
        <w:t xml:space="preserve">   </w:t>
      </w:r>
    </w:p>
    <w:p w14:paraId="04D158E5" w14:textId="77777777" w:rsidR="007C550A" w:rsidRDefault="00025420" w:rsidP="007C550A">
      <w:pPr>
        <w:rPr>
          <w:rFonts w:ascii="Calibri" w:hAnsi="Calibri" w:cs="Calibri"/>
          <w:bCs/>
          <w:sz w:val="22"/>
          <w:szCs w:val="22"/>
        </w:rPr>
      </w:pPr>
      <w:r w:rsidRPr="000818EB">
        <w:rPr>
          <w:rFonts w:ascii="Calibri" w:hAnsi="Calibri" w:cs="Calibri"/>
          <w:bCs/>
          <w:sz w:val="22"/>
          <w:szCs w:val="22"/>
        </w:rPr>
        <w:tab/>
      </w:r>
      <w:r w:rsidR="0072779F" w:rsidRPr="000818EB">
        <w:rPr>
          <w:rFonts w:ascii="Calibri" w:hAnsi="Calibri" w:cs="Calibri"/>
          <w:bCs/>
          <w:sz w:val="22"/>
          <w:szCs w:val="22"/>
        </w:rPr>
        <w:tab/>
      </w:r>
      <w:r w:rsidR="0072779F" w:rsidRPr="000818EB">
        <w:rPr>
          <w:rFonts w:ascii="Calibri" w:hAnsi="Calibri" w:cs="Calibri"/>
          <w:bCs/>
          <w:sz w:val="22"/>
          <w:szCs w:val="22"/>
        </w:rPr>
        <w:tab/>
      </w:r>
      <w:r w:rsidR="0072779F" w:rsidRPr="000818EB">
        <w:rPr>
          <w:rFonts w:ascii="Calibri" w:hAnsi="Calibri" w:cs="Calibri"/>
          <w:bCs/>
          <w:sz w:val="22"/>
          <w:szCs w:val="22"/>
        </w:rPr>
        <w:tab/>
        <w:t xml:space="preserve">    </w:t>
      </w:r>
    </w:p>
    <w:p w14:paraId="6E4C0548" w14:textId="4C36709C" w:rsidR="00363784" w:rsidRDefault="00715657" w:rsidP="007C550A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</w:t>
      </w:r>
    </w:p>
    <w:p w14:paraId="5F8ADEAC" w14:textId="77777777" w:rsidR="00715657" w:rsidRPr="000818EB" w:rsidRDefault="00715657" w:rsidP="007C550A">
      <w:pPr>
        <w:rPr>
          <w:rFonts w:ascii="Calibri" w:hAnsi="Calibri" w:cs="Calibri"/>
          <w:b/>
          <w:bCs/>
          <w:sz w:val="22"/>
          <w:szCs w:val="22"/>
        </w:rPr>
      </w:pPr>
    </w:p>
    <w:p w14:paraId="75739A6A" w14:textId="1B6C7FA8" w:rsidR="001073BF" w:rsidRPr="006B24AF" w:rsidRDefault="00B31CB8" w:rsidP="006B24AF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Dodavatel</w:t>
      </w:r>
      <w:r w:rsidRPr="000818EB">
        <w:rPr>
          <w:b/>
          <w:bCs/>
          <w:sz w:val="22"/>
          <w:szCs w:val="22"/>
        </w:rPr>
        <w:t xml:space="preserve"> </w:t>
      </w:r>
      <w:r w:rsidR="00D646E9" w:rsidRPr="000818EB">
        <w:rPr>
          <w:b/>
          <w:bCs/>
          <w:sz w:val="22"/>
          <w:szCs w:val="22"/>
        </w:rPr>
        <w:tab/>
      </w:r>
      <w:r w:rsidR="00D646E9" w:rsidRPr="000818EB">
        <w:rPr>
          <w:b/>
          <w:bCs/>
          <w:sz w:val="22"/>
          <w:szCs w:val="22"/>
        </w:rPr>
        <w:tab/>
      </w:r>
      <w:proofErr w:type="gramStart"/>
      <w:r w:rsidR="001C3055" w:rsidRPr="000818EB">
        <w:rPr>
          <w:b/>
          <w:bCs/>
          <w:sz w:val="22"/>
          <w:szCs w:val="22"/>
        </w:rPr>
        <w:tab/>
      </w:r>
      <w:r w:rsidR="00D646E9" w:rsidRPr="000818EB">
        <w:rPr>
          <w:b/>
          <w:bCs/>
          <w:sz w:val="22"/>
          <w:szCs w:val="22"/>
        </w:rPr>
        <w:t>:</w:t>
      </w:r>
      <w:r w:rsidR="0072779F" w:rsidRPr="000818EB">
        <w:rPr>
          <w:b/>
          <w:bCs/>
          <w:sz w:val="22"/>
          <w:szCs w:val="22"/>
        </w:rPr>
        <w:t xml:space="preserve">   </w:t>
      </w:r>
      <w:proofErr w:type="gramEnd"/>
      <w:r w:rsidR="00046C8F">
        <w:rPr>
          <w:rFonts w:eastAsia="Times New Roman"/>
          <w:b/>
          <w:bCs/>
          <w:color w:val="auto"/>
          <w:sz w:val="22"/>
          <w:szCs w:val="22"/>
          <w:lang w:eastAsia="cs-CZ"/>
        </w:rPr>
        <w:t>Autodružstvo Frýdek-Místek, a.s</w:t>
      </w:r>
      <w:r w:rsidR="00DD3C07" w:rsidRPr="00DD3C07">
        <w:rPr>
          <w:rFonts w:eastAsia="Times New Roman"/>
          <w:b/>
          <w:bCs/>
          <w:color w:val="auto"/>
          <w:sz w:val="22"/>
          <w:szCs w:val="22"/>
          <w:lang w:eastAsia="cs-CZ"/>
        </w:rPr>
        <w:t>.</w:t>
      </w:r>
    </w:p>
    <w:p w14:paraId="6EF7CDD0" w14:textId="2C6A0F0C" w:rsidR="001073BF" w:rsidRDefault="00CC06A9" w:rsidP="001073B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s</w:t>
      </w:r>
      <w:r w:rsidR="001073BF" w:rsidRPr="000818EB">
        <w:rPr>
          <w:rFonts w:ascii="Calibri" w:hAnsi="Calibri" w:cs="Calibri"/>
          <w:bCs/>
          <w:sz w:val="22"/>
          <w:szCs w:val="22"/>
        </w:rPr>
        <w:t xml:space="preserve">e </w:t>
      </w:r>
      <w:r>
        <w:rPr>
          <w:rFonts w:ascii="Calibri" w:hAnsi="Calibri" w:cs="Calibri"/>
          <w:bCs/>
          <w:sz w:val="22"/>
          <w:szCs w:val="22"/>
        </w:rPr>
        <w:t>s</w:t>
      </w:r>
      <w:r w:rsidR="001073BF" w:rsidRPr="000818EB">
        <w:rPr>
          <w:rFonts w:ascii="Calibri" w:hAnsi="Calibri" w:cs="Calibri"/>
          <w:bCs/>
          <w:sz w:val="22"/>
          <w:szCs w:val="22"/>
        </w:rPr>
        <w:t>ídlem</w:t>
      </w:r>
      <w:r w:rsidR="001073BF" w:rsidRPr="000818EB">
        <w:rPr>
          <w:rFonts w:ascii="Calibri" w:hAnsi="Calibri" w:cs="Calibri"/>
          <w:bCs/>
          <w:sz w:val="22"/>
          <w:szCs w:val="22"/>
        </w:rPr>
        <w:tab/>
      </w:r>
      <w:r w:rsidR="001073BF" w:rsidRPr="000818EB">
        <w:rPr>
          <w:rFonts w:ascii="Calibri" w:hAnsi="Calibri" w:cs="Calibri"/>
          <w:b/>
          <w:bCs/>
          <w:sz w:val="22"/>
          <w:szCs w:val="22"/>
        </w:rPr>
        <w:tab/>
      </w:r>
      <w:proofErr w:type="gramStart"/>
      <w:r w:rsidR="001073BF" w:rsidRPr="000818EB">
        <w:rPr>
          <w:rFonts w:ascii="Calibri" w:hAnsi="Calibri" w:cs="Calibri"/>
          <w:b/>
          <w:bCs/>
          <w:sz w:val="22"/>
          <w:szCs w:val="22"/>
        </w:rPr>
        <w:tab/>
      </w:r>
      <w:r w:rsidR="001073BF" w:rsidRPr="000818EB">
        <w:rPr>
          <w:rFonts w:ascii="Calibri" w:hAnsi="Calibri" w:cs="Calibri"/>
          <w:bCs/>
          <w:sz w:val="22"/>
          <w:szCs w:val="22"/>
        </w:rPr>
        <w:t>:</w:t>
      </w:r>
      <w:r w:rsidR="001073BF" w:rsidRPr="000818EB">
        <w:rPr>
          <w:rFonts w:ascii="Calibri" w:hAnsi="Calibri" w:cs="Calibri"/>
          <w:b/>
          <w:bCs/>
          <w:sz w:val="22"/>
          <w:szCs w:val="22"/>
        </w:rPr>
        <w:t xml:space="preserve">   </w:t>
      </w:r>
      <w:proofErr w:type="gramEnd"/>
      <w:r w:rsidR="00046C8F">
        <w:rPr>
          <w:rFonts w:ascii="Calibri" w:hAnsi="Calibri" w:cs="Calibri"/>
          <w:sz w:val="22"/>
          <w:szCs w:val="22"/>
        </w:rPr>
        <w:t>Beskydská 704, 738 02 Frýdek – Místek</w:t>
      </w:r>
    </w:p>
    <w:p w14:paraId="41A253CD" w14:textId="78A49BBC" w:rsidR="00046C8F" w:rsidRPr="000818EB" w:rsidRDefault="00046C8F" w:rsidP="001073B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provozovna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proofErr w:type="gramStart"/>
      <w:r>
        <w:rPr>
          <w:rFonts w:ascii="Calibri" w:hAnsi="Calibri" w:cs="Calibri"/>
          <w:sz w:val="22"/>
          <w:szCs w:val="22"/>
        </w:rPr>
        <w:tab/>
        <w:t>:</w:t>
      </w:r>
      <w:r w:rsidR="00246D69">
        <w:rPr>
          <w:rFonts w:ascii="Calibri" w:hAnsi="Calibri" w:cs="Calibri"/>
          <w:sz w:val="22"/>
          <w:szCs w:val="22"/>
        </w:rPr>
        <w:t xml:space="preserve">   </w:t>
      </w:r>
      <w:proofErr w:type="gramEnd"/>
      <w:r w:rsidR="00246D69">
        <w:rPr>
          <w:rFonts w:ascii="Calibri" w:hAnsi="Calibri" w:cs="Calibri"/>
          <w:sz w:val="22"/>
          <w:szCs w:val="22"/>
        </w:rPr>
        <w:t>Brandlova 5, 702 00 Ostrava</w:t>
      </w:r>
    </w:p>
    <w:p w14:paraId="339FA7C3" w14:textId="6015A321" w:rsidR="006B24AF" w:rsidRDefault="00CC06A9" w:rsidP="001073B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</w:t>
      </w:r>
      <w:r w:rsidR="001073BF" w:rsidRPr="000818EB">
        <w:rPr>
          <w:rFonts w:ascii="Calibri" w:hAnsi="Calibri" w:cs="Calibri"/>
          <w:sz w:val="22"/>
          <w:szCs w:val="22"/>
        </w:rPr>
        <w:t>tatutární orgán</w:t>
      </w:r>
      <w:r w:rsidR="001073BF" w:rsidRPr="000818EB">
        <w:rPr>
          <w:rFonts w:ascii="Calibri" w:hAnsi="Calibri" w:cs="Calibri"/>
          <w:sz w:val="22"/>
          <w:szCs w:val="22"/>
        </w:rPr>
        <w:tab/>
      </w:r>
      <w:proofErr w:type="gramStart"/>
      <w:r w:rsidR="001073BF" w:rsidRPr="000818EB">
        <w:rPr>
          <w:rFonts w:ascii="Calibri" w:hAnsi="Calibri" w:cs="Calibri"/>
          <w:sz w:val="22"/>
          <w:szCs w:val="22"/>
        </w:rPr>
        <w:tab/>
        <w:t xml:space="preserve">:   </w:t>
      </w:r>
      <w:proofErr w:type="spellStart"/>
      <w:proofErr w:type="gramEnd"/>
      <w:r w:rsidR="004C49CD" w:rsidRPr="004C49CD">
        <w:rPr>
          <w:rFonts w:ascii="Calibri" w:hAnsi="Calibri" w:cs="Calibri"/>
          <w:bCs/>
          <w:sz w:val="22"/>
          <w:szCs w:val="22"/>
          <w:highlight w:val="black"/>
        </w:rPr>
        <w:t>xxx</w:t>
      </w:r>
      <w:proofErr w:type="spellEnd"/>
    </w:p>
    <w:p w14:paraId="0EF3BFC8" w14:textId="684EE899" w:rsidR="001073BF" w:rsidRPr="001073BF" w:rsidRDefault="001073BF" w:rsidP="001073BF">
      <w:pPr>
        <w:rPr>
          <w:rFonts w:ascii="Calibri" w:hAnsi="Calibri" w:cs="Calibri"/>
          <w:sz w:val="22"/>
          <w:szCs w:val="22"/>
        </w:rPr>
      </w:pPr>
      <w:r w:rsidRPr="001073BF">
        <w:rPr>
          <w:rFonts w:ascii="Calibri" w:hAnsi="Calibri" w:cs="Calibri"/>
          <w:sz w:val="22"/>
          <w:szCs w:val="22"/>
        </w:rPr>
        <w:t>IČ</w:t>
      </w:r>
      <w:r w:rsidRPr="001073BF">
        <w:rPr>
          <w:rFonts w:ascii="Calibri" w:hAnsi="Calibri" w:cs="Calibri"/>
          <w:sz w:val="22"/>
          <w:szCs w:val="22"/>
        </w:rPr>
        <w:tab/>
      </w:r>
      <w:r w:rsidRPr="001073BF">
        <w:rPr>
          <w:rFonts w:ascii="Calibri" w:hAnsi="Calibri" w:cs="Calibri"/>
          <w:sz w:val="22"/>
          <w:szCs w:val="22"/>
        </w:rPr>
        <w:tab/>
      </w:r>
      <w:r w:rsidRPr="001073BF">
        <w:rPr>
          <w:rFonts w:ascii="Calibri" w:hAnsi="Calibri" w:cs="Calibri"/>
          <w:sz w:val="22"/>
          <w:szCs w:val="22"/>
        </w:rPr>
        <w:tab/>
      </w:r>
      <w:proofErr w:type="gramStart"/>
      <w:r w:rsidRPr="001073BF">
        <w:rPr>
          <w:rFonts w:ascii="Calibri" w:hAnsi="Calibri" w:cs="Calibri"/>
          <w:sz w:val="22"/>
          <w:szCs w:val="22"/>
        </w:rPr>
        <w:tab/>
        <w:t xml:space="preserve">:   </w:t>
      </w:r>
      <w:proofErr w:type="gramEnd"/>
      <w:r w:rsidR="0013126C" w:rsidRPr="0013126C">
        <w:rPr>
          <w:rFonts w:ascii="Calibri" w:hAnsi="Calibri" w:cs="Calibri"/>
          <w:sz w:val="22"/>
          <w:szCs w:val="22"/>
        </w:rPr>
        <w:t>19014856</w:t>
      </w:r>
      <w:r w:rsidRPr="001073BF">
        <w:rPr>
          <w:rFonts w:ascii="Calibri" w:hAnsi="Calibri" w:cs="Calibri"/>
          <w:sz w:val="22"/>
          <w:szCs w:val="22"/>
        </w:rPr>
        <w:tab/>
      </w:r>
    </w:p>
    <w:p w14:paraId="38110A43" w14:textId="363E35C9" w:rsidR="001073BF" w:rsidRPr="001073BF" w:rsidRDefault="006B24AF" w:rsidP="001073B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DIČ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proofErr w:type="gramStart"/>
      <w:r>
        <w:rPr>
          <w:rFonts w:ascii="Calibri" w:hAnsi="Calibri" w:cs="Calibri"/>
          <w:sz w:val="22"/>
          <w:szCs w:val="22"/>
        </w:rPr>
        <w:tab/>
        <w:t xml:space="preserve">:   </w:t>
      </w:r>
      <w:proofErr w:type="gramEnd"/>
      <w:r w:rsidRPr="006B24AF">
        <w:rPr>
          <w:rFonts w:ascii="Calibri" w:hAnsi="Calibri" w:cs="Calibri"/>
          <w:sz w:val="22"/>
          <w:szCs w:val="22"/>
        </w:rPr>
        <w:t>CZ</w:t>
      </w:r>
      <w:r w:rsidR="0013126C" w:rsidRPr="0013126C">
        <w:rPr>
          <w:rFonts w:ascii="Calibri" w:hAnsi="Calibri" w:cs="Calibri"/>
          <w:sz w:val="22"/>
          <w:szCs w:val="22"/>
        </w:rPr>
        <w:t>19014856</w:t>
      </w:r>
    </w:p>
    <w:p w14:paraId="00C3856F" w14:textId="68592CB0" w:rsidR="001073BF" w:rsidRDefault="00CC06A9" w:rsidP="001073B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</w:t>
      </w:r>
      <w:r w:rsidR="001073BF" w:rsidRPr="001073BF">
        <w:rPr>
          <w:rFonts w:ascii="Calibri" w:hAnsi="Calibri" w:cs="Calibri"/>
          <w:sz w:val="22"/>
          <w:szCs w:val="22"/>
        </w:rPr>
        <w:t>apsaná v obchodním rejstříku Krajského soudu v Ostravě,</w:t>
      </w:r>
      <w:r w:rsidR="000542BE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FA58A6">
        <w:rPr>
          <w:rFonts w:ascii="Calibri" w:hAnsi="Calibri" w:cs="Calibri"/>
          <w:sz w:val="22"/>
          <w:szCs w:val="22"/>
        </w:rPr>
        <w:t>sp</w:t>
      </w:r>
      <w:proofErr w:type="spellEnd"/>
      <w:r w:rsidR="00FA58A6">
        <w:rPr>
          <w:rFonts w:ascii="Calibri" w:hAnsi="Calibri" w:cs="Calibri"/>
          <w:sz w:val="22"/>
          <w:szCs w:val="22"/>
        </w:rPr>
        <w:t>. zn</w:t>
      </w:r>
      <w:r w:rsidR="00835D40">
        <w:rPr>
          <w:rFonts w:ascii="Calibri" w:hAnsi="Calibri" w:cs="Calibri"/>
          <w:sz w:val="22"/>
          <w:szCs w:val="22"/>
        </w:rPr>
        <w:t>ačka Dr 134</w:t>
      </w:r>
    </w:p>
    <w:p w14:paraId="67E2A5AD" w14:textId="000B74E0" w:rsidR="001073BF" w:rsidRPr="001073BF" w:rsidRDefault="00CC06A9" w:rsidP="001073B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</w:t>
      </w:r>
      <w:r w:rsidR="001073BF">
        <w:rPr>
          <w:rFonts w:ascii="Calibri" w:hAnsi="Calibri" w:cs="Calibri"/>
          <w:sz w:val="22"/>
          <w:szCs w:val="22"/>
        </w:rPr>
        <w:t>soby oprávněné k jednání</w:t>
      </w:r>
      <w:proofErr w:type="gramStart"/>
      <w:r w:rsidR="001073BF">
        <w:rPr>
          <w:rFonts w:ascii="Calibri" w:hAnsi="Calibri" w:cs="Calibri"/>
          <w:sz w:val="22"/>
          <w:szCs w:val="22"/>
        </w:rPr>
        <w:tab/>
        <w:t xml:space="preserve">:   </w:t>
      </w:r>
      <w:proofErr w:type="spellStart"/>
      <w:proofErr w:type="gramEnd"/>
      <w:r w:rsidR="004C49CD" w:rsidRPr="004C49CD">
        <w:rPr>
          <w:rFonts w:ascii="Calibri" w:hAnsi="Calibri" w:cs="Calibri"/>
          <w:bCs/>
          <w:sz w:val="22"/>
          <w:szCs w:val="22"/>
          <w:highlight w:val="black"/>
        </w:rPr>
        <w:t>xxx</w:t>
      </w:r>
      <w:proofErr w:type="spellEnd"/>
    </w:p>
    <w:p w14:paraId="7CFABA15" w14:textId="5400140A" w:rsidR="001073BF" w:rsidRPr="0079656B" w:rsidRDefault="00CC06A9" w:rsidP="001073BF">
      <w:pPr>
        <w:rPr>
          <w:rFonts w:ascii="Calibri" w:hAnsi="Calibri" w:cs="Calibri"/>
          <w:sz w:val="22"/>
          <w:szCs w:val="22"/>
        </w:rPr>
      </w:pPr>
      <w:r w:rsidRPr="0079656B">
        <w:rPr>
          <w:rFonts w:ascii="Calibri" w:hAnsi="Calibri" w:cs="Calibri"/>
          <w:sz w:val="22"/>
          <w:szCs w:val="22"/>
        </w:rPr>
        <w:t>b</w:t>
      </w:r>
      <w:r w:rsidR="001073BF" w:rsidRPr="0079656B">
        <w:rPr>
          <w:rFonts w:ascii="Calibri" w:hAnsi="Calibri" w:cs="Calibri"/>
          <w:sz w:val="22"/>
          <w:szCs w:val="22"/>
        </w:rPr>
        <w:t>ankovní spojení</w:t>
      </w:r>
      <w:r w:rsidR="001073BF" w:rsidRPr="0079656B">
        <w:rPr>
          <w:rFonts w:ascii="Calibri" w:hAnsi="Calibri" w:cs="Calibri"/>
          <w:sz w:val="22"/>
          <w:szCs w:val="22"/>
        </w:rPr>
        <w:tab/>
      </w:r>
      <w:proofErr w:type="gramStart"/>
      <w:r w:rsidR="001073BF" w:rsidRPr="0079656B">
        <w:rPr>
          <w:rFonts w:ascii="Calibri" w:hAnsi="Calibri" w:cs="Calibri"/>
          <w:sz w:val="22"/>
          <w:szCs w:val="22"/>
        </w:rPr>
        <w:tab/>
        <w:t xml:space="preserve">:   </w:t>
      </w:r>
      <w:proofErr w:type="spellStart"/>
      <w:proofErr w:type="gramEnd"/>
      <w:r w:rsidR="004C49CD" w:rsidRPr="004C49CD">
        <w:rPr>
          <w:rFonts w:ascii="Calibri" w:hAnsi="Calibri" w:cs="Calibri"/>
          <w:bCs/>
          <w:sz w:val="22"/>
          <w:szCs w:val="22"/>
          <w:highlight w:val="black"/>
        </w:rPr>
        <w:t>xxx</w:t>
      </w:r>
      <w:proofErr w:type="spellEnd"/>
      <w:r w:rsidR="000A175F" w:rsidRPr="0079656B">
        <w:rPr>
          <w:rFonts w:ascii="Calibri" w:hAnsi="Calibri" w:cs="Calibri"/>
          <w:sz w:val="22"/>
          <w:szCs w:val="22"/>
        </w:rPr>
        <w:tab/>
      </w:r>
    </w:p>
    <w:p w14:paraId="39C1B3F0" w14:textId="1F0D6927" w:rsidR="001073BF" w:rsidRPr="000818EB" w:rsidRDefault="00CC06A9" w:rsidP="001073BF">
      <w:pPr>
        <w:rPr>
          <w:rFonts w:ascii="Calibri" w:hAnsi="Calibri" w:cs="Calibri"/>
          <w:sz w:val="22"/>
          <w:szCs w:val="22"/>
        </w:rPr>
      </w:pPr>
      <w:r w:rsidRPr="0079656B">
        <w:rPr>
          <w:rFonts w:ascii="Calibri" w:hAnsi="Calibri" w:cs="Calibri"/>
          <w:sz w:val="22"/>
          <w:szCs w:val="22"/>
        </w:rPr>
        <w:t>č</w:t>
      </w:r>
      <w:r w:rsidR="001073BF" w:rsidRPr="0079656B">
        <w:rPr>
          <w:rFonts w:ascii="Calibri" w:hAnsi="Calibri" w:cs="Calibri"/>
          <w:sz w:val="22"/>
          <w:szCs w:val="22"/>
        </w:rPr>
        <w:t>íslo účtu</w:t>
      </w:r>
      <w:r w:rsidR="001073BF" w:rsidRPr="0079656B">
        <w:rPr>
          <w:rFonts w:ascii="Calibri" w:hAnsi="Calibri" w:cs="Calibri"/>
          <w:sz w:val="22"/>
          <w:szCs w:val="22"/>
        </w:rPr>
        <w:tab/>
      </w:r>
      <w:r w:rsidR="001073BF" w:rsidRPr="0079656B">
        <w:rPr>
          <w:rFonts w:ascii="Calibri" w:hAnsi="Calibri" w:cs="Calibri"/>
          <w:sz w:val="22"/>
          <w:szCs w:val="22"/>
        </w:rPr>
        <w:tab/>
      </w:r>
      <w:proofErr w:type="gramStart"/>
      <w:r w:rsidR="001073BF" w:rsidRPr="0079656B">
        <w:rPr>
          <w:rFonts w:ascii="Calibri" w:hAnsi="Calibri" w:cs="Calibri"/>
          <w:sz w:val="22"/>
          <w:szCs w:val="22"/>
        </w:rPr>
        <w:tab/>
        <w:t xml:space="preserve">: </w:t>
      </w:r>
      <w:r w:rsidR="00B4176B">
        <w:rPr>
          <w:rFonts w:ascii="Calibri" w:hAnsi="Calibri" w:cs="Calibri"/>
          <w:sz w:val="22"/>
          <w:szCs w:val="22"/>
        </w:rPr>
        <w:t xml:space="preserve"> </w:t>
      </w:r>
      <w:r w:rsidR="001073BF" w:rsidRPr="0079656B">
        <w:rPr>
          <w:rFonts w:ascii="Calibri" w:hAnsi="Calibri" w:cs="Calibri"/>
          <w:sz w:val="22"/>
          <w:szCs w:val="22"/>
        </w:rPr>
        <w:t xml:space="preserve"> </w:t>
      </w:r>
      <w:proofErr w:type="spellStart"/>
      <w:proofErr w:type="gramEnd"/>
      <w:r w:rsidR="004C49CD" w:rsidRPr="004C49CD">
        <w:rPr>
          <w:rFonts w:ascii="Calibri" w:hAnsi="Calibri" w:cs="Calibri"/>
          <w:bCs/>
          <w:sz w:val="22"/>
          <w:szCs w:val="22"/>
          <w:highlight w:val="black"/>
        </w:rPr>
        <w:t>xxx</w:t>
      </w:r>
      <w:proofErr w:type="spellEnd"/>
    </w:p>
    <w:p w14:paraId="5720BED9" w14:textId="77777777" w:rsidR="007C550A" w:rsidRPr="000818EB" w:rsidRDefault="007C550A" w:rsidP="007C550A">
      <w:pPr>
        <w:rPr>
          <w:rFonts w:ascii="Calibri" w:hAnsi="Calibri" w:cs="Calibri"/>
          <w:b/>
          <w:bCs/>
          <w:sz w:val="22"/>
          <w:szCs w:val="22"/>
        </w:rPr>
      </w:pPr>
    </w:p>
    <w:p w14:paraId="1E4681AC" w14:textId="01D0EFD3" w:rsidR="007C550A" w:rsidRDefault="002808A6" w:rsidP="007C550A">
      <w:pPr>
        <w:rPr>
          <w:rFonts w:ascii="Calibri" w:hAnsi="Calibri" w:cs="Calibri"/>
          <w:bCs/>
          <w:sz w:val="22"/>
          <w:szCs w:val="22"/>
        </w:rPr>
      </w:pPr>
      <w:r w:rsidRPr="000818EB">
        <w:rPr>
          <w:rFonts w:ascii="Calibri" w:hAnsi="Calibri" w:cs="Calibri"/>
          <w:bCs/>
          <w:sz w:val="22"/>
          <w:szCs w:val="22"/>
        </w:rPr>
        <w:t xml:space="preserve">(dále jen </w:t>
      </w:r>
      <w:r w:rsidR="00973583">
        <w:rPr>
          <w:rFonts w:ascii="Calibri" w:hAnsi="Calibri" w:cs="Calibri"/>
          <w:bCs/>
          <w:sz w:val="22"/>
          <w:szCs w:val="22"/>
        </w:rPr>
        <w:t>„dodavatel“</w:t>
      </w:r>
      <w:r w:rsidRPr="000818EB">
        <w:rPr>
          <w:rFonts w:ascii="Calibri" w:hAnsi="Calibri" w:cs="Calibri"/>
          <w:bCs/>
          <w:sz w:val="22"/>
          <w:szCs w:val="22"/>
        </w:rPr>
        <w:t>)</w:t>
      </w:r>
    </w:p>
    <w:p w14:paraId="1C5C2F67" w14:textId="12B2A813" w:rsidR="00973583" w:rsidRDefault="00973583" w:rsidP="007C550A">
      <w:pPr>
        <w:rPr>
          <w:rFonts w:ascii="Calibri" w:hAnsi="Calibri" w:cs="Calibri"/>
          <w:bCs/>
          <w:sz w:val="22"/>
          <w:szCs w:val="22"/>
        </w:rPr>
      </w:pPr>
    </w:p>
    <w:p w14:paraId="6AE68D08" w14:textId="386FD080" w:rsidR="00973583" w:rsidRPr="000818EB" w:rsidRDefault="00973583" w:rsidP="007C550A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(objednatel i dodavatel společně dále jako „smluvní strany“</w:t>
      </w:r>
    </w:p>
    <w:p w14:paraId="11E95A1C" w14:textId="77777777" w:rsidR="002808A6" w:rsidRDefault="002808A6" w:rsidP="007C550A">
      <w:pPr>
        <w:rPr>
          <w:rFonts w:ascii="Calibri" w:hAnsi="Calibri" w:cs="Calibri"/>
          <w:bCs/>
          <w:sz w:val="22"/>
          <w:szCs w:val="22"/>
        </w:rPr>
      </w:pPr>
    </w:p>
    <w:p w14:paraId="4032A79C" w14:textId="77777777" w:rsidR="00363784" w:rsidRDefault="00363784" w:rsidP="007C550A">
      <w:pPr>
        <w:rPr>
          <w:rFonts w:ascii="Calibri" w:hAnsi="Calibri" w:cs="Calibri"/>
          <w:bCs/>
          <w:sz w:val="22"/>
          <w:szCs w:val="22"/>
        </w:rPr>
      </w:pPr>
    </w:p>
    <w:p w14:paraId="7254D16D" w14:textId="77777777" w:rsidR="007C550A" w:rsidRPr="000818EB" w:rsidRDefault="007C550A" w:rsidP="00F42984">
      <w:pPr>
        <w:pStyle w:val="Nadpis2"/>
        <w:jc w:val="center"/>
        <w:rPr>
          <w:rFonts w:ascii="Calibri" w:hAnsi="Calibri" w:cs="Calibri"/>
          <w:sz w:val="22"/>
          <w:szCs w:val="22"/>
        </w:rPr>
      </w:pPr>
      <w:proofErr w:type="gramStart"/>
      <w:r w:rsidRPr="000818EB">
        <w:rPr>
          <w:rFonts w:ascii="Calibri" w:hAnsi="Calibri" w:cs="Calibri"/>
          <w:sz w:val="22"/>
          <w:szCs w:val="22"/>
        </w:rPr>
        <w:t>ČL.II</w:t>
      </w:r>
      <w:r w:rsidR="00DD7758" w:rsidRPr="000818EB">
        <w:rPr>
          <w:rFonts w:ascii="Calibri" w:hAnsi="Calibri" w:cs="Calibri"/>
          <w:sz w:val="22"/>
          <w:szCs w:val="22"/>
        </w:rPr>
        <w:t>.</w:t>
      </w:r>
      <w:proofErr w:type="gramEnd"/>
      <w:r w:rsidRPr="000818EB">
        <w:rPr>
          <w:rFonts w:ascii="Calibri" w:hAnsi="Calibri" w:cs="Calibri"/>
          <w:sz w:val="22"/>
          <w:szCs w:val="22"/>
        </w:rPr>
        <w:t xml:space="preserve">  </w:t>
      </w:r>
      <w:proofErr w:type="gramStart"/>
      <w:r w:rsidRPr="000818EB">
        <w:rPr>
          <w:rFonts w:ascii="Calibri" w:hAnsi="Calibri" w:cs="Calibri"/>
          <w:sz w:val="22"/>
          <w:szCs w:val="22"/>
        </w:rPr>
        <w:t>PŘEDMĚT  DÍLA</w:t>
      </w:r>
      <w:proofErr w:type="gramEnd"/>
    </w:p>
    <w:p w14:paraId="3AF346EC" w14:textId="77777777" w:rsidR="007C550A" w:rsidRPr="000818EB" w:rsidRDefault="007C550A" w:rsidP="007C550A">
      <w:pPr>
        <w:rPr>
          <w:rFonts w:ascii="Calibri" w:hAnsi="Calibri" w:cs="Calibri"/>
          <w:b/>
          <w:bCs/>
          <w:sz w:val="22"/>
          <w:szCs w:val="22"/>
        </w:rPr>
      </w:pPr>
    </w:p>
    <w:p w14:paraId="21F49D2F" w14:textId="637296C6" w:rsidR="007C550A" w:rsidRPr="009E276E" w:rsidRDefault="00A1352A" w:rsidP="002F1022">
      <w:pPr>
        <w:numPr>
          <w:ilvl w:val="0"/>
          <w:numId w:val="8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Dodavatel </w:t>
      </w:r>
      <w:r w:rsidR="009D4AB9">
        <w:rPr>
          <w:rFonts w:ascii="Calibri" w:hAnsi="Calibri" w:cs="Calibri"/>
          <w:sz w:val="22"/>
          <w:szCs w:val="22"/>
        </w:rPr>
        <w:t xml:space="preserve">se zavazuje na </w:t>
      </w:r>
      <w:r w:rsidR="00BD380E">
        <w:rPr>
          <w:rFonts w:ascii="Calibri" w:hAnsi="Calibri" w:cs="Calibri"/>
          <w:sz w:val="22"/>
          <w:szCs w:val="22"/>
        </w:rPr>
        <w:t xml:space="preserve">základě dílčích </w:t>
      </w:r>
      <w:r w:rsidR="00BD380E" w:rsidRPr="009E276E">
        <w:rPr>
          <w:rFonts w:ascii="Calibri" w:hAnsi="Calibri" w:cs="Calibri"/>
          <w:sz w:val="22"/>
          <w:szCs w:val="22"/>
        </w:rPr>
        <w:t>objednávek</w:t>
      </w:r>
      <w:r w:rsidR="00F53F5C" w:rsidRPr="009E276E">
        <w:rPr>
          <w:rFonts w:ascii="Calibri" w:hAnsi="Calibri" w:cs="Calibri"/>
          <w:sz w:val="22"/>
          <w:szCs w:val="22"/>
        </w:rPr>
        <w:t xml:space="preserve"> dodávat materiál pro vozidla Škoda a</w:t>
      </w:r>
      <w:r w:rsidR="00BD380E" w:rsidRPr="009E276E">
        <w:rPr>
          <w:rFonts w:ascii="Calibri" w:hAnsi="Calibri" w:cs="Calibri"/>
          <w:sz w:val="22"/>
          <w:szCs w:val="22"/>
        </w:rPr>
        <w:t xml:space="preserve"> provádět pro objednatele </w:t>
      </w:r>
      <w:r w:rsidR="000D0F56" w:rsidRPr="009E276E">
        <w:rPr>
          <w:rFonts w:ascii="Calibri" w:hAnsi="Calibri" w:cs="Calibri"/>
          <w:sz w:val="22"/>
          <w:szCs w:val="22"/>
        </w:rPr>
        <w:t>servisní práce osobních služebních vozidel RBP, zdravotní pojišťovny značky Škoda v roce 202</w:t>
      </w:r>
      <w:r w:rsidR="00683909">
        <w:rPr>
          <w:rFonts w:ascii="Calibri" w:hAnsi="Calibri" w:cs="Calibri"/>
          <w:sz w:val="22"/>
          <w:szCs w:val="22"/>
        </w:rPr>
        <w:t>5</w:t>
      </w:r>
      <w:r w:rsidR="00952018" w:rsidRPr="009E276E">
        <w:rPr>
          <w:rFonts w:ascii="Calibri" w:hAnsi="Calibri" w:cs="Calibri"/>
          <w:sz w:val="22"/>
          <w:szCs w:val="22"/>
        </w:rPr>
        <w:t xml:space="preserve"> (dále jen „servisní práce“)</w:t>
      </w:r>
      <w:r w:rsidR="00C42C13" w:rsidRPr="009E276E">
        <w:rPr>
          <w:rFonts w:ascii="Calibri" w:hAnsi="Calibri" w:cs="Calibri"/>
          <w:sz w:val="22"/>
          <w:szCs w:val="22"/>
        </w:rPr>
        <w:t>,</w:t>
      </w:r>
      <w:r w:rsidR="0081335F" w:rsidRPr="009E276E">
        <w:rPr>
          <w:rFonts w:ascii="Calibri" w:hAnsi="Calibri" w:cs="Calibri"/>
          <w:sz w:val="22"/>
          <w:szCs w:val="22"/>
        </w:rPr>
        <w:t xml:space="preserve"> </w:t>
      </w:r>
      <w:r w:rsidR="00C42C13" w:rsidRPr="009E276E">
        <w:rPr>
          <w:rFonts w:ascii="Calibri" w:hAnsi="Calibri" w:cs="Calibri"/>
          <w:sz w:val="22"/>
          <w:szCs w:val="22"/>
        </w:rPr>
        <w:t xml:space="preserve"> </w:t>
      </w:r>
      <w:r w:rsidR="00C4051A" w:rsidRPr="009E276E">
        <w:rPr>
          <w:rFonts w:ascii="Calibri" w:hAnsi="Calibri" w:cs="Calibri"/>
          <w:sz w:val="22"/>
          <w:szCs w:val="22"/>
        </w:rPr>
        <w:t>jenž je výsle</w:t>
      </w:r>
      <w:r w:rsidR="00053B08" w:rsidRPr="009E276E">
        <w:rPr>
          <w:rFonts w:ascii="Calibri" w:hAnsi="Calibri" w:cs="Calibri"/>
          <w:sz w:val="22"/>
          <w:szCs w:val="22"/>
        </w:rPr>
        <w:t xml:space="preserve">dkem Rozhodnutí o výběru nejvhodnější nabídky Objednatele ze dne </w:t>
      </w:r>
      <w:r w:rsidR="00B967C4">
        <w:rPr>
          <w:rFonts w:ascii="Calibri" w:hAnsi="Calibri" w:cs="Calibri"/>
          <w:sz w:val="22"/>
          <w:szCs w:val="22"/>
        </w:rPr>
        <w:t>1</w:t>
      </w:r>
      <w:r w:rsidR="009653DF">
        <w:rPr>
          <w:rFonts w:ascii="Calibri" w:hAnsi="Calibri" w:cs="Calibri"/>
          <w:sz w:val="22"/>
          <w:szCs w:val="22"/>
        </w:rPr>
        <w:t>6</w:t>
      </w:r>
      <w:r w:rsidR="00B967C4">
        <w:rPr>
          <w:rFonts w:ascii="Calibri" w:hAnsi="Calibri" w:cs="Calibri"/>
          <w:sz w:val="22"/>
          <w:szCs w:val="22"/>
        </w:rPr>
        <w:t>.12</w:t>
      </w:r>
      <w:r w:rsidR="001F561D" w:rsidRPr="009E276E">
        <w:rPr>
          <w:rFonts w:ascii="Calibri" w:hAnsi="Calibri" w:cs="Calibri"/>
          <w:sz w:val="22"/>
          <w:szCs w:val="22"/>
        </w:rPr>
        <w:t>.202</w:t>
      </w:r>
      <w:r w:rsidR="009653DF">
        <w:rPr>
          <w:rFonts w:ascii="Calibri" w:hAnsi="Calibri" w:cs="Calibri"/>
          <w:sz w:val="22"/>
          <w:szCs w:val="22"/>
        </w:rPr>
        <w:t>5</w:t>
      </w:r>
      <w:r w:rsidR="000A367B" w:rsidRPr="009E276E">
        <w:rPr>
          <w:rFonts w:ascii="Calibri" w:hAnsi="Calibri" w:cs="Calibri"/>
          <w:sz w:val="22"/>
          <w:szCs w:val="22"/>
        </w:rPr>
        <w:t xml:space="preserve"> </w:t>
      </w:r>
      <w:r w:rsidR="00D34E19" w:rsidRPr="009E276E">
        <w:rPr>
          <w:rFonts w:ascii="Calibri" w:hAnsi="Calibri" w:cs="Calibri"/>
          <w:sz w:val="22"/>
          <w:szCs w:val="22"/>
        </w:rPr>
        <w:t>v rámci veřejné zakázky s názvem „</w:t>
      </w:r>
      <w:r w:rsidR="001F561D" w:rsidRPr="009E276E">
        <w:rPr>
          <w:rFonts w:ascii="Calibri" w:hAnsi="Calibri" w:cs="Calibri"/>
          <w:sz w:val="22"/>
          <w:szCs w:val="22"/>
        </w:rPr>
        <w:t>Servisní práce osobních služebních vozidel RBP, zdravotní pojišťovny značky Škoda v roce 202</w:t>
      </w:r>
      <w:r w:rsidR="009653DF">
        <w:rPr>
          <w:rFonts w:ascii="Calibri" w:hAnsi="Calibri" w:cs="Calibri"/>
          <w:sz w:val="22"/>
          <w:szCs w:val="22"/>
        </w:rPr>
        <w:t>6</w:t>
      </w:r>
      <w:r w:rsidR="00D34E19" w:rsidRPr="009E276E">
        <w:rPr>
          <w:rFonts w:ascii="Calibri" w:hAnsi="Calibri" w:cs="Calibri"/>
          <w:sz w:val="22"/>
          <w:szCs w:val="22"/>
        </w:rPr>
        <w:t>“</w:t>
      </w:r>
      <w:r w:rsidR="0079142C" w:rsidRPr="009E276E">
        <w:rPr>
          <w:rFonts w:ascii="Calibri" w:hAnsi="Calibri" w:cs="Calibri"/>
          <w:sz w:val="22"/>
          <w:szCs w:val="22"/>
        </w:rPr>
        <w:t xml:space="preserve"> v rozsahu vyplývajícím z cenové nabídky</w:t>
      </w:r>
      <w:r w:rsidR="00D34E19" w:rsidRPr="009E276E">
        <w:rPr>
          <w:rFonts w:ascii="Calibri" w:hAnsi="Calibri" w:cs="Calibri"/>
          <w:sz w:val="22"/>
          <w:szCs w:val="22"/>
        </w:rPr>
        <w:t xml:space="preserve"> </w:t>
      </w:r>
      <w:r w:rsidR="009C473D" w:rsidRPr="009E276E">
        <w:rPr>
          <w:rFonts w:ascii="Calibri" w:hAnsi="Calibri" w:cs="Calibri"/>
          <w:sz w:val="22"/>
          <w:szCs w:val="22"/>
        </w:rPr>
        <w:t>dodavatele</w:t>
      </w:r>
      <w:r w:rsidR="00D70A4A" w:rsidRPr="009E276E">
        <w:rPr>
          <w:rFonts w:ascii="Calibri" w:hAnsi="Calibri" w:cs="Calibri"/>
          <w:sz w:val="22"/>
          <w:szCs w:val="22"/>
        </w:rPr>
        <w:t xml:space="preserve"> </w:t>
      </w:r>
      <w:r w:rsidR="00D34E19" w:rsidRPr="009E276E">
        <w:rPr>
          <w:rFonts w:ascii="Calibri" w:hAnsi="Calibri" w:cs="Calibri"/>
          <w:sz w:val="22"/>
          <w:szCs w:val="22"/>
        </w:rPr>
        <w:t>– položkového rozpočtu</w:t>
      </w:r>
      <w:r w:rsidR="0079142C" w:rsidRPr="009E276E">
        <w:rPr>
          <w:rFonts w:ascii="Calibri" w:hAnsi="Calibri" w:cs="Calibri"/>
          <w:sz w:val="22"/>
          <w:szCs w:val="22"/>
        </w:rPr>
        <w:t>, která tvoří</w:t>
      </w:r>
      <w:r w:rsidR="00D34E19" w:rsidRPr="009E276E">
        <w:rPr>
          <w:rFonts w:ascii="Calibri" w:hAnsi="Calibri" w:cs="Calibri"/>
          <w:sz w:val="22"/>
          <w:szCs w:val="22"/>
        </w:rPr>
        <w:t xml:space="preserve"> přílohu a nedílnou</w:t>
      </w:r>
      <w:r w:rsidR="0079142C" w:rsidRPr="009E276E">
        <w:rPr>
          <w:rFonts w:ascii="Calibri" w:hAnsi="Calibri" w:cs="Calibri"/>
          <w:sz w:val="22"/>
          <w:szCs w:val="22"/>
        </w:rPr>
        <w:t xml:space="preserve"> součást této smlouvy</w:t>
      </w:r>
      <w:r w:rsidR="00130B32" w:rsidRPr="009E276E">
        <w:rPr>
          <w:rFonts w:ascii="Calibri" w:hAnsi="Calibri" w:cs="Calibri"/>
          <w:sz w:val="22"/>
          <w:szCs w:val="22"/>
        </w:rPr>
        <w:t>.</w:t>
      </w:r>
      <w:r w:rsidR="00BA3E32" w:rsidRPr="009E276E">
        <w:rPr>
          <w:rFonts w:ascii="Calibri" w:hAnsi="Calibri" w:cs="Calibri"/>
          <w:sz w:val="22"/>
          <w:szCs w:val="22"/>
        </w:rPr>
        <w:t xml:space="preserve"> </w:t>
      </w:r>
    </w:p>
    <w:p w14:paraId="5BA926CF" w14:textId="31715953" w:rsidR="00E330D9" w:rsidRDefault="00441521" w:rsidP="002F1022">
      <w:pPr>
        <w:numPr>
          <w:ilvl w:val="0"/>
          <w:numId w:val="8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9E276E">
        <w:rPr>
          <w:rFonts w:ascii="Calibri" w:hAnsi="Calibri" w:cs="Calibri"/>
          <w:sz w:val="22"/>
          <w:szCs w:val="22"/>
        </w:rPr>
        <w:t>Konkrétní vozidla budou objednatelem specifikována v </w:t>
      </w:r>
      <w:r w:rsidR="001468DD" w:rsidRPr="009E276E">
        <w:rPr>
          <w:rFonts w:ascii="Calibri" w:hAnsi="Calibri" w:cs="Calibri"/>
          <w:sz w:val="22"/>
          <w:szCs w:val="22"/>
        </w:rPr>
        <w:t>telefonické</w:t>
      </w:r>
      <w:r w:rsidRPr="009E276E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objednávce na konkrétní služby (dále jen</w:t>
      </w:r>
      <w:r w:rsidR="00B62A93">
        <w:rPr>
          <w:rFonts w:ascii="Calibri" w:hAnsi="Calibri" w:cs="Calibri"/>
          <w:sz w:val="22"/>
          <w:szCs w:val="22"/>
        </w:rPr>
        <w:t xml:space="preserve"> „služba“ nebo „služby“</w:t>
      </w:r>
      <w:r>
        <w:rPr>
          <w:rFonts w:ascii="Calibri" w:hAnsi="Calibri" w:cs="Calibri"/>
          <w:sz w:val="22"/>
          <w:szCs w:val="22"/>
        </w:rPr>
        <w:t>)</w:t>
      </w:r>
    </w:p>
    <w:p w14:paraId="10491CBC" w14:textId="578F7D57" w:rsidR="005B4938" w:rsidRDefault="00AC0716" w:rsidP="002F1022">
      <w:pPr>
        <w:numPr>
          <w:ilvl w:val="0"/>
          <w:numId w:val="8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Objednatel se zavazuje</w:t>
      </w:r>
      <w:r w:rsidR="005345C0">
        <w:rPr>
          <w:rFonts w:ascii="Calibri" w:hAnsi="Calibri" w:cs="Calibri"/>
          <w:sz w:val="22"/>
          <w:szCs w:val="22"/>
        </w:rPr>
        <w:t xml:space="preserve"> řádně provedenou službu přebrat a zaplatit za ni dohodnutou cenu.</w:t>
      </w:r>
    </w:p>
    <w:p w14:paraId="10DFF4D5" w14:textId="41362088" w:rsidR="003A43CC" w:rsidRPr="00087BCC" w:rsidRDefault="00854EF9" w:rsidP="005D5604">
      <w:pPr>
        <w:numPr>
          <w:ilvl w:val="0"/>
          <w:numId w:val="8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Calibri" w:hAnsi="Calibri"/>
          <w:sz w:val="22"/>
          <w:szCs w:val="22"/>
        </w:rPr>
      </w:pPr>
      <w:r w:rsidRPr="00087BCC">
        <w:rPr>
          <w:rFonts w:ascii="Calibri" w:hAnsi="Calibri" w:cs="Calibri"/>
          <w:sz w:val="22"/>
          <w:szCs w:val="22"/>
        </w:rPr>
        <w:lastRenderedPageBreak/>
        <w:t>Dodavatel se zavazuje provádět servisní práce v souladu s Vyhláškou č. 341/2014 Sb., o schvalování technické způsobilosti a o technických podmínkách provozu vozidel na pozemních komunikacích, v platném znění</w:t>
      </w:r>
      <w:r w:rsidR="005D5604">
        <w:rPr>
          <w:rFonts w:ascii="Calibri" w:hAnsi="Calibri" w:cs="Calibri"/>
          <w:sz w:val="22"/>
          <w:szCs w:val="22"/>
        </w:rPr>
        <w:t>.</w:t>
      </w:r>
    </w:p>
    <w:p w14:paraId="0C1538C4" w14:textId="77777777" w:rsidR="00BA2829" w:rsidRDefault="00BA2829" w:rsidP="00D60A4E">
      <w:pPr>
        <w:rPr>
          <w:rFonts w:ascii="Calibri" w:hAnsi="Calibri" w:cs="Calibri"/>
          <w:sz w:val="22"/>
          <w:szCs w:val="22"/>
        </w:rPr>
      </w:pPr>
    </w:p>
    <w:p w14:paraId="1389924E" w14:textId="77777777" w:rsidR="007C550A" w:rsidRPr="000818EB" w:rsidRDefault="007C550A" w:rsidP="00C20499">
      <w:pPr>
        <w:pStyle w:val="Nadpis2"/>
        <w:jc w:val="center"/>
        <w:rPr>
          <w:rFonts w:ascii="Calibri" w:hAnsi="Calibri" w:cs="Calibri"/>
          <w:sz w:val="22"/>
          <w:szCs w:val="22"/>
        </w:rPr>
      </w:pPr>
      <w:r w:rsidRPr="000818EB">
        <w:rPr>
          <w:rFonts w:ascii="Calibri" w:hAnsi="Calibri" w:cs="Calibri"/>
          <w:sz w:val="22"/>
          <w:szCs w:val="22"/>
        </w:rPr>
        <w:t>Čl. III</w:t>
      </w:r>
      <w:r w:rsidR="00DD7758" w:rsidRPr="000818EB">
        <w:rPr>
          <w:rFonts w:ascii="Calibri" w:hAnsi="Calibri" w:cs="Calibri"/>
          <w:sz w:val="22"/>
          <w:szCs w:val="22"/>
        </w:rPr>
        <w:t>.</w:t>
      </w:r>
      <w:r w:rsidRPr="000818EB">
        <w:rPr>
          <w:rFonts w:ascii="Calibri" w:hAnsi="Calibri" w:cs="Calibri"/>
          <w:sz w:val="22"/>
          <w:szCs w:val="22"/>
        </w:rPr>
        <w:t xml:space="preserve">  </w:t>
      </w:r>
      <w:proofErr w:type="gramStart"/>
      <w:r w:rsidRPr="000818EB">
        <w:rPr>
          <w:rFonts w:ascii="Calibri" w:hAnsi="Calibri" w:cs="Calibri"/>
          <w:sz w:val="22"/>
          <w:szCs w:val="22"/>
        </w:rPr>
        <w:t>ČAS  A</w:t>
      </w:r>
      <w:proofErr w:type="gramEnd"/>
      <w:r w:rsidRPr="000818EB">
        <w:rPr>
          <w:rFonts w:ascii="Calibri" w:hAnsi="Calibri" w:cs="Calibri"/>
          <w:sz w:val="22"/>
          <w:szCs w:val="22"/>
        </w:rPr>
        <w:t xml:space="preserve">  </w:t>
      </w:r>
      <w:proofErr w:type="gramStart"/>
      <w:r w:rsidRPr="000818EB">
        <w:rPr>
          <w:rFonts w:ascii="Calibri" w:hAnsi="Calibri" w:cs="Calibri"/>
          <w:sz w:val="22"/>
          <w:szCs w:val="22"/>
        </w:rPr>
        <w:t>MÍSTO  PLNĚNÍ</w:t>
      </w:r>
      <w:proofErr w:type="gramEnd"/>
    </w:p>
    <w:p w14:paraId="1FBE7814" w14:textId="77777777" w:rsidR="007C550A" w:rsidRPr="000818EB" w:rsidRDefault="007C550A" w:rsidP="007C550A">
      <w:pPr>
        <w:rPr>
          <w:rFonts w:ascii="Calibri" w:hAnsi="Calibri" w:cs="Calibri"/>
          <w:sz w:val="22"/>
          <w:szCs w:val="22"/>
        </w:rPr>
      </w:pPr>
    </w:p>
    <w:p w14:paraId="490C41EF" w14:textId="14987954" w:rsidR="001E736F" w:rsidRDefault="008C50C7" w:rsidP="00F5446F">
      <w:pPr>
        <w:numPr>
          <w:ilvl w:val="0"/>
          <w:numId w:val="9"/>
        </w:numPr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Služby dle </w:t>
      </w:r>
      <w:r w:rsidR="00711B07">
        <w:rPr>
          <w:rFonts w:ascii="Calibri" w:hAnsi="Calibri" w:cs="Calibri"/>
          <w:sz w:val="22"/>
          <w:szCs w:val="22"/>
        </w:rPr>
        <w:t xml:space="preserve">čl. II smlouvy budou </w:t>
      </w:r>
      <w:r w:rsidR="000B4AF6">
        <w:rPr>
          <w:rFonts w:ascii="Calibri" w:hAnsi="Calibri" w:cs="Calibri"/>
          <w:sz w:val="22"/>
          <w:szCs w:val="22"/>
        </w:rPr>
        <w:t xml:space="preserve">dodavatelem </w:t>
      </w:r>
      <w:r w:rsidR="00711B07">
        <w:rPr>
          <w:rFonts w:ascii="Calibri" w:hAnsi="Calibri" w:cs="Calibri"/>
          <w:sz w:val="22"/>
          <w:szCs w:val="22"/>
        </w:rPr>
        <w:t>prováděny</w:t>
      </w:r>
      <w:r w:rsidR="000B4AF6">
        <w:rPr>
          <w:rFonts w:ascii="Calibri" w:hAnsi="Calibri" w:cs="Calibri"/>
          <w:sz w:val="22"/>
          <w:szCs w:val="22"/>
        </w:rPr>
        <w:t xml:space="preserve"> na základě</w:t>
      </w:r>
      <w:r w:rsidR="00711B07">
        <w:rPr>
          <w:rFonts w:ascii="Calibri" w:hAnsi="Calibri" w:cs="Calibri"/>
          <w:sz w:val="22"/>
          <w:szCs w:val="22"/>
        </w:rPr>
        <w:t xml:space="preserve"> </w:t>
      </w:r>
      <w:r w:rsidR="00272264" w:rsidRPr="009E276E">
        <w:rPr>
          <w:rFonts w:ascii="Calibri" w:hAnsi="Calibri" w:cs="Calibri"/>
          <w:sz w:val="22"/>
          <w:szCs w:val="22"/>
        </w:rPr>
        <w:t>telefonických</w:t>
      </w:r>
      <w:r w:rsidR="000B4AF6" w:rsidRPr="009E276E">
        <w:rPr>
          <w:rFonts w:ascii="Calibri" w:hAnsi="Calibri" w:cs="Calibri"/>
          <w:sz w:val="22"/>
          <w:szCs w:val="22"/>
        </w:rPr>
        <w:t xml:space="preserve"> </w:t>
      </w:r>
      <w:r w:rsidR="000B4AF6">
        <w:rPr>
          <w:rFonts w:ascii="Calibri" w:hAnsi="Calibri" w:cs="Calibri"/>
          <w:sz w:val="22"/>
          <w:szCs w:val="22"/>
        </w:rPr>
        <w:t>objednávek</w:t>
      </w:r>
      <w:r w:rsidR="00C136AE">
        <w:rPr>
          <w:rFonts w:ascii="Calibri" w:hAnsi="Calibri" w:cs="Calibri"/>
          <w:sz w:val="22"/>
          <w:szCs w:val="22"/>
        </w:rPr>
        <w:t xml:space="preserve"> objednatele v období od nabytí účinnosti smlouvy </w:t>
      </w:r>
      <w:r w:rsidR="00C136AE" w:rsidRPr="00281D61">
        <w:rPr>
          <w:rFonts w:ascii="Calibri" w:hAnsi="Calibri" w:cs="Calibri"/>
          <w:b/>
          <w:bCs/>
          <w:sz w:val="22"/>
          <w:szCs w:val="22"/>
        </w:rPr>
        <w:t>do 31.12.202</w:t>
      </w:r>
      <w:r w:rsidR="002C596B">
        <w:rPr>
          <w:rFonts w:ascii="Calibri" w:hAnsi="Calibri" w:cs="Calibri"/>
          <w:b/>
          <w:bCs/>
          <w:sz w:val="22"/>
          <w:szCs w:val="22"/>
        </w:rPr>
        <w:t>6</w:t>
      </w:r>
      <w:r w:rsidR="003A076D">
        <w:rPr>
          <w:rFonts w:ascii="Calibri" w:hAnsi="Calibri" w:cs="Calibri"/>
          <w:sz w:val="22"/>
          <w:szCs w:val="22"/>
        </w:rPr>
        <w:t xml:space="preserve"> nebo do vyčerpání maximální ceny</w:t>
      </w:r>
      <w:r w:rsidR="00A3686C">
        <w:rPr>
          <w:rFonts w:ascii="Calibri" w:hAnsi="Calibri" w:cs="Calibri"/>
          <w:sz w:val="22"/>
          <w:szCs w:val="22"/>
        </w:rPr>
        <w:t xml:space="preserve"> dle čl. I</w:t>
      </w:r>
      <w:r w:rsidR="008A53A7">
        <w:rPr>
          <w:rFonts w:ascii="Calibri" w:hAnsi="Calibri" w:cs="Calibri"/>
          <w:sz w:val="22"/>
          <w:szCs w:val="22"/>
        </w:rPr>
        <w:t>V</w:t>
      </w:r>
      <w:r w:rsidR="00A3686C">
        <w:rPr>
          <w:rFonts w:ascii="Calibri" w:hAnsi="Calibri" w:cs="Calibri"/>
          <w:sz w:val="22"/>
          <w:szCs w:val="22"/>
        </w:rPr>
        <w:t xml:space="preserve"> smlouvy podle toho, co nastane dříve.</w:t>
      </w:r>
    </w:p>
    <w:p w14:paraId="77FA63A5" w14:textId="33A52169" w:rsidR="006F75C3" w:rsidRDefault="0095595A" w:rsidP="00F5446F">
      <w:pPr>
        <w:numPr>
          <w:ilvl w:val="0"/>
          <w:numId w:val="9"/>
        </w:numPr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</w:t>
      </w:r>
      <w:r w:rsidR="00230962">
        <w:rPr>
          <w:rFonts w:ascii="Calibri" w:hAnsi="Calibri" w:cs="Calibri"/>
          <w:sz w:val="22"/>
          <w:szCs w:val="22"/>
        </w:rPr>
        <w:t>lužby budou prováděn</w:t>
      </w:r>
      <w:r w:rsidR="007B51F8">
        <w:rPr>
          <w:rFonts w:ascii="Calibri" w:hAnsi="Calibri" w:cs="Calibri"/>
          <w:sz w:val="22"/>
          <w:szCs w:val="22"/>
        </w:rPr>
        <w:t>y v</w:t>
      </w:r>
      <w:r>
        <w:rPr>
          <w:rFonts w:ascii="Calibri" w:hAnsi="Calibri" w:cs="Calibri"/>
          <w:sz w:val="22"/>
          <w:szCs w:val="22"/>
        </w:rPr>
        <w:t> místě</w:t>
      </w:r>
      <w:r w:rsidR="007B51F8">
        <w:rPr>
          <w:rFonts w:ascii="Calibri" w:hAnsi="Calibri" w:cs="Calibri"/>
          <w:sz w:val="22"/>
          <w:szCs w:val="22"/>
        </w:rPr>
        <w:t> provozovn</w:t>
      </w:r>
      <w:r>
        <w:rPr>
          <w:rFonts w:ascii="Calibri" w:hAnsi="Calibri" w:cs="Calibri"/>
          <w:sz w:val="22"/>
          <w:szCs w:val="22"/>
        </w:rPr>
        <w:t>y</w:t>
      </w:r>
      <w:r w:rsidR="007B51F8">
        <w:rPr>
          <w:rFonts w:ascii="Calibri" w:hAnsi="Calibri" w:cs="Calibri"/>
          <w:sz w:val="22"/>
          <w:szCs w:val="22"/>
        </w:rPr>
        <w:t xml:space="preserve"> dodavatele na adrese </w:t>
      </w:r>
      <w:r w:rsidR="00C15761">
        <w:rPr>
          <w:rFonts w:ascii="Calibri" w:hAnsi="Calibri" w:cs="Calibri"/>
          <w:sz w:val="22"/>
          <w:szCs w:val="22"/>
        </w:rPr>
        <w:t>Brandlova 5, 702 00 Ostrava</w:t>
      </w:r>
      <w:r w:rsidR="009F1DAD">
        <w:rPr>
          <w:rFonts w:ascii="Calibri" w:hAnsi="Calibri" w:cs="Calibri"/>
          <w:sz w:val="22"/>
          <w:szCs w:val="22"/>
        </w:rPr>
        <w:t xml:space="preserve">, kam </w:t>
      </w:r>
      <w:r w:rsidR="000315FA">
        <w:rPr>
          <w:rFonts w:ascii="Calibri" w:hAnsi="Calibri" w:cs="Calibri"/>
          <w:sz w:val="22"/>
          <w:szCs w:val="22"/>
        </w:rPr>
        <w:t xml:space="preserve">objednatel </w:t>
      </w:r>
      <w:r w:rsidR="00903913">
        <w:rPr>
          <w:rFonts w:ascii="Calibri" w:hAnsi="Calibri" w:cs="Calibri"/>
          <w:sz w:val="22"/>
          <w:szCs w:val="22"/>
        </w:rPr>
        <w:t xml:space="preserve">na vlastní náklady </w:t>
      </w:r>
      <w:r w:rsidR="000315FA">
        <w:rPr>
          <w:rFonts w:ascii="Calibri" w:hAnsi="Calibri" w:cs="Calibri"/>
          <w:sz w:val="22"/>
          <w:szCs w:val="22"/>
        </w:rPr>
        <w:t xml:space="preserve">doručí </w:t>
      </w:r>
      <w:r w:rsidR="00E22399">
        <w:rPr>
          <w:rFonts w:ascii="Calibri" w:hAnsi="Calibri" w:cs="Calibri"/>
          <w:sz w:val="22"/>
          <w:szCs w:val="22"/>
        </w:rPr>
        <w:t>vozidlo</w:t>
      </w:r>
      <w:r w:rsidR="009F1DAD">
        <w:rPr>
          <w:rFonts w:ascii="Calibri" w:hAnsi="Calibri" w:cs="Calibri"/>
          <w:sz w:val="22"/>
          <w:szCs w:val="22"/>
        </w:rPr>
        <w:t xml:space="preserve"> za účelem provedení služby a po provedení služby si </w:t>
      </w:r>
      <w:r w:rsidR="00E22399">
        <w:rPr>
          <w:rFonts w:ascii="Calibri" w:hAnsi="Calibri" w:cs="Calibri"/>
          <w:sz w:val="22"/>
          <w:szCs w:val="22"/>
        </w:rPr>
        <w:t>vozi</w:t>
      </w:r>
      <w:r w:rsidR="0029533D">
        <w:rPr>
          <w:rFonts w:ascii="Calibri" w:hAnsi="Calibri" w:cs="Calibri"/>
          <w:sz w:val="22"/>
          <w:szCs w:val="22"/>
        </w:rPr>
        <w:t xml:space="preserve">dlo objednatel zase </w:t>
      </w:r>
      <w:r w:rsidR="00903913">
        <w:rPr>
          <w:rFonts w:ascii="Calibri" w:hAnsi="Calibri" w:cs="Calibri"/>
          <w:sz w:val="22"/>
          <w:szCs w:val="22"/>
        </w:rPr>
        <w:t xml:space="preserve">na vlastní náklady </w:t>
      </w:r>
      <w:r w:rsidR="0029533D">
        <w:rPr>
          <w:rFonts w:ascii="Calibri" w:hAnsi="Calibri" w:cs="Calibri"/>
          <w:sz w:val="22"/>
          <w:szCs w:val="22"/>
        </w:rPr>
        <w:t>vyzvedne.</w:t>
      </w:r>
    </w:p>
    <w:p w14:paraId="4B662CC0" w14:textId="77777777" w:rsidR="00E92ED3" w:rsidRDefault="00E92ED3" w:rsidP="00E92ED3">
      <w:pPr>
        <w:ind w:left="284"/>
        <w:rPr>
          <w:rFonts w:ascii="Calibri" w:hAnsi="Calibri" w:cs="Calibri"/>
          <w:sz w:val="22"/>
          <w:szCs w:val="22"/>
        </w:rPr>
      </w:pPr>
    </w:p>
    <w:p w14:paraId="29CF96B8" w14:textId="77777777" w:rsidR="007C550A" w:rsidRDefault="007C550A" w:rsidP="000A175F">
      <w:pPr>
        <w:ind w:left="284"/>
        <w:jc w:val="center"/>
        <w:rPr>
          <w:rFonts w:ascii="Calibri" w:hAnsi="Calibri" w:cs="Calibri"/>
          <w:b/>
          <w:bCs/>
          <w:sz w:val="22"/>
          <w:szCs w:val="22"/>
        </w:rPr>
      </w:pPr>
      <w:r w:rsidRPr="000818EB">
        <w:rPr>
          <w:rFonts w:ascii="Calibri" w:hAnsi="Calibri" w:cs="Calibri"/>
          <w:b/>
          <w:bCs/>
          <w:sz w:val="22"/>
          <w:szCs w:val="22"/>
        </w:rPr>
        <w:t>Čl. IV</w:t>
      </w:r>
      <w:r w:rsidR="00DD7758" w:rsidRPr="000818EB">
        <w:rPr>
          <w:rFonts w:ascii="Calibri" w:hAnsi="Calibri" w:cs="Calibri"/>
          <w:b/>
          <w:bCs/>
          <w:sz w:val="22"/>
          <w:szCs w:val="22"/>
        </w:rPr>
        <w:t>.</w:t>
      </w:r>
      <w:r w:rsidRPr="000818EB">
        <w:rPr>
          <w:rFonts w:ascii="Calibri" w:hAnsi="Calibri" w:cs="Calibri"/>
          <w:b/>
          <w:bCs/>
          <w:sz w:val="22"/>
          <w:szCs w:val="22"/>
        </w:rPr>
        <w:t xml:space="preserve"> CENA A </w:t>
      </w:r>
      <w:proofErr w:type="gramStart"/>
      <w:r w:rsidRPr="000818EB">
        <w:rPr>
          <w:rFonts w:ascii="Calibri" w:hAnsi="Calibri" w:cs="Calibri"/>
          <w:b/>
          <w:bCs/>
          <w:sz w:val="22"/>
          <w:szCs w:val="22"/>
        </w:rPr>
        <w:t>PLATEBNÍ  PODMÍNKY</w:t>
      </w:r>
      <w:proofErr w:type="gramEnd"/>
    </w:p>
    <w:p w14:paraId="1BD5E9F0" w14:textId="77777777" w:rsidR="000A175F" w:rsidRPr="000818EB" w:rsidRDefault="000A175F" w:rsidP="00C20499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62BADD13" w14:textId="208753C6" w:rsidR="00194277" w:rsidRPr="001E44BA" w:rsidRDefault="00C1274A" w:rsidP="00695E23">
      <w:pPr>
        <w:numPr>
          <w:ilvl w:val="0"/>
          <w:numId w:val="24"/>
        </w:numPr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</w:t>
      </w:r>
      <w:r w:rsidR="00194277" w:rsidRPr="002B1D7B">
        <w:rPr>
          <w:rFonts w:ascii="Calibri" w:hAnsi="Calibri" w:cs="Calibri"/>
          <w:sz w:val="22"/>
          <w:szCs w:val="22"/>
        </w:rPr>
        <w:t xml:space="preserve">ena </w:t>
      </w:r>
      <w:r w:rsidR="00315505">
        <w:rPr>
          <w:rFonts w:ascii="Calibri" w:hAnsi="Calibri" w:cs="Calibri"/>
          <w:sz w:val="22"/>
          <w:szCs w:val="22"/>
        </w:rPr>
        <w:t xml:space="preserve">za služby v rozsahu čl. II smlouvy </w:t>
      </w:r>
      <w:r w:rsidR="00194277" w:rsidRPr="002B1D7B">
        <w:rPr>
          <w:rFonts w:ascii="Calibri" w:hAnsi="Calibri" w:cs="Calibri"/>
          <w:sz w:val="22"/>
          <w:szCs w:val="22"/>
        </w:rPr>
        <w:t>stanovena dohodou smluvních stran v</w:t>
      </w:r>
      <w:r w:rsidR="00B73464">
        <w:rPr>
          <w:rFonts w:ascii="Calibri" w:hAnsi="Calibri" w:cs="Calibri"/>
          <w:sz w:val="22"/>
          <w:szCs w:val="22"/>
        </w:rPr>
        <w:t xml:space="preserve">e výši </w:t>
      </w:r>
      <w:proofErr w:type="gramStart"/>
      <w:r w:rsidR="00B73464" w:rsidRPr="00903913">
        <w:rPr>
          <w:rFonts w:ascii="Calibri" w:hAnsi="Calibri" w:cs="Calibri"/>
          <w:b/>
          <w:bCs/>
          <w:sz w:val="22"/>
          <w:szCs w:val="22"/>
        </w:rPr>
        <w:t>330.000,-</w:t>
      </w:r>
      <w:proofErr w:type="gramEnd"/>
      <w:r w:rsidR="00B73464" w:rsidRPr="00903913">
        <w:rPr>
          <w:rFonts w:ascii="Calibri" w:hAnsi="Calibri" w:cs="Calibri"/>
          <w:b/>
          <w:bCs/>
          <w:sz w:val="22"/>
          <w:szCs w:val="22"/>
        </w:rPr>
        <w:t xml:space="preserve"> Kč</w:t>
      </w:r>
      <w:r w:rsidR="00B73464">
        <w:rPr>
          <w:rFonts w:ascii="Calibri" w:hAnsi="Calibri" w:cs="Calibri"/>
          <w:sz w:val="22"/>
          <w:szCs w:val="22"/>
        </w:rPr>
        <w:t xml:space="preserve"> </w:t>
      </w:r>
      <w:r w:rsidR="00194277" w:rsidRPr="001E44BA">
        <w:rPr>
          <w:rFonts w:ascii="Calibri" w:hAnsi="Calibri" w:cs="Calibri"/>
          <w:b/>
          <w:bCs/>
          <w:sz w:val="22"/>
          <w:szCs w:val="22"/>
        </w:rPr>
        <w:t xml:space="preserve">bez </w:t>
      </w:r>
      <w:r w:rsidR="00644A55" w:rsidRPr="001E44BA">
        <w:rPr>
          <w:rFonts w:ascii="Calibri" w:hAnsi="Calibri" w:cs="Calibri"/>
          <w:b/>
          <w:bCs/>
          <w:sz w:val="22"/>
          <w:szCs w:val="22"/>
        </w:rPr>
        <w:t>daně z přidané hodnoty (dále jen „DPH“)</w:t>
      </w:r>
      <w:r w:rsidR="00194277" w:rsidRPr="001E44BA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94277" w:rsidRPr="001E44BA">
        <w:rPr>
          <w:rFonts w:ascii="Calibri" w:hAnsi="Calibri" w:cs="Calibri"/>
          <w:sz w:val="22"/>
          <w:szCs w:val="22"/>
        </w:rPr>
        <w:t xml:space="preserve">je cenou maximální, kterou lze překročit jen na základě písemně uzavřeného dodatku k této smlouvě. </w:t>
      </w:r>
      <w:r w:rsidR="00727B88">
        <w:rPr>
          <w:rFonts w:ascii="Calibri" w:hAnsi="Calibri" w:cs="Calibri"/>
          <w:sz w:val="22"/>
          <w:szCs w:val="22"/>
        </w:rPr>
        <w:t>V ceně jsou zahrnuty veškeré náklady</w:t>
      </w:r>
      <w:r w:rsidR="00BF4180">
        <w:rPr>
          <w:rFonts w:ascii="Calibri" w:hAnsi="Calibri" w:cs="Calibri"/>
          <w:sz w:val="22"/>
          <w:szCs w:val="22"/>
        </w:rPr>
        <w:t xml:space="preserve"> dodavatele spojené s plněním předmětu dohody.</w:t>
      </w:r>
    </w:p>
    <w:p w14:paraId="072D5793" w14:textId="4D39A4A2" w:rsidR="001B512E" w:rsidRDefault="001B512E" w:rsidP="00695E23">
      <w:pPr>
        <w:numPr>
          <w:ilvl w:val="0"/>
          <w:numId w:val="24"/>
        </w:numPr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0818EB">
        <w:rPr>
          <w:rFonts w:ascii="Calibri" w:hAnsi="Calibri" w:cs="Calibri"/>
          <w:sz w:val="22"/>
          <w:szCs w:val="22"/>
        </w:rPr>
        <w:t xml:space="preserve">DPH bude účtována dle daňových </w:t>
      </w:r>
      <w:r>
        <w:rPr>
          <w:rFonts w:ascii="Calibri" w:hAnsi="Calibri" w:cs="Calibri"/>
          <w:sz w:val="22"/>
          <w:szCs w:val="22"/>
        </w:rPr>
        <w:t>předpisů platných v čase plnění.</w:t>
      </w:r>
    </w:p>
    <w:p w14:paraId="376DABA0" w14:textId="473DA4B6" w:rsidR="009B1762" w:rsidRPr="000818EB" w:rsidRDefault="009B1762" w:rsidP="00695E23">
      <w:pPr>
        <w:numPr>
          <w:ilvl w:val="0"/>
          <w:numId w:val="24"/>
        </w:numPr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9B1762">
        <w:rPr>
          <w:rFonts w:ascii="Calibri" w:hAnsi="Calibri" w:cs="Calibri"/>
          <w:sz w:val="22"/>
          <w:szCs w:val="22"/>
        </w:rPr>
        <w:t xml:space="preserve">Normohodiny jednotlivých servisních </w:t>
      </w:r>
      <w:r w:rsidR="00153D52">
        <w:rPr>
          <w:rFonts w:ascii="Calibri" w:hAnsi="Calibri" w:cs="Calibri"/>
          <w:sz w:val="22"/>
          <w:szCs w:val="22"/>
        </w:rPr>
        <w:t>prací</w:t>
      </w:r>
      <w:r w:rsidR="00153D52" w:rsidRPr="009B1762">
        <w:rPr>
          <w:rFonts w:ascii="Calibri" w:hAnsi="Calibri" w:cs="Calibri"/>
          <w:sz w:val="22"/>
          <w:szCs w:val="22"/>
        </w:rPr>
        <w:t xml:space="preserve"> </w:t>
      </w:r>
      <w:r w:rsidRPr="009B1762">
        <w:rPr>
          <w:rFonts w:ascii="Calibri" w:hAnsi="Calibri" w:cs="Calibri"/>
          <w:sz w:val="22"/>
          <w:szCs w:val="22"/>
        </w:rPr>
        <w:t xml:space="preserve">budou dodavatelem fakturovány dle </w:t>
      </w:r>
      <w:r w:rsidR="00AE016C">
        <w:rPr>
          <w:rFonts w:ascii="Calibri" w:hAnsi="Calibri" w:cs="Calibri"/>
          <w:sz w:val="22"/>
          <w:szCs w:val="22"/>
        </w:rPr>
        <w:t>cenové nabídky</w:t>
      </w:r>
      <w:r w:rsidR="000A498D">
        <w:rPr>
          <w:rFonts w:ascii="Calibri" w:hAnsi="Calibri" w:cs="Calibri"/>
          <w:sz w:val="22"/>
          <w:szCs w:val="22"/>
        </w:rPr>
        <w:t>, která</w:t>
      </w:r>
      <w:r w:rsidR="00997FC2">
        <w:rPr>
          <w:rFonts w:ascii="Calibri" w:hAnsi="Calibri" w:cs="Calibri"/>
          <w:sz w:val="22"/>
          <w:szCs w:val="22"/>
        </w:rPr>
        <w:t xml:space="preserve"> tvoří přílohu a nedílnou součást smlouvy a </w:t>
      </w:r>
      <w:r w:rsidRPr="009B1762">
        <w:rPr>
          <w:rFonts w:ascii="Calibri" w:hAnsi="Calibri" w:cs="Calibri"/>
          <w:sz w:val="22"/>
          <w:szCs w:val="22"/>
        </w:rPr>
        <w:t>které je</w:t>
      </w:r>
      <w:r w:rsidR="00980609">
        <w:rPr>
          <w:rFonts w:ascii="Calibri" w:hAnsi="Calibri" w:cs="Calibri"/>
          <w:sz w:val="22"/>
          <w:szCs w:val="22"/>
        </w:rPr>
        <w:t xml:space="preserve"> dodavatel</w:t>
      </w:r>
      <w:r w:rsidRPr="009B1762">
        <w:rPr>
          <w:rFonts w:ascii="Calibri" w:hAnsi="Calibri" w:cs="Calibri"/>
          <w:sz w:val="22"/>
          <w:szCs w:val="22"/>
        </w:rPr>
        <w:t xml:space="preserve"> povinen v případě vyžádání objednatelem prokázat. V případě, že dodavatel v průběhu plnění smlouvy změní ceny </w:t>
      </w:r>
      <w:r w:rsidR="00B430EF">
        <w:rPr>
          <w:rFonts w:ascii="Calibri" w:hAnsi="Calibri" w:cs="Calibri"/>
          <w:sz w:val="22"/>
          <w:szCs w:val="22"/>
        </w:rPr>
        <w:t>za služby</w:t>
      </w:r>
      <w:r w:rsidRPr="009B1762">
        <w:rPr>
          <w:rFonts w:ascii="Calibri" w:hAnsi="Calibri" w:cs="Calibri"/>
          <w:sz w:val="22"/>
          <w:szCs w:val="22"/>
        </w:rPr>
        <w:t xml:space="preserve"> na nižší, platí tyto nižší ceny dle aktualizace v daném období.</w:t>
      </w:r>
    </w:p>
    <w:p w14:paraId="7BFD22C1" w14:textId="2B049CF3" w:rsidR="00FC7ED5" w:rsidRDefault="005546D1" w:rsidP="002F1022">
      <w:pPr>
        <w:numPr>
          <w:ilvl w:val="0"/>
          <w:numId w:val="24"/>
        </w:numPr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Fakturace bude prováděna na základě skutečně provedené práce a objednatelem </w:t>
      </w:r>
      <w:r w:rsidR="00850270">
        <w:rPr>
          <w:rFonts w:ascii="Calibri" w:hAnsi="Calibri" w:cs="Calibri"/>
          <w:sz w:val="22"/>
          <w:szCs w:val="22"/>
        </w:rPr>
        <w:t>předem odsouhlasené cenové nabídky</w:t>
      </w:r>
      <w:r w:rsidR="00FE53B5">
        <w:rPr>
          <w:rFonts w:ascii="Calibri" w:hAnsi="Calibri" w:cs="Calibri"/>
          <w:sz w:val="22"/>
          <w:szCs w:val="22"/>
        </w:rPr>
        <w:t xml:space="preserve">. </w:t>
      </w:r>
      <w:r w:rsidR="00E4711B" w:rsidRPr="000A175F">
        <w:rPr>
          <w:rFonts w:ascii="Calibri" w:hAnsi="Calibri" w:cs="Calibri"/>
          <w:sz w:val="22"/>
          <w:szCs w:val="22"/>
        </w:rPr>
        <w:t xml:space="preserve">Faktury budou splatné do </w:t>
      </w:r>
      <w:r w:rsidR="004E79A0" w:rsidRPr="000A175F">
        <w:rPr>
          <w:rFonts w:ascii="Calibri" w:hAnsi="Calibri" w:cs="Calibri"/>
          <w:sz w:val="22"/>
          <w:szCs w:val="22"/>
        </w:rPr>
        <w:t>30</w:t>
      </w:r>
      <w:r w:rsidR="00034668" w:rsidRPr="000A175F">
        <w:rPr>
          <w:rFonts w:ascii="Calibri" w:hAnsi="Calibri" w:cs="Calibri"/>
          <w:sz w:val="22"/>
          <w:szCs w:val="22"/>
        </w:rPr>
        <w:t xml:space="preserve"> dní</w:t>
      </w:r>
      <w:r w:rsidR="00DD34DC" w:rsidRPr="000A175F">
        <w:rPr>
          <w:rFonts w:ascii="Calibri" w:hAnsi="Calibri" w:cs="Calibri"/>
          <w:sz w:val="22"/>
          <w:szCs w:val="22"/>
        </w:rPr>
        <w:t xml:space="preserve"> od </w:t>
      </w:r>
      <w:r w:rsidR="00C20E56" w:rsidRPr="000A175F">
        <w:rPr>
          <w:rFonts w:ascii="Calibri" w:hAnsi="Calibri" w:cs="Calibri"/>
          <w:sz w:val="22"/>
          <w:szCs w:val="22"/>
        </w:rPr>
        <w:t>doručení do sídla objednatele</w:t>
      </w:r>
      <w:r w:rsidR="00AE1A98">
        <w:rPr>
          <w:rFonts w:ascii="Calibri" w:hAnsi="Calibri" w:cs="Calibri"/>
          <w:sz w:val="22"/>
          <w:szCs w:val="22"/>
        </w:rPr>
        <w:t xml:space="preserve"> nebo adresu: </w:t>
      </w:r>
      <w:hyperlink r:id="rId8" w:history="1">
        <w:r w:rsidR="00083FD3" w:rsidRPr="00083FD3">
          <w:rPr>
            <w:rStyle w:val="Hypertextovodkaz"/>
            <w:rFonts w:ascii="Calibri" w:hAnsi="Calibri" w:cs="Calibri"/>
            <w:sz w:val="22"/>
            <w:szCs w:val="22"/>
          </w:rPr>
          <w:t>faktury@rbp213.cz</w:t>
        </w:r>
      </w:hyperlink>
      <w:r w:rsidR="00DD34DC" w:rsidRPr="000A175F">
        <w:rPr>
          <w:rFonts w:ascii="Calibri" w:hAnsi="Calibri" w:cs="Calibri"/>
          <w:sz w:val="22"/>
          <w:szCs w:val="22"/>
        </w:rPr>
        <w:t>.</w:t>
      </w:r>
    </w:p>
    <w:p w14:paraId="392B408C" w14:textId="34834B1F" w:rsidR="007C550A" w:rsidRPr="000A175F" w:rsidRDefault="00DD34DC" w:rsidP="002F1022">
      <w:pPr>
        <w:numPr>
          <w:ilvl w:val="0"/>
          <w:numId w:val="24"/>
        </w:numPr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0A175F">
        <w:rPr>
          <w:rFonts w:ascii="Calibri" w:hAnsi="Calibri" w:cs="Calibri"/>
          <w:sz w:val="22"/>
          <w:szCs w:val="22"/>
        </w:rPr>
        <w:t>V případě, že faktura nebude splňovat náležitosti daňového dokladu, je objednatel oprávněn</w:t>
      </w:r>
      <w:r w:rsidR="000A175F">
        <w:rPr>
          <w:rFonts w:ascii="Calibri" w:hAnsi="Calibri" w:cs="Calibri"/>
          <w:sz w:val="22"/>
          <w:szCs w:val="22"/>
        </w:rPr>
        <w:t xml:space="preserve"> </w:t>
      </w:r>
      <w:r w:rsidRPr="000A175F">
        <w:rPr>
          <w:rFonts w:ascii="Calibri" w:hAnsi="Calibri" w:cs="Calibri"/>
          <w:sz w:val="22"/>
          <w:szCs w:val="22"/>
        </w:rPr>
        <w:t xml:space="preserve">ji před datem splatnosti vrátit </w:t>
      </w:r>
      <w:r w:rsidR="0019488E">
        <w:rPr>
          <w:rFonts w:ascii="Calibri" w:hAnsi="Calibri" w:cs="Calibri"/>
          <w:sz w:val="22"/>
          <w:szCs w:val="22"/>
        </w:rPr>
        <w:t>dodavateli</w:t>
      </w:r>
      <w:r w:rsidR="0019488E" w:rsidRPr="000A175F">
        <w:rPr>
          <w:rFonts w:ascii="Calibri" w:hAnsi="Calibri" w:cs="Calibri"/>
          <w:sz w:val="22"/>
          <w:szCs w:val="22"/>
        </w:rPr>
        <w:t xml:space="preserve"> </w:t>
      </w:r>
      <w:r w:rsidRPr="000A175F">
        <w:rPr>
          <w:rFonts w:ascii="Calibri" w:hAnsi="Calibri" w:cs="Calibri"/>
          <w:sz w:val="22"/>
          <w:szCs w:val="22"/>
        </w:rPr>
        <w:t>k doplnění či přepracování a není v prodlení s</w:t>
      </w:r>
      <w:r w:rsidR="000A175F" w:rsidRPr="000A175F">
        <w:rPr>
          <w:rFonts w:ascii="Calibri" w:hAnsi="Calibri" w:cs="Calibri"/>
          <w:sz w:val="22"/>
          <w:szCs w:val="22"/>
        </w:rPr>
        <w:t xml:space="preserve"> </w:t>
      </w:r>
      <w:r w:rsidRPr="000A175F">
        <w:rPr>
          <w:rFonts w:ascii="Calibri" w:hAnsi="Calibri" w:cs="Calibri"/>
          <w:sz w:val="22"/>
          <w:szCs w:val="22"/>
        </w:rPr>
        <w:t>plněním svého peněžitého závazku. Povinnost objednatele zaplatit v takovém případě vzniká až dnem doručení doplněné či přepracované faktury objednateli. Vrátí-li objednatel fakturu po datu splatnosti, je toto považováno za prodlení s plněním peněžitého závazku z faktury vyplývajícího.</w:t>
      </w:r>
    </w:p>
    <w:p w14:paraId="30149375" w14:textId="40FBFD30" w:rsidR="004525DC" w:rsidRDefault="004525DC" w:rsidP="004525DC">
      <w:pPr>
        <w:jc w:val="both"/>
        <w:rPr>
          <w:rFonts w:ascii="Calibri" w:hAnsi="Calibri" w:cs="Calibri"/>
          <w:sz w:val="22"/>
          <w:szCs w:val="22"/>
        </w:rPr>
      </w:pPr>
    </w:p>
    <w:p w14:paraId="6536D118" w14:textId="77777777" w:rsidR="004525DC" w:rsidRDefault="004525DC" w:rsidP="004525DC">
      <w:pPr>
        <w:pStyle w:val="Nadpis2"/>
        <w:jc w:val="center"/>
        <w:rPr>
          <w:rFonts w:ascii="Calibri" w:hAnsi="Calibri" w:cs="Calibri"/>
          <w:sz w:val="22"/>
          <w:szCs w:val="22"/>
        </w:rPr>
      </w:pPr>
      <w:r w:rsidRPr="000818EB">
        <w:rPr>
          <w:rFonts w:ascii="Calibri" w:hAnsi="Calibri" w:cs="Calibri"/>
          <w:sz w:val="22"/>
          <w:szCs w:val="22"/>
        </w:rPr>
        <w:t>ČL.</w:t>
      </w:r>
      <w:r>
        <w:rPr>
          <w:rFonts w:ascii="Calibri" w:hAnsi="Calibri" w:cs="Calibri"/>
          <w:sz w:val="22"/>
          <w:szCs w:val="22"/>
        </w:rPr>
        <w:t xml:space="preserve"> V</w:t>
      </w:r>
      <w:r w:rsidRPr="000818EB">
        <w:rPr>
          <w:rFonts w:ascii="Calibri" w:hAnsi="Calibri" w:cs="Calibri"/>
          <w:sz w:val="22"/>
          <w:szCs w:val="22"/>
        </w:rPr>
        <w:t>. PODMÍNKY</w:t>
      </w:r>
      <w:r>
        <w:rPr>
          <w:rFonts w:ascii="Calibri" w:hAnsi="Calibri" w:cs="Calibri"/>
          <w:sz w:val="22"/>
          <w:szCs w:val="22"/>
        </w:rPr>
        <w:t xml:space="preserve"> PROVÁDĚNÍ A PŘEDÁNÍ DÍLA</w:t>
      </w:r>
    </w:p>
    <w:p w14:paraId="03007BBC" w14:textId="77777777" w:rsidR="004525DC" w:rsidRDefault="004525DC" w:rsidP="004525DC">
      <w:pPr>
        <w:ind w:left="284"/>
        <w:jc w:val="both"/>
        <w:rPr>
          <w:rFonts w:ascii="Verdana" w:hAnsi="Verdana"/>
          <w:sz w:val="20"/>
          <w:szCs w:val="20"/>
        </w:rPr>
      </w:pPr>
    </w:p>
    <w:p w14:paraId="7E65F6D8" w14:textId="71D19F20" w:rsidR="00075DEE" w:rsidRPr="009E276E" w:rsidRDefault="00075DEE" w:rsidP="00695E23">
      <w:pPr>
        <w:numPr>
          <w:ilvl w:val="0"/>
          <w:numId w:val="11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075DEE">
        <w:rPr>
          <w:rFonts w:ascii="Calibri" w:hAnsi="Calibri" w:cs="Calibri"/>
          <w:sz w:val="22"/>
          <w:szCs w:val="22"/>
        </w:rPr>
        <w:t>Služb</w:t>
      </w:r>
      <w:r>
        <w:rPr>
          <w:rFonts w:ascii="Calibri" w:hAnsi="Calibri" w:cs="Calibri"/>
          <w:sz w:val="22"/>
          <w:szCs w:val="22"/>
        </w:rPr>
        <w:t>a</w:t>
      </w:r>
      <w:r w:rsidR="00364864">
        <w:rPr>
          <w:rFonts w:ascii="Calibri" w:hAnsi="Calibri" w:cs="Calibri"/>
          <w:sz w:val="22"/>
          <w:szCs w:val="22"/>
        </w:rPr>
        <w:t xml:space="preserve"> bude</w:t>
      </w:r>
      <w:r>
        <w:rPr>
          <w:rFonts w:ascii="Calibri" w:hAnsi="Calibri" w:cs="Calibri"/>
          <w:sz w:val="22"/>
          <w:szCs w:val="22"/>
        </w:rPr>
        <w:t xml:space="preserve"> poskytována</w:t>
      </w:r>
      <w:r w:rsidRPr="00075DEE">
        <w:rPr>
          <w:rFonts w:ascii="Calibri" w:hAnsi="Calibri" w:cs="Calibri"/>
          <w:sz w:val="22"/>
          <w:szCs w:val="22"/>
        </w:rPr>
        <w:t xml:space="preserve"> </w:t>
      </w:r>
      <w:r w:rsidRPr="009E276E">
        <w:rPr>
          <w:rFonts w:ascii="Calibri" w:hAnsi="Calibri" w:cs="Calibri"/>
          <w:sz w:val="22"/>
          <w:szCs w:val="22"/>
        </w:rPr>
        <w:t xml:space="preserve">dodavatelem na základě </w:t>
      </w:r>
      <w:r w:rsidR="007701FF" w:rsidRPr="009E276E">
        <w:rPr>
          <w:rFonts w:ascii="Calibri" w:hAnsi="Calibri" w:cs="Calibri"/>
          <w:sz w:val="22"/>
          <w:szCs w:val="22"/>
        </w:rPr>
        <w:t>telefonické</w:t>
      </w:r>
      <w:r w:rsidRPr="009E276E">
        <w:rPr>
          <w:rFonts w:ascii="Calibri" w:hAnsi="Calibri" w:cs="Calibri"/>
          <w:sz w:val="22"/>
          <w:szCs w:val="22"/>
        </w:rPr>
        <w:t xml:space="preserve"> objednávky </w:t>
      </w:r>
      <w:r w:rsidR="00D8117D" w:rsidRPr="009E276E">
        <w:rPr>
          <w:rFonts w:ascii="Calibri" w:hAnsi="Calibri" w:cs="Calibri"/>
          <w:sz w:val="22"/>
          <w:szCs w:val="22"/>
        </w:rPr>
        <w:t xml:space="preserve">objednatele. </w:t>
      </w:r>
      <w:r w:rsidR="00FF7626" w:rsidRPr="009E276E">
        <w:rPr>
          <w:rFonts w:ascii="Calibri" w:hAnsi="Calibri" w:cs="Calibri"/>
          <w:sz w:val="22"/>
          <w:szCs w:val="22"/>
        </w:rPr>
        <w:t>Objednatel při objednávání specifikuje</w:t>
      </w:r>
      <w:r w:rsidRPr="009E276E">
        <w:rPr>
          <w:rFonts w:ascii="Calibri" w:hAnsi="Calibri" w:cs="Calibri"/>
          <w:sz w:val="22"/>
          <w:szCs w:val="22"/>
        </w:rPr>
        <w:t xml:space="preserve"> typ vozidla,</w:t>
      </w:r>
      <w:r w:rsidR="0090322F" w:rsidRPr="009E276E">
        <w:rPr>
          <w:rFonts w:ascii="Calibri" w:hAnsi="Calibri" w:cs="Calibri"/>
          <w:sz w:val="22"/>
          <w:szCs w:val="22"/>
        </w:rPr>
        <w:t xml:space="preserve"> </w:t>
      </w:r>
      <w:r w:rsidR="0074188E" w:rsidRPr="009E276E">
        <w:rPr>
          <w:rFonts w:ascii="Calibri" w:hAnsi="Calibri" w:cs="Calibri"/>
          <w:sz w:val="22"/>
          <w:szCs w:val="22"/>
        </w:rPr>
        <w:t xml:space="preserve">požadovaný </w:t>
      </w:r>
      <w:r w:rsidR="00DF4C7C" w:rsidRPr="009E276E">
        <w:rPr>
          <w:rFonts w:ascii="Calibri" w:hAnsi="Calibri" w:cs="Calibri"/>
          <w:sz w:val="22"/>
          <w:szCs w:val="22"/>
        </w:rPr>
        <w:t>rozsah servisní údržby</w:t>
      </w:r>
      <w:r w:rsidR="00B51B97" w:rsidRPr="009E276E">
        <w:rPr>
          <w:rFonts w:ascii="Calibri" w:hAnsi="Calibri" w:cs="Calibri"/>
          <w:sz w:val="22"/>
          <w:szCs w:val="22"/>
        </w:rPr>
        <w:t>,</w:t>
      </w:r>
      <w:r w:rsidRPr="009E276E">
        <w:rPr>
          <w:rFonts w:ascii="Calibri" w:hAnsi="Calibri" w:cs="Calibri"/>
          <w:sz w:val="22"/>
          <w:szCs w:val="22"/>
        </w:rPr>
        <w:t xml:space="preserve"> požadovaný termín plnění. </w:t>
      </w:r>
      <w:r w:rsidR="00A94DDF" w:rsidRPr="009E276E">
        <w:rPr>
          <w:rFonts w:ascii="Calibri" w:hAnsi="Calibri" w:cs="Calibri"/>
          <w:sz w:val="22"/>
          <w:szCs w:val="22"/>
        </w:rPr>
        <w:t>Služba bude provedena ve lhůtě</w:t>
      </w:r>
      <w:r w:rsidRPr="009E276E">
        <w:rPr>
          <w:rFonts w:ascii="Calibri" w:hAnsi="Calibri" w:cs="Calibri"/>
          <w:sz w:val="22"/>
          <w:szCs w:val="22"/>
        </w:rPr>
        <w:t xml:space="preserve"> </w:t>
      </w:r>
      <w:r w:rsidR="00D8117D" w:rsidRPr="009E276E">
        <w:rPr>
          <w:rFonts w:ascii="Calibri" w:hAnsi="Calibri" w:cs="Calibri"/>
          <w:sz w:val="22"/>
          <w:szCs w:val="22"/>
        </w:rPr>
        <w:t>3</w:t>
      </w:r>
      <w:r w:rsidRPr="009E276E">
        <w:rPr>
          <w:rFonts w:ascii="Calibri" w:hAnsi="Calibri" w:cs="Calibri"/>
          <w:sz w:val="22"/>
          <w:szCs w:val="22"/>
        </w:rPr>
        <w:t xml:space="preserve"> pracovních dnů od přijetí objednávky</w:t>
      </w:r>
      <w:r w:rsidR="00876FD1" w:rsidRPr="009E276E">
        <w:rPr>
          <w:rFonts w:ascii="Calibri" w:hAnsi="Calibri" w:cs="Calibri"/>
          <w:sz w:val="22"/>
          <w:szCs w:val="22"/>
        </w:rPr>
        <w:t>, pokud se smluvní strany nedohodnou jinak</w:t>
      </w:r>
      <w:r w:rsidRPr="009E276E">
        <w:rPr>
          <w:rFonts w:ascii="Calibri" w:hAnsi="Calibri" w:cs="Calibri"/>
          <w:sz w:val="22"/>
          <w:szCs w:val="22"/>
        </w:rPr>
        <w:t xml:space="preserve">. </w:t>
      </w:r>
    </w:p>
    <w:p w14:paraId="445B3F5E" w14:textId="5A33C3A4" w:rsidR="000D0950" w:rsidRDefault="00210478" w:rsidP="000D0950">
      <w:pPr>
        <w:numPr>
          <w:ilvl w:val="0"/>
          <w:numId w:val="11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210478">
        <w:rPr>
          <w:rFonts w:ascii="Calibri" w:hAnsi="Calibri" w:cs="Calibri"/>
          <w:sz w:val="22"/>
          <w:szCs w:val="22"/>
        </w:rPr>
        <w:t>Nedílnou součástí objednávky bude „Zakázkový list“</w:t>
      </w:r>
      <w:r w:rsidR="000D0950">
        <w:rPr>
          <w:rFonts w:ascii="Calibri" w:hAnsi="Calibri" w:cs="Calibri"/>
          <w:sz w:val="22"/>
          <w:szCs w:val="22"/>
        </w:rPr>
        <w:t xml:space="preserve"> s následujícími údaji</w:t>
      </w:r>
      <w:r w:rsidRPr="00210478">
        <w:rPr>
          <w:rFonts w:ascii="Calibri" w:hAnsi="Calibri" w:cs="Calibri"/>
          <w:sz w:val="22"/>
          <w:szCs w:val="22"/>
        </w:rPr>
        <w:t xml:space="preserve">: </w:t>
      </w:r>
    </w:p>
    <w:p w14:paraId="02703B64" w14:textId="596350CE" w:rsidR="000D0950" w:rsidRDefault="00210478" w:rsidP="000D0950">
      <w:pPr>
        <w:numPr>
          <w:ilvl w:val="1"/>
          <w:numId w:val="11"/>
        </w:numPr>
        <w:spacing w:after="120"/>
        <w:ind w:left="851"/>
        <w:jc w:val="both"/>
        <w:rPr>
          <w:rFonts w:ascii="Calibri" w:hAnsi="Calibri" w:cs="Calibri"/>
          <w:sz w:val="22"/>
          <w:szCs w:val="22"/>
        </w:rPr>
      </w:pPr>
      <w:r w:rsidRPr="000D0950">
        <w:rPr>
          <w:rFonts w:ascii="Calibri" w:hAnsi="Calibri" w:cs="Calibri"/>
          <w:sz w:val="22"/>
          <w:szCs w:val="22"/>
        </w:rPr>
        <w:t>tovární značku a typ vozidla</w:t>
      </w:r>
      <w:r w:rsidR="00997A75">
        <w:rPr>
          <w:rFonts w:ascii="Calibri" w:hAnsi="Calibri" w:cs="Calibri"/>
          <w:sz w:val="22"/>
          <w:szCs w:val="22"/>
        </w:rPr>
        <w:t>;</w:t>
      </w:r>
      <w:r w:rsidRPr="000D0950">
        <w:rPr>
          <w:rFonts w:ascii="Calibri" w:hAnsi="Calibri" w:cs="Calibri"/>
          <w:sz w:val="22"/>
          <w:szCs w:val="22"/>
        </w:rPr>
        <w:t xml:space="preserve"> </w:t>
      </w:r>
    </w:p>
    <w:p w14:paraId="18731624" w14:textId="11669408" w:rsidR="003F6ECF" w:rsidRDefault="00210478" w:rsidP="000D0950">
      <w:pPr>
        <w:numPr>
          <w:ilvl w:val="1"/>
          <w:numId w:val="11"/>
        </w:numPr>
        <w:spacing w:after="120"/>
        <w:ind w:left="851"/>
        <w:jc w:val="both"/>
        <w:rPr>
          <w:rFonts w:ascii="Calibri" w:hAnsi="Calibri" w:cs="Calibri"/>
          <w:sz w:val="22"/>
          <w:szCs w:val="22"/>
        </w:rPr>
      </w:pPr>
      <w:r w:rsidRPr="000D0950">
        <w:rPr>
          <w:rFonts w:ascii="Calibri" w:hAnsi="Calibri" w:cs="Calibri"/>
          <w:sz w:val="22"/>
          <w:szCs w:val="22"/>
        </w:rPr>
        <w:t>VIN vozidla</w:t>
      </w:r>
      <w:r w:rsidR="00997A75">
        <w:rPr>
          <w:rFonts w:ascii="Calibri" w:hAnsi="Calibri" w:cs="Calibri"/>
          <w:sz w:val="22"/>
          <w:szCs w:val="22"/>
        </w:rPr>
        <w:t>;</w:t>
      </w:r>
      <w:r w:rsidRPr="000D0950">
        <w:rPr>
          <w:rFonts w:ascii="Calibri" w:hAnsi="Calibri" w:cs="Calibri"/>
          <w:sz w:val="22"/>
          <w:szCs w:val="22"/>
        </w:rPr>
        <w:t xml:space="preserve"> </w:t>
      </w:r>
    </w:p>
    <w:p w14:paraId="74DF6EFE" w14:textId="3C1B7E2E" w:rsidR="003F6ECF" w:rsidRDefault="00210478" w:rsidP="000D0950">
      <w:pPr>
        <w:numPr>
          <w:ilvl w:val="1"/>
          <w:numId w:val="11"/>
        </w:numPr>
        <w:spacing w:after="120"/>
        <w:ind w:left="851"/>
        <w:jc w:val="both"/>
        <w:rPr>
          <w:rFonts w:ascii="Calibri" w:hAnsi="Calibri" w:cs="Calibri"/>
          <w:sz w:val="22"/>
          <w:szCs w:val="22"/>
        </w:rPr>
      </w:pPr>
      <w:r w:rsidRPr="000D0950">
        <w:rPr>
          <w:rFonts w:ascii="Calibri" w:hAnsi="Calibri" w:cs="Calibri"/>
          <w:sz w:val="22"/>
          <w:szCs w:val="22"/>
        </w:rPr>
        <w:t>aktuální stav tachometru a množství pohonných hmot v nádrži vozidla</w:t>
      </w:r>
      <w:r w:rsidR="00997A75">
        <w:rPr>
          <w:rFonts w:ascii="Calibri" w:hAnsi="Calibri" w:cs="Calibri"/>
          <w:sz w:val="22"/>
          <w:szCs w:val="22"/>
        </w:rPr>
        <w:t>;</w:t>
      </w:r>
      <w:r w:rsidRPr="000D0950">
        <w:rPr>
          <w:rFonts w:ascii="Calibri" w:hAnsi="Calibri" w:cs="Calibri"/>
          <w:sz w:val="22"/>
          <w:szCs w:val="22"/>
        </w:rPr>
        <w:t xml:space="preserve"> </w:t>
      </w:r>
    </w:p>
    <w:p w14:paraId="32E172A6" w14:textId="78605057" w:rsidR="00CB329B" w:rsidRDefault="00210478" w:rsidP="000D0950">
      <w:pPr>
        <w:numPr>
          <w:ilvl w:val="1"/>
          <w:numId w:val="11"/>
        </w:numPr>
        <w:spacing w:after="120"/>
        <w:ind w:left="851"/>
        <w:jc w:val="both"/>
        <w:rPr>
          <w:rFonts w:ascii="Calibri" w:hAnsi="Calibri" w:cs="Calibri"/>
          <w:sz w:val="22"/>
          <w:szCs w:val="22"/>
        </w:rPr>
      </w:pPr>
      <w:r w:rsidRPr="000D0950">
        <w:rPr>
          <w:rFonts w:ascii="Calibri" w:hAnsi="Calibri" w:cs="Calibri"/>
          <w:sz w:val="22"/>
          <w:szCs w:val="22"/>
        </w:rPr>
        <w:t>předpokládaný termín dokončení služby</w:t>
      </w:r>
      <w:r w:rsidR="00997A75">
        <w:rPr>
          <w:rFonts w:ascii="Calibri" w:hAnsi="Calibri" w:cs="Calibri"/>
          <w:sz w:val="22"/>
          <w:szCs w:val="22"/>
        </w:rPr>
        <w:t>;</w:t>
      </w:r>
      <w:r w:rsidRPr="000D0950">
        <w:rPr>
          <w:rFonts w:ascii="Calibri" w:hAnsi="Calibri" w:cs="Calibri"/>
          <w:sz w:val="22"/>
          <w:szCs w:val="22"/>
        </w:rPr>
        <w:t xml:space="preserve"> </w:t>
      </w:r>
    </w:p>
    <w:p w14:paraId="4C17CAC3" w14:textId="6E45908A" w:rsidR="00CB329B" w:rsidRDefault="00210478" w:rsidP="000D0950">
      <w:pPr>
        <w:numPr>
          <w:ilvl w:val="1"/>
          <w:numId w:val="11"/>
        </w:numPr>
        <w:spacing w:after="120"/>
        <w:ind w:left="851"/>
        <w:jc w:val="both"/>
        <w:rPr>
          <w:rFonts w:ascii="Calibri" w:hAnsi="Calibri" w:cs="Calibri"/>
          <w:sz w:val="22"/>
          <w:szCs w:val="22"/>
        </w:rPr>
      </w:pPr>
      <w:r w:rsidRPr="000D0950">
        <w:rPr>
          <w:rFonts w:ascii="Calibri" w:hAnsi="Calibri" w:cs="Calibri"/>
          <w:sz w:val="22"/>
          <w:szCs w:val="22"/>
        </w:rPr>
        <w:t>předpokládanou cenu služby</w:t>
      </w:r>
      <w:r w:rsidR="00997A75">
        <w:rPr>
          <w:rFonts w:ascii="Calibri" w:hAnsi="Calibri" w:cs="Calibri"/>
          <w:sz w:val="22"/>
          <w:szCs w:val="22"/>
        </w:rPr>
        <w:t>;</w:t>
      </w:r>
      <w:r w:rsidRPr="000D0950">
        <w:rPr>
          <w:rFonts w:ascii="Calibri" w:hAnsi="Calibri" w:cs="Calibri"/>
          <w:sz w:val="22"/>
          <w:szCs w:val="22"/>
        </w:rPr>
        <w:t xml:space="preserve"> </w:t>
      </w:r>
    </w:p>
    <w:p w14:paraId="19156F85" w14:textId="067A369B" w:rsidR="000C12F5" w:rsidRDefault="00210478" w:rsidP="000D0950">
      <w:pPr>
        <w:numPr>
          <w:ilvl w:val="1"/>
          <w:numId w:val="11"/>
        </w:numPr>
        <w:spacing w:after="120"/>
        <w:ind w:left="851"/>
        <w:jc w:val="both"/>
        <w:rPr>
          <w:rFonts w:ascii="Calibri" w:hAnsi="Calibri" w:cs="Calibri"/>
          <w:sz w:val="22"/>
          <w:szCs w:val="22"/>
        </w:rPr>
      </w:pPr>
      <w:r w:rsidRPr="000D0950">
        <w:rPr>
          <w:rFonts w:ascii="Calibri" w:hAnsi="Calibri" w:cs="Calibri"/>
          <w:sz w:val="22"/>
          <w:szCs w:val="22"/>
        </w:rPr>
        <w:lastRenderedPageBreak/>
        <w:t>požadovaný rozsah servisní údržby, opravy nebo jiné služby, specifikace závad dle objednávky od objednatele</w:t>
      </w:r>
      <w:r w:rsidR="00997A75">
        <w:rPr>
          <w:rFonts w:ascii="Calibri" w:hAnsi="Calibri" w:cs="Calibri"/>
          <w:sz w:val="22"/>
          <w:szCs w:val="22"/>
        </w:rPr>
        <w:t>;</w:t>
      </w:r>
      <w:r w:rsidRPr="000D0950">
        <w:rPr>
          <w:rFonts w:ascii="Calibri" w:hAnsi="Calibri" w:cs="Calibri"/>
          <w:sz w:val="22"/>
          <w:szCs w:val="22"/>
        </w:rPr>
        <w:t xml:space="preserve"> </w:t>
      </w:r>
    </w:p>
    <w:p w14:paraId="2BCCA073" w14:textId="1A3041D0" w:rsidR="000C12F5" w:rsidRDefault="00210478" w:rsidP="000D0950">
      <w:pPr>
        <w:numPr>
          <w:ilvl w:val="1"/>
          <w:numId w:val="11"/>
        </w:numPr>
        <w:spacing w:after="120"/>
        <w:ind w:left="851"/>
        <w:jc w:val="both"/>
        <w:rPr>
          <w:rFonts w:ascii="Calibri" w:hAnsi="Calibri" w:cs="Calibri"/>
          <w:sz w:val="22"/>
          <w:szCs w:val="22"/>
        </w:rPr>
      </w:pPr>
      <w:r w:rsidRPr="000D0950">
        <w:rPr>
          <w:rFonts w:ascii="Calibri" w:hAnsi="Calibri" w:cs="Calibri"/>
          <w:sz w:val="22"/>
          <w:szCs w:val="22"/>
        </w:rPr>
        <w:t>případn</w:t>
      </w:r>
      <w:r w:rsidR="000C12F5">
        <w:rPr>
          <w:rFonts w:ascii="Calibri" w:hAnsi="Calibri" w:cs="Calibri"/>
          <w:sz w:val="22"/>
          <w:szCs w:val="22"/>
        </w:rPr>
        <w:t>á</w:t>
      </w:r>
      <w:r w:rsidRPr="000D0950">
        <w:rPr>
          <w:rFonts w:ascii="Calibri" w:hAnsi="Calibri" w:cs="Calibri"/>
          <w:sz w:val="22"/>
          <w:szCs w:val="22"/>
        </w:rPr>
        <w:t xml:space="preserve"> poškození na vozidle</w:t>
      </w:r>
      <w:r w:rsidR="00997A75">
        <w:rPr>
          <w:rFonts w:ascii="Calibri" w:hAnsi="Calibri" w:cs="Calibri"/>
          <w:sz w:val="22"/>
          <w:szCs w:val="22"/>
        </w:rPr>
        <w:t>;</w:t>
      </w:r>
      <w:r w:rsidRPr="000D0950">
        <w:rPr>
          <w:rFonts w:ascii="Calibri" w:hAnsi="Calibri" w:cs="Calibri"/>
          <w:sz w:val="22"/>
          <w:szCs w:val="22"/>
        </w:rPr>
        <w:t xml:space="preserve"> </w:t>
      </w:r>
    </w:p>
    <w:p w14:paraId="0A2F7908" w14:textId="506DD8D1" w:rsidR="00210478" w:rsidRPr="000D0950" w:rsidRDefault="00210478" w:rsidP="00281D61">
      <w:pPr>
        <w:numPr>
          <w:ilvl w:val="1"/>
          <w:numId w:val="11"/>
        </w:numPr>
        <w:spacing w:after="120"/>
        <w:ind w:left="851"/>
        <w:jc w:val="both"/>
        <w:rPr>
          <w:rFonts w:ascii="Calibri" w:hAnsi="Calibri" w:cs="Calibri"/>
          <w:sz w:val="22"/>
          <w:szCs w:val="22"/>
        </w:rPr>
      </w:pPr>
      <w:r w:rsidRPr="000D0950">
        <w:rPr>
          <w:rFonts w:ascii="Calibri" w:hAnsi="Calibri" w:cs="Calibri"/>
          <w:sz w:val="22"/>
          <w:szCs w:val="22"/>
        </w:rPr>
        <w:t>podpisy pověřených osob a datum předání a převzetí vozidla pro účely/po provedení služby.</w:t>
      </w:r>
    </w:p>
    <w:p w14:paraId="48CB26D2" w14:textId="77777777" w:rsidR="007C550A" w:rsidRPr="000818EB" w:rsidRDefault="007C550A" w:rsidP="00FC7ED5">
      <w:pPr>
        <w:tabs>
          <w:tab w:val="left" w:pos="284"/>
          <w:tab w:val="left" w:pos="426"/>
        </w:tabs>
        <w:ind w:left="284" w:hanging="284"/>
        <w:rPr>
          <w:rFonts w:ascii="Calibri" w:hAnsi="Calibri" w:cs="Calibri"/>
          <w:sz w:val="22"/>
          <w:szCs w:val="22"/>
        </w:rPr>
      </w:pPr>
    </w:p>
    <w:p w14:paraId="349D18F0" w14:textId="0B1D0821" w:rsidR="007C550A" w:rsidRPr="000818EB" w:rsidRDefault="007C550A" w:rsidP="00585B33">
      <w:pPr>
        <w:pStyle w:val="Nadpis2"/>
        <w:jc w:val="center"/>
        <w:rPr>
          <w:rFonts w:ascii="Calibri" w:hAnsi="Calibri" w:cs="Calibri"/>
          <w:sz w:val="22"/>
          <w:szCs w:val="22"/>
        </w:rPr>
      </w:pPr>
      <w:r w:rsidRPr="000818EB">
        <w:rPr>
          <w:rFonts w:ascii="Calibri" w:hAnsi="Calibri" w:cs="Calibri"/>
          <w:sz w:val="22"/>
          <w:szCs w:val="22"/>
        </w:rPr>
        <w:t>ČL</w:t>
      </w:r>
      <w:r w:rsidR="00F825CB" w:rsidRPr="000818EB">
        <w:rPr>
          <w:rFonts w:ascii="Calibri" w:hAnsi="Calibri" w:cs="Calibri"/>
          <w:sz w:val="22"/>
          <w:szCs w:val="22"/>
        </w:rPr>
        <w:t>.</w:t>
      </w:r>
      <w:r w:rsidR="0019390D">
        <w:rPr>
          <w:rFonts w:ascii="Calibri" w:hAnsi="Calibri" w:cs="Calibri"/>
          <w:sz w:val="22"/>
          <w:szCs w:val="22"/>
        </w:rPr>
        <w:t xml:space="preserve"> V</w:t>
      </w:r>
      <w:r w:rsidR="004525DC">
        <w:rPr>
          <w:rFonts w:ascii="Calibri" w:hAnsi="Calibri" w:cs="Calibri"/>
          <w:sz w:val="22"/>
          <w:szCs w:val="22"/>
        </w:rPr>
        <w:t>I</w:t>
      </w:r>
      <w:r w:rsidR="00DD7758" w:rsidRPr="000818EB">
        <w:rPr>
          <w:rFonts w:ascii="Calibri" w:hAnsi="Calibri" w:cs="Calibri"/>
          <w:sz w:val="22"/>
          <w:szCs w:val="22"/>
        </w:rPr>
        <w:t>.</w:t>
      </w:r>
      <w:r w:rsidRPr="000818EB">
        <w:rPr>
          <w:rFonts w:ascii="Calibri" w:hAnsi="Calibri" w:cs="Calibri"/>
          <w:sz w:val="22"/>
          <w:szCs w:val="22"/>
        </w:rPr>
        <w:t xml:space="preserve">  </w:t>
      </w:r>
      <w:proofErr w:type="gramStart"/>
      <w:r w:rsidRPr="000818EB">
        <w:rPr>
          <w:rFonts w:ascii="Calibri" w:hAnsi="Calibri" w:cs="Calibri"/>
          <w:sz w:val="22"/>
          <w:szCs w:val="22"/>
        </w:rPr>
        <w:t>ZÁRUČNÍ  DOBA</w:t>
      </w:r>
      <w:proofErr w:type="gramEnd"/>
      <w:r w:rsidRPr="000818EB">
        <w:rPr>
          <w:rFonts w:ascii="Calibri" w:hAnsi="Calibri" w:cs="Calibri"/>
          <w:sz w:val="22"/>
          <w:szCs w:val="22"/>
        </w:rPr>
        <w:t xml:space="preserve">  </w:t>
      </w:r>
      <w:proofErr w:type="gramStart"/>
      <w:r w:rsidRPr="000818EB">
        <w:rPr>
          <w:rFonts w:ascii="Calibri" w:hAnsi="Calibri" w:cs="Calibri"/>
          <w:sz w:val="22"/>
          <w:szCs w:val="22"/>
        </w:rPr>
        <w:t xml:space="preserve">A  </w:t>
      </w:r>
      <w:r w:rsidR="00A949A8">
        <w:rPr>
          <w:rFonts w:ascii="Calibri" w:hAnsi="Calibri" w:cs="Calibri"/>
          <w:sz w:val="22"/>
          <w:szCs w:val="22"/>
        </w:rPr>
        <w:t>ODPOVĚDNOST</w:t>
      </w:r>
      <w:proofErr w:type="gramEnd"/>
      <w:r w:rsidR="00A949A8">
        <w:rPr>
          <w:rFonts w:ascii="Calibri" w:hAnsi="Calibri" w:cs="Calibri"/>
          <w:sz w:val="22"/>
          <w:szCs w:val="22"/>
        </w:rPr>
        <w:t xml:space="preserve"> ZA VADY</w:t>
      </w:r>
    </w:p>
    <w:p w14:paraId="09D27014" w14:textId="77777777" w:rsidR="007C550A" w:rsidRPr="000818EB" w:rsidRDefault="007C550A" w:rsidP="007C550A">
      <w:pPr>
        <w:rPr>
          <w:rFonts w:ascii="Calibri" w:hAnsi="Calibri" w:cs="Calibri"/>
          <w:b/>
          <w:bCs/>
          <w:sz w:val="22"/>
          <w:szCs w:val="22"/>
        </w:rPr>
      </w:pPr>
    </w:p>
    <w:p w14:paraId="1F8B09F6" w14:textId="43154041" w:rsidR="00C06E01" w:rsidRPr="0019390D" w:rsidRDefault="00B953B2" w:rsidP="00C37B9A">
      <w:pPr>
        <w:pStyle w:val="Zkladntextodsazen2"/>
        <w:numPr>
          <w:ilvl w:val="0"/>
          <w:numId w:val="32"/>
        </w:numPr>
        <w:spacing w:line="240" w:lineRule="auto"/>
        <w:ind w:left="284" w:hanging="284"/>
        <w:jc w:val="both"/>
        <w:rPr>
          <w:rFonts w:ascii="Calibri" w:hAnsi="Calibri" w:cs="Calibri"/>
          <w:lang w:val="cs-CZ" w:eastAsia="cs-CZ"/>
        </w:rPr>
      </w:pPr>
      <w:r w:rsidRPr="00B953B2">
        <w:rPr>
          <w:rFonts w:ascii="Calibri" w:hAnsi="Calibri" w:cs="Calibri"/>
          <w:sz w:val="22"/>
          <w:szCs w:val="22"/>
        </w:rPr>
        <w:t>Dodavatel poskytuje objednateli záruku za jakost služeb, a to po dobu 24 měsíců nebo dle provozní normy výrobce náhradního dílu na náhradní díly a 6 měsíců na provedené práce.</w:t>
      </w:r>
      <w:r w:rsidR="0019390D">
        <w:rPr>
          <w:rFonts w:ascii="Calibri" w:hAnsi="Calibri" w:cs="Calibri"/>
          <w:color w:val="000000"/>
          <w:sz w:val="22"/>
          <w:szCs w:val="22"/>
          <w:lang w:val="cs-CZ"/>
        </w:rPr>
        <w:t>.</w:t>
      </w:r>
    </w:p>
    <w:p w14:paraId="07B6FDCE" w14:textId="22F134EA" w:rsidR="00C06E01" w:rsidRPr="00C37B9A" w:rsidRDefault="00BC72F5" w:rsidP="00C37B9A">
      <w:pPr>
        <w:pStyle w:val="Zkladntextodsazen2"/>
        <w:numPr>
          <w:ilvl w:val="0"/>
          <w:numId w:val="32"/>
        </w:numPr>
        <w:spacing w:line="24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C37B9A">
        <w:rPr>
          <w:rFonts w:ascii="Calibri" w:hAnsi="Calibri" w:cs="Calibri"/>
          <w:sz w:val="22"/>
          <w:szCs w:val="22"/>
        </w:rPr>
        <w:t xml:space="preserve">V případě nahlášení </w:t>
      </w:r>
      <w:r w:rsidR="00CF2A3E" w:rsidRPr="00C37B9A">
        <w:rPr>
          <w:rFonts w:ascii="Calibri" w:hAnsi="Calibri" w:cs="Calibri"/>
          <w:sz w:val="22"/>
          <w:szCs w:val="22"/>
        </w:rPr>
        <w:t>reklamace se d</w:t>
      </w:r>
      <w:r w:rsidR="008F01C5" w:rsidRPr="00C37B9A">
        <w:rPr>
          <w:rFonts w:ascii="Calibri" w:hAnsi="Calibri" w:cs="Calibri"/>
          <w:sz w:val="22"/>
          <w:szCs w:val="22"/>
        </w:rPr>
        <w:t xml:space="preserve">odavatel </w:t>
      </w:r>
      <w:r w:rsidR="00696427" w:rsidRPr="00C37B9A">
        <w:rPr>
          <w:rFonts w:ascii="Calibri" w:hAnsi="Calibri" w:cs="Calibri"/>
          <w:sz w:val="22"/>
          <w:szCs w:val="22"/>
        </w:rPr>
        <w:t>zavazuje, že</w:t>
      </w:r>
      <w:r w:rsidR="008F01C5" w:rsidRPr="00C37B9A">
        <w:rPr>
          <w:rFonts w:ascii="Calibri" w:hAnsi="Calibri" w:cs="Calibri"/>
          <w:sz w:val="22"/>
          <w:szCs w:val="22"/>
        </w:rPr>
        <w:t xml:space="preserve"> převezme vozidlo</w:t>
      </w:r>
      <w:r w:rsidR="00DA3F65" w:rsidRPr="00C37B9A">
        <w:rPr>
          <w:rFonts w:ascii="Calibri" w:hAnsi="Calibri" w:cs="Calibri"/>
          <w:sz w:val="22"/>
          <w:szCs w:val="22"/>
        </w:rPr>
        <w:t xml:space="preserve"> </w:t>
      </w:r>
      <w:r w:rsidR="008F01C5" w:rsidRPr="00C37B9A">
        <w:rPr>
          <w:rFonts w:ascii="Calibri" w:hAnsi="Calibri" w:cs="Calibri"/>
          <w:sz w:val="22"/>
          <w:szCs w:val="22"/>
        </w:rPr>
        <w:t>v dohodnutém čase nejpozději do 5 dnů ode dne</w:t>
      </w:r>
      <w:r w:rsidR="003B1C67" w:rsidRPr="00C37B9A">
        <w:rPr>
          <w:rFonts w:ascii="Calibri" w:hAnsi="Calibri" w:cs="Calibri"/>
          <w:sz w:val="22"/>
          <w:szCs w:val="22"/>
        </w:rPr>
        <w:t>, kdy objednatel nahlásí</w:t>
      </w:r>
      <w:r w:rsidR="008F01C5" w:rsidRPr="00C37B9A">
        <w:rPr>
          <w:rFonts w:ascii="Calibri" w:hAnsi="Calibri" w:cs="Calibri"/>
          <w:sz w:val="22"/>
          <w:szCs w:val="22"/>
        </w:rPr>
        <w:t xml:space="preserve"> vad</w:t>
      </w:r>
      <w:r w:rsidR="003B1C67" w:rsidRPr="00C37B9A">
        <w:rPr>
          <w:rFonts w:ascii="Calibri" w:hAnsi="Calibri" w:cs="Calibri"/>
          <w:sz w:val="22"/>
          <w:szCs w:val="22"/>
        </w:rPr>
        <w:t>u</w:t>
      </w:r>
      <w:r w:rsidR="008F01C5" w:rsidRPr="00C37B9A">
        <w:rPr>
          <w:rFonts w:ascii="Calibri" w:hAnsi="Calibri" w:cs="Calibri"/>
          <w:sz w:val="22"/>
          <w:szCs w:val="22"/>
        </w:rPr>
        <w:t xml:space="preserve"> na vozidle</w:t>
      </w:r>
      <w:r w:rsidR="007C550A" w:rsidRPr="00C37B9A">
        <w:rPr>
          <w:rFonts w:ascii="Calibri" w:hAnsi="Calibri" w:cs="Calibri"/>
          <w:sz w:val="22"/>
          <w:szCs w:val="22"/>
        </w:rPr>
        <w:t>, pokud se smluvní strany nedohodnou jinak.</w:t>
      </w:r>
    </w:p>
    <w:p w14:paraId="1D413EF6" w14:textId="1A87B90C" w:rsidR="00C06E01" w:rsidRDefault="003B1BDB" w:rsidP="00C06E01">
      <w:pPr>
        <w:pStyle w:val="Zkladntextodsazen2"/>
        <w:numPr>
          <w:ilvl w:val="0"/>
          <w:numId w:val="32"/>
        </w:numPr>
        <w:spacing w:line="24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C37B9A">
        <w:rPr>
          <w:rFonts w:ascii="Calibri" w:hAnsi="Calibri" w:cs="Calibri"/>
          <w:sz w:val="22"/>
          <w:szCs w:val="22"/>
        </w:rPr>
        <w:t>V případě uznání závady</w:t>
      </w:r>
      <w:r w:rsidR="00267B82" w:rsidRPr="00C37B9A">
        <w:rPr>
          <w:rFonts w:ascii="Calibri" w:hAnsi="Calibri" w:cs="Calibri"/>
          <w:sz w:val="22"/>
          <w:szCs w:val="22"/>
        </w:rPr>
        <w:t xml:space="preserve"> dodavatelem vzniká dodavateli povinnost </w:t>
      </w:r>
      <w:r w:rsidR="009F37B3" w:rsidRPr="00C37B9A">
        <w:rPr>
          <w:rFonts w:ascii="Calibri" w:hAnsi="Calibri" w:cs="Calibri"/>
          <w:sz w:val="22"/>
          <w:szCs w:val="22"/>
        </w:rPr>
        <w:t>na své náklady odstranit reklamované závady</w:t>
      </w:r>
      <w:r w:rsidR="00DE7662" w:rsidRPr="00C37B9A">
        <w:rPr>
          <w:rFonts w:ascii="Calibri" w:hAnsi="Calibri" w:cs="Calibri"/>
          <w:sz w:val="22"/>
          <w:szCs w:val="22"/>
        </w:rPr>
        <w:t>.</w:t>
      </w:r>
    </w:p>
    <w:p w14:paraId="0C89FB3A" w14:textId="5D89A2D5" w:rsidR="00C06E01" w:rsidRPr="00C37B9A" w:rsidRDefault="00C06E01" w:rsidP="00C37B9A">
      <w:pPr>
        <w:pStyle w:val="Zkladntextodsazen2"/>
        <w:numPr>
          <w:ilvl w:val="0"/>
          <w:numId w:val="32"/>
        </w:numPr>
        <w:spacing w:line="24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C37B9A">
        <w:rPr>
          <w:rFonts w:ascii="Calibri" w:hAnsi="Calibri" w:cs="Calibri"/>
          <w:sz w:val="22"/>
          <w:szCs w:val="22"/>
        </w:rPr>
        <w:t>V okamžiku převzetí vozidla dodavatelem k provedení objednané služby na něj přechází nebezpečí škody na vozidle. Dodavatel bude provádět služby na vlastní nebezpečí a odpovědnost.</w:t>
      </w:r>
    </w:p>
    <w:p w14:paraId="5BBB5047" w14:textId="154D1E7E" w:rsidR="00C06E01" w:rsidRPr="00C37B9A" w:rsidRDefault="00C06E01" w:rsidP="00C37B9A">
      <w:pPr>
        <w:pStyle w:val="Zkladntextodsazen2"/>
        <w:numPr>
          <w:ilvl w:val="0"/>
          <w:numId w:val="32"/>
        </w:numPr>
        <w:spacing w:line="24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C37B9A">
        <w:rPr>
          <w:rFonts w:ascii="Calibri" w:hAnsi="Calibri" w:cs="Calibri"/>
          <w:sz w:val="22"/>
          <w:szCs w:val="22"/>
        </w:rPr>
        <w:t>Objednatel se zavazuje, že dopravu vozidel do místa plnění a zpět zajistí na vlastní náklady.</w:t>
      </w:r>
    </w:p>
    <w:p w14:paraId="6194588A" w14:textId="5978BE4A" w:rsidR="00C06E01" w:rsidRPr="00C37B9A" w:rsidRDefault="00C06E01" w:rsidP="00C37B9A">
      <w:pPr>
        <w:pStyle w:val="Zkladntextodsazen2"/>
        <w:numPr>
          <w:ilvl w:val="0"/>
          <w:numId w:val="32"/>
        </w:numPr>
        <w:spacing w:line="24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C37B9A">
        <w:rPr>
          <w:rFonts w:ascii="Calibri" w:hAnsi="Calibri" w:cs="Calibri"/>
          <w:sz w:val="22"/>
          <w:szCs w:val="22"/>
        </w:rPr>
        <w:t>Dodavatel je povinen při plnění předmětu smlouvy postupovat s odbornou péčí, dodržovat obecně závazné právní předpisy, technické normy, podmínky této smlouvy a pokyny objednatele. Při provádění služeb je dodavatel dále povinen vždy dodržovat postupy a rozsah servisních prací stanovených výrobcem automobilu.</w:t>
      </w:r>
    </w:p>
    <w:p w14:paraId="02DA55AF" w14:textId="77777777" w:rsidR="00C06E01" w:rsidRPr="00C37B9A" w:rsidRDefault="00C06E01" w:rsidP="00C37B9A">
      <w:pPr>
        <w:pStyle w:val="Zkladntextodsazen2"/>
        <w:numPr>
          <w:ilvl w:val="0"/>
          <w:numId w:val="32"/>
        </w:numPr>
        <w:spacing w:line="24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C37B9A">
        <w:rPr>
          <w:rFonts w:ascii="Calibri" w:hAnsi="Calibri" w:cs="Calibri"/>
          <w:sz w:val="22"/>
          <w:szCs w:val="22"/>
        </w:rPr>
        <w:t>Dodavatel se zavazuje bezodkladně upozornit objednatele na všechny okolnosti, jenž by mohly ovlivnit provedení služby.</w:t>
      </w:r>
    </w:p>
    <w:p w14:paraId="31DCF94D" w14:textId="77777777" w:rsidR="00C06E01" w:rsidRDefault="00C06E01" w:rsidP="00DE7662">
      <w:pPr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</w:p>
    <w:p w14:paraId="5B62E63C" w14:textId="35549B76" w:rsidR="007C550A" w:rsidRPr="000818EB" w:rsidRDefault="007C550A" w:rsidP="00585B33">
      <w:pPr>
        <w:pStyle w:val="Nadpis2"/>
        <w:jc w:val="center"/>
        <w:rPr>
          <w:rFonts w:ascii="Calibri" w:hAnsi="Calibri" w:cs="Calibri"/>
          <w:sz w:val="22"/>
          <w:szCs w:val="22"/>
        </w:rPr>
      </w:pPr>
      <w:r w:rsidRPr="000818EB">
        <w:rPr>
          <w:rFonts w:ascii="Calibri" w:hAnsi="Calibri" w:cs="Calibri"/>
          <w:sz w:val="22"/>
          <w:szCs w:val="22"/>
        </w:rPr>
        <w:t>ČL</w:t>
      </w:r>
      <w:r w:rsidR="00DD7758" w:rsidRPr="000818EB">
        <w:rPr>
          <w:rFonts w:ascii="Calibri" w:hAnsi="Calibri" w:cs="Calibri"/>
          <w:sz w:val="22"/>
          <w:szCs w:val="22"/>
        </w:rPr>
        <w:t>.</w:t>
      </w:r>
      <w:r w:rsidR="0019390D">
        <w:rPr>
          <w:rFonts w:ascii="Calibri" w:hAnsi="Calibri" w:cs="Calibri"/>
          <w:sz w:val="22"/>
          <w:szCs w:val="22"/>
        </w:rPr>
        <w:t xml:space="preserve"> V</w:t>
      </w:r>
      <w:r w:rsidR="002A6556">
        <w:rPr>
          <w:rFonts w:ascii="Calibri" w:hAnsi="Calibri" w:cs="Calibri"/>
          <w:sz w:val="22"/>
          <w:szCs w:val="22"/>
        </w:rPr>
        <w:t>I</w:t>
      </w:r>
      <w:r w:rsidR="0019390D">
        <w:rPr>
          <w:rFonts w:ascii="Calibri" w:hAnsi="Calibri" w:cs="Calibri"/>
          <w:sz w:val="22"/>
          <w:szCs w:val="22"/>
        </w:rPr>
        <w:t>I</w:t>
      </w:r>
      <w:r w:rsidR="00DD7758" w:rsidRPr="000818EB">
        <w:rPr>
          <w:rFonts w:ascii="Calibri" w:hAnsi="Calibri" w:cs="Calibri"/>
          <w:sz w:val="22"/>
          <w:szCs w:val="22"/>
        </w:rPr>
        <w:t>.</w:t>
      </w:r>
      <w:r w:rsidRPr="000818EB">
        <w:rPr>
          <w:rFonts w:ascii="Calibri" w:hAnsi="Calibri" w:cs="Calibri"/>
          <w:sz w:val="22"/>
          <w:szCs w:val="22"/>
        </w:rPr>
        <w:t xml:space="preserve">  </w:t>
      </w:r>
      <w:proofErr w:type="gramStart"/>
      <w:r w:rsidRPr="000818EB">
        <w:rPr>
          <w:rFonts w:ascii="Calibri" w:hAnsi="Calibri" w:cs="Calibri"/>
          <w:sz w:val="22"/>
          <w:szCs w:val="22"/>
        </w:rPr>
        <w:t>SMLUVNÍ  POKUTY</w:t>
      </w:r>
      <w:proofErr w:type="gramEnd"/>
    </w:p>
    <w:p w14:paraId="7C27785D" w14:textId="77777777" w:rsidR="007C550A" w:rsidRPr="000818EB" w:rsidRDefault="007C550A" w:rsidP="007C550A">
      <w:pPr>
        <w:rPr>
          <w:rFonts w:ascii="Calibri" w:hAnsi="Calibri" w:cs="Calibri"/>
          <w:sz w:val="22"/>
          <w:szCs w:val="22"/>
        </w:rPr>
      </w:pPr>
    </w:p>
    <w:p w14:paraId="11418F8F" w14:textId="70207F07" w:rsidR="007C550A" w:rsidRPr="000818EB" w:rsidRDefault="00877DFA" w:rsidP="002F1022">
      <w:pPr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1.</w:t>
      </w:r>
      <w:r>
        <w:rPr>
          <w:rFonts w:ascii="Calibri" w:hAnsi="Calibri" w:cs="Calibri"/>
          <w:sz w:val="22"/>
          <w:szCs w:val="22"/>
        </w:rPr>
        <w:tab/>
      </w:r>
      <w:r w:rsidR="007C550A" w:rsidRPr="000818EB">
        <w:rPr>
          <w:rFonts w:ascii="Calibri" w:hAnsi="Calibri" w:cs="Calibri"/>
          <w:sz w:val="22"/>
          <w:szCs w:val="22"/>
        </w:rPr>
        <w:t>Za prodlení s</w:t>
      </w:r>
      <w:r w:rsidR="00534B0A">
        <w:rPr>
          <w:rFonts w:ascii="Calibri" w:hAnsi="Calibri" w:cs="Calibri"/>
          <w:sz w:val="22"/>
          <w:szCs w:val="22"/>
        </w:rPr>
        <w:t> provedením služeb</w:t>
      </w:r>
      <w:r w:rsidR="00534B0A" w:rsidRPr="000818EB">
        <w:rPr>
          <w:rFonts w:ascii="Calibri" w:hAnsi="Calibri" w:cs="Calibri"/>
          <w:sz w:val="22"/>
          <w:szCs w:val="22"/>
        </w:rPr>
        <w:t xml:space="preserve"> </w:t>
      </w:r>
      <w:r w:rsidR="007C550A" w:rsidRPr="000818EB">
        <w:rPr>
          <w:rFonts w:ascii="Calibri" w:hAnsi="Calibri" w:cs="Calibri"/>
          <w:sz w:val="22"/>
          <w:szCs w:val="22"/>
        </w:rPr>
        <w:t xml:space="preserve">z důvodů ležících na straně </w:t>
      </w:r>
      <w:r w:rsidR="0019488E">
        <w:rPr>
          <w:rFonts w:ascii="Calibri" w:hAnsi="Calibri" w:cs="Calibri"/>
          <w:sz w:val="22"/>
          <w:szCs w:val="22"/>
        </w:rPr>
        <w:t>dodavatele</w:t>
      </w:r>
      <w:r w:rsidR="0019488E" w:rsidRPr="000818EB">
        <w:rPr>
          <w:rFonts w:ascii="Calibri" w:hAnsi="Calibri" w:cs="Calibri"/>
          <w:sz w:val="22"/>
          <w:szCs w:val="22"/>
        </w:rPr>
        <w:t xml:space="preserve"> </w:t>
      </w:r>
      <w:r w:rsidR="007C550A" w:rsidRPr="000818EB">
        <w:rPr>
          <w:rFonts w:ascii="Calibri" w:hAnsi="Calibri" w:cs="Calibri"/>
          <w:sz w:val="22"/>
          <w:szCs w:val="22"/>
        </w:rPr>
        <w:t>sjednávají smluvní</w:t>
      </w:r>
      <w:r w:rsidR="00DD7758" w:rsidRPr="000818EB">
        <w:rPr>
          <w:rFonts w:ascii="Calibri" w:hAnsi="Calibri" w:cs="Calibri"/>
          <w:sz w:val="22"/>
          <w:szCs w:val="22"/>
        </w:rPr>
        <w:t xml:space="preserve"> strany smluvní pokutu ve výši</w:t>
      </w:r>
      <w:r w:rsidR="00E4711B" w:rsidRPr="000818EB">
        <w:rPr>
          <w:rFonts w:ascii="Calibri" w:hAnsi="Calibri" w:cs="Calibri"/>
          <w:sz w:val="22"/>
          <w:szCs w:val="22"/>
        </w:rPr>
        <w:t xml:space="preserve"> </w:t>
      </w:r>
      <w:r w:rsidR="00F73454" w:rsidRPr="000818EB">
        <w:rPr>
          <w:rFonts w:ascii="Calibri" w:hAnsi="Calibri" w:cs="Calibri"/>
          <w:sz w:val="22"/>
          <w:szCs w:val="22"/>
        </w:rPr>
        <w:t>0,</w:t>
      </w:r>
      <w:r w:rsidR="00A1298B" w:rsidRPr="000818EB">
        <w:rPr>
          <w:rFonts w:ascii="Calibri" w:hAnsi="Calibri" w:cs="Calibri"/>
          <w:sz w:val="22"/>
          <w:szCs w:val="22"/>
        </w:rPr>
        <w:t>0</w:t>
      </w:r>
      <w:r w:rsidR="004E79A0" w:rsidRPr="000818EB">
        <w:rPr>
          <w:rFonts w:ascii="Calibri" w:hAnsi="Calibri" w:cs="Calibri"/>
          <w:sz w:val="22"/>
          <w:szCs w:val="22"/>
        </w:rPr>
        <w:t>1</w:t>
      </w:r>
      <w:r w:rsidR="00F73454" w:rsidRPr="000818EB">
        <w:rPr>
          <w:rFonts w:ascii="Calibri" w:hAnsi="Calibri" w:cs="Calibri"/>
          <w:sz w:val="22"/>
          <w:szCs w:val="22"/>
        </w:rPr>
        <w:t xml:space="preserve"> % </w:t>
      </w:r>
      <w:proofErr w:type="gramStart"/>
      <w:r w:rsidR="00F73454" w:rsidRPr="000818EB">
        <w:rPr>
          <w:rFonts w:ascii="Calibri" w:hAnsi="Calibri" w:cs="Calibri"/>
          <w:sz w:val="22"/>
          <w:szCs w:val="22"/>
        </w:rPr>
        <w:t>z</w:t>
      </w:r>
      <w:proofErr w:type="gramEnd"/>
      <w:r w:rsidR="00557FE0">
        <w:rPr>
          <w:rFonts w:ascii="Calibri" w:hAnsi="Calibri" w:cs="Calibri"/>
          <w:sz w:val="22"/>
          <w:szCs w:val="22"/>
        </w:rPr>
        <w:t xml:space="preserve"> služby </w:t>
      </w:r>
      <w:r w:rsidR="007C550A" w:rsidRPr="000818EB">
        <w:rPr>
          <w:rFonts w:ascii="Calibri" w:hAnsi="Calibri" w:cs="Calibri"/>
          <w:sz w:val="22"/>
          <w:szCs w:val="22"/>
        </w:rPr>
        <w:t>za každý započatý den prodlení.</w:t>
      </w:r>
      <w:r w:rsidR="002D2692">
        <w:rPr>
          <w:rFonts w:ascii="Calibri" w:hAnsi="Calibri" w:cs="Calibri"/>
          <w:sz w:val="22"/>
          <w:szCs w:val="22"/>
        </w:rPr>
        <w:t xml:space="preserve"> Uhrazením smluvní pokuty není dotčeno právo objednatele na náhradu škody.</w:t>
      </w:r>
    </w:p>
    <w:p w14:paraId="2C38E27A" w14:textId="10FCF63B" w:rsidR="007C550A" w:rsidRPr="000818EB" w:rsidRDefault="00534B0A" w:rsidP="00734C8C">
      <w:pPr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</w:t>
      </w:r>
      <w:r w:rsidR="00877DFA">
        <w:rPr>
          <w:rFonts w:ascii="Calibri" w:hAnsi="Calibri" w:cs="Calibri"/>
          <w:sz w:val="22"/>
          <w:szCs w:val="22"/>
        </w:rPr>
        <w:t>.</w:t>
      </w:r>
      <w:r w:rsidR="00877DFA">
        <w:rPr>
          <w:rFonts w:ascii="Calibri" w:hAnsi="Calibri" w:cs="Calibri"/>
          <w:sz w:val="22"/>
          <w:szCs w:val="22"/>
        </w:rPr>
        <w:tab/>
      </w:r>
      <w:r w:rsidR="007C550A" w:rsidRPr="000818EB">
        <w:rPr>
          <w:rFonts w:ascii="Calibri" w:hAnsi="Calibri" w:cs="Calibri"/>
          <w:sz w:val="22"/>
          <w:szCs w:val="22"/>
        </w:rPr>
        <w:t>Za prodlení s úhradou faktury zaplatí objednat</w:t>
      </w:r>
      <w:r w:rsidR="00DD7758" w:rsidRPr="000818EB">
        <w:rPr>
          <w:rFonts w:ascii="Calibri" w:hAnsi="Calibri" w:cs="Calibri"/>
          <w:sz w:val="22"/>
          <w:szCs w:val="22"/>
        </w:rPr>
        <w:t xml:space="preserve">el </w:t>
      </w:r>
      <w:r w:rsidR="0019488E">
        <w:rPr>
          <w:rFonts w:ascii="Calibri" w:hAnsi="Calibri" w:cs="Calibri"/>
          <w:sz w:val="22"/>
          <w:szCs w:val="22"/>
        </w:rPr>
        <w:t>dodavateli</w:t>
      </w:r>
      <w:r w:rsidR="0019488E" w:rsidRPr="000818EB">
        <w:rPr>
          <w:rFonts w:ascii="Calibri" w:hAnsi="Calibri" w:cs="Calibri"/>
          <w:sz w:val="22"/>
          <w:szCs w:val="22"/>
        </w:rPr>
        <w:t xml:space="preserve"> </w:t>
      </w:r>
      <w:r w:rsidR="00DD7758" w:rsidRPr="000818EB">
        <w:rPr>
          <w:rFonts w:ascii="Calibri" w:hAnsi="Calibri" w:cs="Calibri"/>
          <w:sz w:val="22"/>
          <w:szCs w:val="22"/>
        </w:rPr>
        <w:t>pokutu ve výši</w:t>
      </w:r>
      <w:r w:rsidR="001922C6" w:rsidRPr="000818EB">
        <w:rPr>
          <w:rFonts w:ascii="Calibri" w:hAnsi="Calibri" w:cs="Calibri"/>
          <w:sz w:val="22"/>
          <w:szCs w:val="22"/>
        </w:rPr>
        <w:t xml:space="preserve"> </w:t>
      </w:r>
      <w:r w:rsidR="00F73454" w:rsidRPr="000818EB">
        <w:rPr>
          <w:rFonts w:ascii="Calibri" w:hAnsi="Calibri" w:cs="Calibri"/>
          <w:sz w:val="22"/>
          <w:szCs w:val="22"/>
        </w:rPr>
        <w:t>0,0</w:t>
      </w:r>
      <w:r w:rsidR="004E79A0" w:rsidRPr="000818EB">
        <w:rPr>
          <w:rFonts w:ascii="Calibri" w:hAnsi="Calibri" w:cs="Calibri"/>
          <w:sz w:val="22"/>
          <w:szCs w:val="22"/>
        </w:rPr>
        <w:t>1</w:t>
      </w:r>
      <w:r w:rsidR="00F73454" w:rsidRPr="000818EB">
        <w:rPr>
          <w:rFonts w:ascii="Calibri" w:hAnsi="Calibri" w:cs="Calibri"/>
          <w:sz w:val="22"/>
          <w:szCs w:val="22"/>
        </w:rPr>
        <w:t xml:space="preserve"> </w:t>
      </w:r>
      <w:r w:rsidR="007C550A" w:rsidRPr="000818EB">
        <w:rPr>
          <w:rFonts w:ascii="Calibri" w:hAnsi="Calibri" w:cs="Calibri"/>
          <w:sz w:val="22"/>
          <w:szCs w:val="22"/>
        </w:rPr>
        <w:t>% z dlužné částky za každý den prodlení až do zaplacení.</w:t>
      </w:r>
    </w:p>
    <w:p w14:paraId="68201784" w14:textId="77777777" w:rsidR="00363784" w:rsidRDefault="00363784" w:rsidP="007C550A">
      <w:pPr>
        <w:rPr>
          <w:rFonts w:ascii="Calibri" w:hAnsi="Calibri" w:cs="Calibri"/>
          <w:sz w:val="22"/>
          <w:szCs w:val="22"/>
        </w:rPr>
      </w:pPr>
    </w:p>
    <w:p w14:paraId="3FEAC35F" w14:textId="1348A37B" w:rsidR="00C339B8" w:rsidRDefault="00C339B8" w:rsidP="00C339B8">
      <w:pPr>
        <w:pStyle w:val="Nadpis2"/>
        <w:jc w:val="center"/>
        <w:rPr>
          <w:rFonts w:ascii="Calibri" w:hAnsi="Calibri" w:cs="Calibri"/>
          <w:sz w:val="22"/>
          <w:szCs w:val="22"/>
        </w:rPr>
      </w:pPr>
      <w:r w:rsidRPr="000818EB">
        <w:rPr>
          <w:rFonts w:ascii="Calibri" w:hAnsi="Calibri" w:cs="Calibri"/>
          <w:sz w:val="22"/>
          <w:szCs w:val="22"/>
        </w:rPr>
        <w:t>ČL.</w:t>
      </w:r>
      <w:r>
        <w:rPr>
          <w:rFonts w:ascii="Calibri" w:hAnsi="Calibri" w:cs="Calibri"/>
          <w:sz w:val="22"/>
          <w:szCs w:val="22"/>
        </w:rPr>
        <w:t xml:space="preserve"> VIII</w:t>
      </w:r>
      <w:r w:rsidRPr="000818EB">
        <w:rPr>
          <w:rFonts w:ascii="Calibri" w:hAnsi="Calibri" w:cs="Calibri"/>
          <w:sz w:val="22"/>
          <w:szCs w:val="22"/>
        </w:rPr>
        <w:t xml:space="preserve">.  </w:t>
      </w:r>
      <w:r w:rsidR="00FF2A10">
        <w:rPr>
          <w:rFonts w:ascii="Calibri" w:hAnsi="Calibri" w:cs="Calibri"/>
          <w:sz w:val="22"/>
          <w:szCs w:val="22"/>
        </w:rPr>
        <w:t>ODSTOUPENÍ OD SMLOUVY</w:t>
      </w:r>
    </w:p>
    <w:p w14:paraId="06902829" w14:textId="77777777" w:rsidR="00C339B8" w:rsidRPr="00281D61" w:rsidRDefault="00C339B8" w:rsidP="00281D61"/>
    <w:p w14:paraId="76C4921B" w14:textId="052A5658" w:rsidR="00061B3D" w:rsidRPr="00B83E7E" w:rsidRDefault="003A3B17" w:rsidP="00B83E7E">
      <w:pPr>
        <w:numPr>
          <w:ilvl w:val="0"/>
          <w:numId w:val="33"/>
        </w:numPr>
        <w:spacing w:after="120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3E7E">
        <w:rPr>
          <w:rFonts w:asciiTheme="minorHAnsi" w:hAnsiTheme="minorHAnsi" w:cstheme="minorHAnsi"/>
          <w:bCs/>
          <w:sz w:val="22"/>
          <w:szCs w:val="22"/>
        </w:rPr>
        <w:t xml:space="preserve">Od této </w:t>
      </w:r>
      <w:r w:rsidRPr="00B83E7E">
        <w:rPr>
          <w:rFonts w:asciiTheme="minorHAnsi" w:hAnsiTheme="minorHAnsi" w:cstheme="minorHAnsi"/>
          <w:sz w:val="22"/>
          <w:szCs w:val="22"/>
        </w:rPr>
        <w:t>smlouvy</w:t>
      </w:r>
      <w:r w:rsidRPr="00B83E7E">
        <w:rPr>
          <w:rFonts w:asciiTheme="minorHAnsi" w:hAnsiTheme="minorHAnsi" w:cstheme="minorHAnsi"/>
          <w:bCs/>
          <w:sz w:val="22"/>
          <w:szCs w:val="22"/>
        </w:rPr>
        <w:t xml:space="preserve"> je možno odstoupit v případech a za podmínek stanovených občanským zákoníkem.</w:t>
      </w:r>
    </w:p>
    <w:p w14:paraId="5AB0F6D7" w14:textId="3BFC9DB0" w:rsidR="00C339B8" w:rsidRPr="00061B3D" w:rsidRDefault="003A3B17" w:rsidP="00B83E7E">
      <w:pPr>
        <w:numPr>
          <w:ilvl w:val="0"/>
          <w:numId w:val="33"/>
        </w:numPr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B83E7E">
        <w:rPr>
          <w:rFonts w:asciiTheme="minorHAnsi" w:hAnsiTheme="minorHAnsi" w:cstheme="minorHAnsi"/>
          <w:bCs/>
          <w:sz w:val="22"/>
          <w:szCs w:val="22"/>
        </w:rPr>
        <w:t xml:space="preserve">Odstoupení od smlouvy musí být učiněno písemně. </w:t>
      </w:r>
    </w:p>
    <w:p w14:paraId="32330BC7" w14:textId="7EDA8D97" w:rsidR="002F1022" w:rsidRDefault="002F1022" w:rsidP="007C550A">
      <w:pPr>
        <w:rPr>
          <w:rFonts w:ascii="Calibri" w:hAnsi="Calibri" w:cs="Calibri"/>
          <w:sz w:val="22"/>
          <w:szCs w:val="22"/>
        </w:rPr>
      </w:pPr>
    </w:p>
    <w:p w14:paraId="6B57AF8D" w14:textId="77777777" w:rsidR="000A175F" w:rsidRDefault="000A175F" w:rsidP="007C550A">
      <w:pPr>
        <w:rPr>
          <w:rFonts w:ascii="Calibri" w:hAnsi="Calibri" w:cs="Calibri"/>
          <w:sz w:val="22"/>
          <w:szCs w:val="22"/>
        </w:rPr>
      </w:pPr>
    </w:p>
    <w:p w14:paraId="1DF6A165" w14:textId="7A357036" w:rsidR="007C550A" w:rsidRPr="000818EB" w:rsidRDefault="007C550A" w:rsidP="00585B33">
      <w:pPr>
        <w:pStyle w:val="Nadpis2"/>
        <w:jc w:val="center"/>
        <w:rPr>
          <w:rFonts w:ascii="Calibri" w:hAnsi="Calibri" w:cs="Calibri"/>
          <w:sz w:val="22"/>
          <w:szCs w:val="22"/>
        </w:rPr>
      </w:pPr>
      <w:r w:rsidRPr="000818EB">
        <w:rPr>
          <w:rFonts w:ascii="Calibri" w:hAnsi="Calibri" w:cs="Calibri"/>
          <w:sz w:val="22"/>
          <w:szCs w:val="22"/>
        </w:rPr>
        <w:t>ČL</w:t>
      </w:r>
      <w:r w:rsidR="00DD7758" w:rsidRPr="000818EB">
        <w:rPr>
          <w:rFonts w:ascii="Calibri" w:hAnsi="Calibri" w:cs="Calibri"/>
          <w:sz w:val="22"/>
          <w:szCs w:val="22"/>
        </w:rPr>
        <w:t>.</w:t>
      </w:r>
      <w:r w:rsidRPr="000818EB">
        <w:rPr>
          <w:rFonts w:ascii="Calibri" w:hAnsi="Calibri" w:cs="Calibri"/>
          <w:sz w:val="22"/>
          <w:szCs w:val="22"/>
        </w:rPr>
        <w:t xml:space="preserve">  </w:t>
      </w:r>
      <w:r w:rsidR="002A6556">
        <w:rPr>
          <w:rFonts w:ascii="Calibri" w:hAnsi="Calibri" w:cs="Calibri"/>
          <w:sz w:val="22"/>
          <w:szCs w:val="22"/>
        </w:rPr>
        <w:t>IX</w:t>
      </w:r>
      <w:r w:rsidR="00DD7758" w:rsidRPr="000818EB">
        <w:rPr>
          <w:rFonts w:ascii="Calibri" w:hAnsi="Calibri" w:cs="Calibri"/>
          <w:sz w:val="22"/>
          <w:szCs w:val="22"/>
        </w:rPr>
        <w:t>.</w:t>
      </w:r>
      <w:r w:rsidRPr="000818EB">
        <w:rPr>
          <w:rFonts w:ascii="Calibri" w:hAnsi="Calibri" w:cs="Calibri"/>
          <w:sz w:val="22"/>
          <w:szCs w:val="22"/>
        </w:rPr>
        <w:t xml:space="preserve">  </w:t>
      </w:r>
      <w:proofErr w:type="gramStart"/>
      <w:r w:rsidRPr="000818EB">
        <w:rPr>
          <w:rFonts w:ascii="Calibri" w:hAnsi="Calibri" w:cs="Calibri"/>
          <w:sz w:val="22"/>
          <w:szCs w:val="22"/>
        </w:rPr>
        <w:t>OSTATNÍ  A</w:t>
      </w:r>
      <w:proofErr w:type="gramEnd"/>
      <w:r w:rsidRPr="000818EB">
        <w:rPr>
          <w:rFonts w:ascii="Calibri" w:hAnsi="Calibri" w:cs="Calibri"/>
          <w:sz w:val="22"/>
          <w:szCs w:val="22"/>
        </w:rPr>
        <w:t xml:space="preserve">  </w:t>
      </w:r>
      <w:proofErr w:type="gramStart"/>
      <w:r w:rsidRPr="000818EB">
        <w:rPr>
          <w:rFonts w:ascii="Calibri" w:hAnsi="Calibri" w:cs="Calibri"/>
          <w:sz w:val="22"/>
          <w:szCs w:val="22"/>
        </w:rPr>
        <w:t>ZÁVĚREČNÁ  USTANOVENÍ</w:t>
      </w:r>
      <w:proofErr w:type="gramEnd"/>
    </w:p>
    <w:p w14:paraId="199A6C32" w14:textId="77777777" w:rsidR="007C550A" w:rsidRPr="000818EB" w:rsidRDefault="007C550A" w:rsidP="007C550A">
      <w:pPr>
        <w:rPr>
          <w:rFonts w:ascii="Calibri" w:hAnsi="Calibri" w:cs="Calibri"/>
          <w:sz w:val="22"/>
          <w:szCs w:val="22"/>
        </w:rPr>
      </w:pPr>
    </w:p>
    <w:p w14:paraId="5CD7D92E" w14:textId="56ED14AE" w:rsidR="00B578FE" w:rsidRPr="00582AE2" w:rsidRDefault="00B578FE" w:rsidP="00582AE2">
      <w:pPr>
        <w:numPr>
          <w:ilvl w:val="0"/>
          <w:numId w:val="27"/>
        </w:numPr>
        <w:spacing w:after="120"/>
        <w:ind w:left="357"/>
        <w:jc w:val="both"/>
        <w:rPr>
          <w:rFonts w:ascii="Verdana" w:hAnsi="Verdana"/>
          <w:sz w:val="20"/>
          <w:szCs w:val="20"/>
        </w:rPr>
      </w:pPr>
      <w:r w:rsidRPr="00F43983">
        <w:rPr>
          <w:rFonts w:ascii="Calibri" w:hAnsi="Calibri" w:cs="Calibri"/>
          <w:sz w:val="22"/>
          <w:szCs w:val="22"/>
        </w:rPr>
        <w:t>Smlouva nabývá platnosti podpisem oprávněných zástupců obou smluvních stran a nabývá účinnosti dnem zveřejnění v registru smluv</w:t>
      </w:r>
      <w:r w:rsidR="00453579">
        <w:rPr>
          <w:rFonts w:ascii="Calibri" w:hAnsi="Calibri" w:cs="Calibri"/>
          <w:sz w:val="22"/>
          <w:szCs w:val="22"/>
        </w:rPr>
        <w:t xml:space="preserve"> </w:t>
      </w:r>
      <w:r w:rsidR="00453579" w:rsidRPr="00453579">
        <w:rPr>
          <w:rFonts w:ascii="Calibri" w:hAnsi="Calibri" w:cs="Calibri"/>
          <w:sz w:val="22"/>
          <w:szCs w:val="22"/>
        </w:rPr>
        <w:t>dle zákona č. 340/2015 Sb</w:t>
      </w:r>
      <w:r w:rsidRPr="00F43983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</w:t>
      </w:r>
      <w:r w:rsidRPr="00671077">
        <w:rPr>
          <w:rFonts w:ascii="Calibri" w:hAnsi="Calibri" w:cs="Calibri"/>
          <w:sz w:val="22"/>
          <w:szCs w:val="22"/>
        </w:rPr>
        <w:t>Smluvní strany se dohodly, že uveřejnění této smlouvy v registru smluv zajistí objednatel.</w:t>
      </w:r>
    </w:p>
    <w:p w14:paraId="58742F76" w14:textId="53D231D0" w:rsidR="006A2EC0" w:rsidRDefault="00A7527F" w:rsidP="00582AE2">
      <w:pPr>
        <w:numPr>
          <w:ilvl w:val="0"/>
          <w:numId w:val="27"/>
        </w:numPr>
        <w:spacing w:after="120"/>
        <w:ind w:left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Dodavatel</w:t>
      </w:r>
      <w:r w:rsidRPr="00671077">
        <w:rPr>
          <w:rFonts w:ascii="Calibri" w:hAnsi="Calibri" w:cs="Calibri"/>
          <w:sz w:val="22"/>
          <w:szCs w:val="22"/>
        </w:rPr>
        <w:t xml:space="preserve"> </w:t>
      </w:r>
      <w:r w:rsidR="006A2EC0" w:rsidRPr="00671077">
        <w:rPr>
          <w:rFonts w:ascii="Calibri" w:hAnsi="Calibri" w:cs="Calibri"/>
          <w:sz w:val="22"/>
          <w:szCs w:val="22"/>
        </w:rPr>
        <w:t xml:space="preserve">prohlašuje, že je seznámen s povinnostmi stanovenými v § 219 zákona č. 134/2016 Sb., o zadávání veřejných zakázek, ve znění pozdějších předpisů a zavazuje se poskytnout </w:t>
      </w:r>
      <w:r>
        <w:rPr>
          <w:rFonts w:ascii="Calibri" w:hAnsi="Calibri" w:cs="Calibri"/>
          <w:sz w:val="22"/>
          <w:szCs w:val="22"/>
        </w:rPr>
        <w:t>objednateli</w:t>
      </w:r>
      <w:r w:rsidRPr="00671077">
        <w:rPr>
          <w:rFonts w:ascii="Calibri" w:hAnsi="Calibri" w:cs="Calibri"/>
          <w:sz w:val="22"/>
          <w:szCs w:val="22"/>
        </w:rPr>
        <w:t xml:space="preserve"> </w:t>
      </w:r>
      <w:r w:rsidR="006A2EC0" w:rsidRPr="00671077">
        <w:rPr>
          <w:rFonts w:ascii="Calibri" w:hAnsi="Calibri" w:cs="Calibri"/>
          <w:sz w:val="22"/>
          <w:szCs w:val="22"/>
        </w:rPr>
        <w:t>potřebnou součinnost.</w:t>
      </w:r>
    </w:p>
    <w:p w14:paraId="5A6822DA" w14:textId="11E2EC1F" w:rsidR="0072794D" w:rsidRDefault="0072794D" w:rsidP="00582AE2">
      <w:pPr>
        <w:numPr>
          <w:ilvl w:val="0"/>
          <w:numId w:val="27"/>
        </w:numPr>
        <w:spacing w:after="120"/>
        <w:ind w:left="357"/>
        <w:jc w:val="both"/>
        <w:rPr>
          <w:rFonts w:ascii="Calibri" w:hAnsi="Calibri" w:cs="Calibri"/>
          <w:sz w:val="22"/>
          <w:szCs w:val="22"/>
        </w:rPr>
      </w:pPr>
      <w:r w:rsidRPr="001873D8">
        <w:rPr>
          <w:rFonts w:ascii="Calibri" w:hAnsi="Calibri" w:cs="Calibri"/>
          <w:sz w:val="22"/>
          <w:szCs w:val="22"/>
        </w:rPr>
        <w:t>Smluvní strany sjednávají, že pohledávku, ani část pohledávky z této smlouvy nelze postoupit jiné osobě, pokud s tím nevysloví písemný souhlas obě smluvní strany této smlouvy. Ustanovení § 1879 občanského zákoníku se nepoužije</w:t>
      </w:r>
      <w:r>
        <w:rPr>
          <w:rFonts w:ascii="Calibri" w:hAnsi="Calibri" w:cs="Calibri"/>
          <w:sz w:val="22"/>
          <w:szCs w:val="22"/>
        </w:rPr>
        <w:t>.</w:t>
      </w:r>
    </w:p>
    <w:p w14:paraId="386964C0" w14:textId="77777777" w:rsidR="00141646" w:rsidRDefault="00141646" w:rsidP="00582AE2">
      <w:pPr>
        <w:pStyle w:val="Odstavecseseznamem"/>
        <w:numPr>
          <w:ilvl w:val="0"/>
          <w:numId w:val="27"/>
        </w:numPr>
        <w:spacing w:after="120"/>
        <w:ind w:left="357"/>
        <w:contextualSpacing w:val="0"/>
        <w:jc w:val="both"/>
      </w:pPr>
      <w:r w:rsidRPr="006C6796">
        <w:t>Smluvní strany sjednávají smluvní pokutu za zastavení pohledávky druhé smluvní strany vzniklé z</w:t>
      </w:r>
      <w:r>
        <w:t> </w:t>
      </w:r>
      <w:r w:rsidRPr="006C6796">
        <w:t xml:space="preserve">této </w:t>
      </w:r>
      <w:r>
        <w:t>S</w:t>
      </w:r>
      <w:r w:rsidRPr="006C6796">
        <w:t xml:space="preserve">mlouvy bez předchozího písemného souhlasu </w:t>
      </w:r>
      <w:r>
        <w:t>objednatele</w:t>
      </w:r>
      <w:r w:rsidRPr="006C6796">
        <w:t>, a to ve výši 10 % z</w:t>
      </w:r>
      <w:r>
        <w:t> </w:t>
      </w:r>
      <w:r w:rsidRPr="006C6796">
        <w:t>nominální výše zastavené pohledávky.</w:t>
      </w:r>
    </w:p>
    <w:p w14:paraId="0D4FB1F2" w14:textId="34D27FBE" w:rsidR="00141646" w:rsidRPr="00D238A2" w:rsidRDefault="00141646" w:rsidP="00582AE2">
      <w:pPr>
        <w:numPr>
          <w:ilvl w:val="0"/>
          <w:numId w:val="27"/>
        </w:numPr>
        <w:spacing w:after="120"/>
        <w:ind w:left="357"/>
        <w:jc w:val="both"/>
        <w:rPr>
          <w:rFonts w:ascii="Calibri" w:hAnsi="Calibri" w:cs="Calibri"/>
          <w:sz w:val="22"/>
          <w:szCs w:val="22"/>
        </w:rPr>
      </w:pPr>
      <w:r w:rsidRPr="00D238A2">
        <w:rPr>
          <w:rFonts w:ascii="Calibri" w:hAnsi="Calibri" w:cs="Calibri"/>
          <w:sz w:val="22"/>
          <w:szCs w:val="22"/>
        </w:rPr>
        <w:t>Smluvní strany sjednávají, že započtení vzájemných pohledávek je platné výlučně na základě písemné dohody smluvních stran.</w:t>
      </w:r>
    </w:p>
    <w:p w14:paraId="7C4DB268" w14:textId="12B9AC50" w:rsidR="006A2EC0" w:rsidRDefault="00B31CB8" w:rsidP="00582AE2">
      <w:pPr>
        <w:numPr>
          <w:ilvl w:val="0"/>
          <w:numId w:val="27"/>
        </w:numPr>
        <w:spacing w:after="120"/>
        <w:ind w:left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Dodavatel</w:t>
      </w:r>
      <w:r w:rsidRPr="00D3134E">
        <w:rPr>
          <w:rFonts w:ascii="Calibri" w:hAnsi="Calibri" w:cs="Calibri"/>
          <w:sz w:val="22"/>
          <w:szCs w:val="22"/>
        </w:rPr>
        <w:t xml:space="preserve"> </w:t>
      </w:r>
      <w:r w:rsidR="006A2EC0" w:rsidRPr="00D3134E">
        <w:rPr>
          <w:rFonts w:ascii="Calibri" w:hAnsi="Calibri" w:cs="Calibri"/>
          <w:sz w:val="22"/>
          <w:szCs w:val="22"/>
        </w:rPr>
        <w:t xml:space="preserve">prohlašuje, že u něj není a nebude vykonávána nelegální práce ve smyslu § 5 písm. e) zák. č. 435/2004 Sb., o zaměstnanosti, v platném znění, takže veškerá závislá práce vykonávaná fyzickými osobami u něj je a bude konána v základním pracovněprávním vztahu. Pokud tuto práci vykonávají nebo budou vykonávat fyzické osoby – cizinci, vykonávají ji nebo ji budou vykonávat v souladu s vydaným povolením k zaměstnání, v souladu s vydaným povolením k dlouhodobému pobytu za účelem zaměstnání ve zvláštních případech (tzv. zelená karta) vydaným podle zvláštního právního předpisu nebo v souladu s modrou kartou. </w:t>
      </w:r>
    </w:p>
    <w:p w14:paraId="4BC2393D" w14:textId="3B6A5FDF" w:rsidR="006A2EC0" w:rsidRDefault="006A2EC0" w:rsidP="00582AE2">
      <w:pPr>
        <w:spacing w:after="120"/>
        <w:ind w:left="357"/>
        <w:jc w:val="both"/>
        <w:rPr>
          <w:rFonts w:ascii="Calibri" w:hAnsi="Calibri" w:cs="Calibri"/>
          <w:sz w:val="22"/>
          <w:szCs w:val="22"/>
        </w:rPr>
      </w:pPr>
      <w:r w:rsidRPr="00D3134E">
        <w:rPr>
          <w:rFonts w:ascii="Calibri" w:hAnsi="Calibri" w:cs="Calibri"/>
          <w:sz w:val="22"/>
          <w:szCs w:val="22"/>
        </w:rPr>
        <w:t xml:space="preserve">Zjistí-li </w:t>
      </w:r>
      <w:r>
        <w:rPr>
          <w:rFonts w:ascii="Calibri" w:hAnsi="Calibri" w:cs="Calibri"/>
          <w:sz w:val="22"/>
          <w:szCs w:val="22"/>
        </w:rPr>
        <w:t>objednatel</w:t>
      </w:r>
      <w:r w:rsidRPr="00D3134E">
        <w:rPr>
          <w:rFonts w:ascii="Calibri" w:hAnsi="Calibri" w:cs="Calibri"/>
          <w:sz w:val="22"/>
          <w:szCs w:val="22"/>
        </w:rPr>
        <w:t xml:space="preserve">, že </w:t>
      </w:r>
      <w:r w:rsidR="00B31CB8">
        <w:rPr>
          <w:rFonts w:ascii="Calibri" w:hAnsi="Calibri" w:cs="Calibri"/>
          <w:sz w:val="22"/>
          <w:szCs w:val="22"/>
        </w:rPr>
        <w:t>dodavatel</w:t>
      </w:r>
      <w:r w:rsidR="00B31CB8" w:rsidRPr="00D3134E">
        <w:rPr>
          <w:rFonts w:ascii="Calibri" w:hAnsi="Calibri" w:cs="Calibri"/>
          <w:sz w:val="22"/>
          <w:szCs w:val="22"/>
        </w:rPr>
        <w:t xml:space="preserve"> </w:t>
      </w:r>
      <w:r w:rsidRPr="00D3134E">
        <w:rPr>
          <w:rFonts w:ascii="Calibri" w:hAnsi="Calibri" w:cs="Calibri"/>
          <w:sz w:val="22"/>
          <w:szCs w:val="22"/>
        </w:rPr>
        <w:t xml:space="preserve">umožňuje výkon nelegální práce, a to nikoli pouze při realizaci této smlouvy, je oprávněn od smlouvy odstoupit. </w:t>
      </w:r>
    </w:p>
    <w:p w14:paraId="751AC3EE" w14:textId="0544662E" w:rsidR="006A2EC0" w:rsidRPr="00671077" w:rsidRDefault="006A2EC0" w:rsidP="00582AE2">
      <w:pPr>
        <w:spacing w:after="120"/>
        <w:ind w:left="357"/>
        <w:jc w:val="both"/>
        <w:rPr>
          <w:rFonts w:ascii="Calibri" w:hAnsi="Calibri" w:cs="Calibri"/>
          <w:sz w:val="22"/>
          <w:szCs w:val="22"/>
        </w:rPr>
      </w:pPr>
      <w:r w:rsidRPr="00D3134E">
        <w:rPr>
          <w:rFonts w:ascii="Calibri" w:hAnsi="Calibri" w:cs="Calibri"/>
          <w:sz w:val="22"/>
          <w:szCs w:val="22"/>
        </w:rPr>
        <w:t xml:space="preserve">Bude-li s </w:t>
      </w:r>
      <w:r>
        <w:rPr>
          <w:rFonts w:ascii="Calibri" w:hAnsi="Calibri" w:cs="Calibri"/>
          <w:sz w:val="22"/>
          <w:szCs w:val="22"/>
        </w:rPr>
        <w:t>objednatelem</w:t>
      </w:r>
      <w:r w:rsidRPr="00D3134E">
        <w:rPr>
          <w:rFonts w:ascii="Calibri" w:hAnsi="Calibri" w:cs="Calibri"/>
          <w:sz w:val="22"/>
          <w:szCs w:val="22"/>
        </w:rPr>
        <w:t xml:space="preserve"> v důsledku porušení povinností </w:t>
      </w:r>
      <w:r w:rsidR="00B31CB8">
        <w:rPr>
          <w:rFonts w:ascii="Calibri" w:hAnsi="Calibri" w:cs="Calibri"/>
          <w:sz w:val="22"/>
          <w:szCs w:val="22"/>
        </w:rPr>
        <w:t>dodavatelem</w:t>
      </w:r>
      <w:r w:rsidR="00B31CB8" w:rsidRPr="00D3134E">
        <w:rPr>
          <w:rFonts w:ascii="Calibri" w:hAnsi="Calibri" w:cs="Calibri"/>
          <w:sz w:val="22"/>
          <w:szCs w:val="22"/>
        </w:rPr>
        <w:t xml:space="preserve"> </w:t>
      </w:r>
      <w:r w:rsidRPr="00D3134E">
        <w:rPr>
          <w:rFonts w:ascii="Calibri" w:hAnsi="Calibri" w:cs="Calibri"/>
          <w:sz w:val="22"/>
          <w:szCs w:val="22"/>
        </w:rPr>
        <w:t xml:space="preserve">zahájeno správní řízení pro spáchání správního deliktu dle § 140 odst. 1 písm. c) nebo e) zák. č. 435/2004 Sb., o zaměstnanosti, v platném znění, nebo bude s </w:t>
      </w:r>
      <w:r>
        <w:rPr>
          <w:rFonts w:ascii="Calibri" w:hAnsi="Calibri" w:cs="Calibri"/>
          <w:sz w:val="22"/>
          <w:szCs w:val="22"/>
        </w:rPr>
        <w:t>objednatelem</w:t>
      </w:r>
      <w:r w:rsidRPr="00D3134E">
        <w:rPr>
          <w:rFonts w:ascii="Calibri" w:hAnsi="Calibri" w:cs="Calibri"/>
          <w:sz w:val="22"/>
          <w:szCs w:val="22"/>
        </w:rPr>
        <w:t xml:space="preserve"> zahájeno správní řízení podle § 141a odst. 2 zák. č. 435/2004 Sb., o zaměstnanosti, v platném znění (o tom, že </w:t>
      </w:r>
      <w:r>
        <w:rPr>
          <w:rFonts w:ascii="Calibri" w:hAnsi="Calibri" w:cs="Calibri"/>
          <w:sz w:val="22"/>
          <w:szCs w:val="22"/>
        </w:rPr>
        <w:t>objednatel</w:t>
      </w:r>
      <w:r w:rsidRPr="00D3134E">
        <w:rPr>
          <w:rFonts w:ascii="Calibri" w:hAnsi="Calibri" w:cs="Calibri"/>
          <w:sz w:val="22"/>
          <w:szCs w:val="22"/>
        </w:rPr>
        <w:t xml:space="preserve"> ručí za správní delikt </w:t>
      </w:r>
      <w:r w:rsidR="0019488E">
        <w:rPr>
          <w:rFonts w:ascii="Calibri" w:hAnsi="Calibri" w:cs="Calibri"/>
          <w:sz w:val="22"/>
          <w:szCs w:val="22"/>
        </w:rPr>
        <w:t>dodavatele</w:t>
      </w:r>
      <w:r w:rsidRPr="00D3134E">
        <w:rPr>
          <w:rFonts w:ascii="Calibri" w:hAnsi="Calibri" w:cs="Calibri"/>
          <w:sz w:val="22"/>
          <w:szCs w:val="22"/>
        </w:rPr>
        <w:t xml:space="preserve">) má objednatel právo vyzvat </w:t>
      </w:r>
      <w:r w:rsidR="00B31CB8">
        <w:rPr>
          <w:rFonts w:ascii="Calibri" w:hAnsi="Calibri" w:cs="Calibri"/>
          <w:sz w:val="22"/>
          <w:szCs w:val="22"/>
        </w:rPr>
        <w:t>dodavatele</w:t>
      </w:r>
      <w:r w:rsidR="00B31CB8" w:rsidRPr="00D3134E">
        <w:rPr>
          <w:rFonts w:ascii="Calibri" w:hAnsi="Calibri" w:cs="Calibri"/>
          <w:sz w:val="22"/>
          <w:szCs w:val="22"/>
        </w:rPr>
        <w:t xml:space="preserve"> </w:t>
      </w:r>
      <w:r w:rsidRPr="00D3134E">
        <w:rPr>
          <w:rFonts w:ascii="Calibri" w:hAnsi="Calibri" w:cs="Calibri"/>
          <w:sz w:val="22"/>
          <w:szCs w:val="22"/>
        </w:rPr>
        <w:t xml:space="preserve">k uhrazení smluvní pokuty ve výši 250.000,- Kč (slovy: dvě stě padesát tisíc korun českých) a </w:t>
      </w:r>
      <w:r w:rsidR="00B31CB8">
        <w:rPr>
          <w:rFonts w:ascii="Calibri" w:hAnsi="Calibri" w:cs="Calibri"/>
          <w:sz w:val="22"/>
          <w:szCs w:val="22"/>
        </w:rPr>
        <w:t>dodavatel</w:t>
      </w:r>
      <w:r w:rsidR="00B31CB8" w:rsidRPr="00D3134E">
        <w:rPr>
          <w:rFonts w:ascii="Calibri" w:hAnsi="Calibri" w:cs="Calibri"/>
          <w:sz w:val="22"/>
          <w:szCs w:val="22"/>
        </w:rPr>
        <w:t xml:space="preserve"> </w:t>
      </w:r>
      <w:r w:rsidRPr="00D3134E">
        <w:rPr>
          <w:rFonts w:ascii="Calibri" w:hAnsi="Calibri" w:cs="Calibri"/>
          <w:sz w:val="22"/>
          <w:szCs w:val="22"/>
        </w:rPr>
        <w:t xml:space="preserve">se zavazuje tuto smluvní pokutu uhradit ve lhůtě a způsobem uvedeným ve výzvě. Uhrazením smluvní pokuty není dotčeno právo </w:t>
      </w:r>
      <w:r>
        <w:rPr>
          <w:rFonts w:ascii="Calibri" w:hAnsi="Calibri" w:cs="Calibri"/>
          <w:sz w:val="22"/>
          <w:szCs w:val="22"/>
        </w:rPr>
        <w:t>objednatele</w:t>
      </w:r>
      <w:r w:rsidRPr="00D3134E">
        <w:rPr>
          <w:rFonts w:ascii="Calibri" w:hAnsi="Calibri" w:cs="Calibri"/>
          <w:sz w:val="22"/>
          <w:szCs w:val="22"/>
        </w:rPr>
        <w:t xml:space="preserve"> na náhradu škody. Pokud vznikne </w:t>
      </w:r>
      <w:r>
        <w:rPr>
          <w:rFonts w:ascii="Calibri" w:hAnsi="Calibri" w:cs="Calibri"/>
          <w:sz w:val="22"/>
          <w:szCs w:val="22"/>
        </w:rPr>
        <w:t>objednateli</w:t>
      </w:r>
      <w:r w:rsidRPr="00D3134E">
        <w:rPr>
          <w:rFonts w:ascii="Calibri" w:hAnsi="Calibri" w:cs="Calibri"/>
          <w:sz w:val="22"/>
          <w:szCs w:val="22"/>
        </w:rPr>
        <w:t xml:space="preserve"> v důsledku umožnění nelegální práce ze strany </w:t>
      </w:r>
      <w:r w:rsidR="0019488E">
        <w:rPr>
          <w:rFonts w:ascii="Calibri" w:hAnsi="Calibri" w:cs="Calibri"/>
          <w:sz w:val="22"/>
          <w:szCs w:val="22"/>
        </w:rPr>
        <w:t>dodavatele</w:t>
      </w:r>
      <w:r w:rsidR="0019488E" w:rsidRPr="00D3134E">
        <w:rPr>
          <w:rFonts w:ascii="Calibri" w:hAnsi="Calibri" w:cs="Calibri"/>
          <w:sz w:val="22"/>
          <w:szCs w:val="22"/>
        </w:rPr>
        <w:t xml:space="preserve"> </w:t>
      </w:r>
      <w:r w:rsidRPr="00D3134E">
        <w:rPr>
          <w:rFonts w:ascii="Calibri" w:hAnsi="Calibri" w:cs="Calibri"/>
          <w:sz w:val="22"/>
          <w:szCs w:val="22"/>
        </w:rPr>
        <w:t xml:space="preserve">škoda uložením pokuty za správní delikt podle § 140 odst. 4 písm. f) zák. č. 435/2004 Sb., o zaměstnanosti, v platném znění, nebo bude povinen uhradit pokutu z titulu ručení dle § 141a zák. č. 435/2004 Sb., o zaměstnanosti, v platném znění, je </w:t>
      </w:r>
      <w:r w:rsidR="00B31CB8">
        <w:rPr>
          <w:rFonts w:ascii="Calibri" w:hAnsi="Calibri" w:cs="Calibri"/>
          <w:sz w:val="22"/>
          <w:szCs w:val="22"/>
        </w:rPr>
        <w:t>dodavatel</w:t>
      </w:r>
      <w:r w:rsidR="00B31CB8" w:rsidRPr="00D3134E">
        <w:rPr>
          <w:rFonts w:ascii="Calibri" w:hAnsi="Calibri" w:cs="Calibri"/>
          <w:sz w:val="22"/>
          <w:szCs w:val="22"/>
        </w:rPr>
        <w:t xml:space="preserve"> </w:t>
      </w:r>
      <w:r w:rsidRPr="00D3134E">
        <w:rPr>
          <w:rFonts w:ascii="Calibri" w:hAnsi="Calibri" w:cs="Calibri"/>
          <w:sz w:val="22"/>
          <w:szCs w:val="22"/>
        </w:rPr>
        <w:t xml:space="preserve">povinen tuto škodu </w:t>
      </w:r>
      <w:r>
        <w:rPr>
          <w:rFonts w:ascii="Calibri" w:hAnsi="Calibri" w:cs="Calibri"/>
          <w:sz w:val="22"/>
          <w:szCs w:val="22"/>
        </w:rPr>
        <w:t>objednateli</w:t>
      </w:r>
      <w:r w:rsidRPr="00D3134E">
        <w:rPr>
          <w:rFonts w:ascii="Calibri" w:hAnsi="Calibri" w:cs="Calibri"/>
          <w:sz w:val="22"/>
          <w:szCs w:val="22"/>
        </w:rPr>
        <w:t xml:space="preserve"> uhradit nejpozději do jednoho týdne poté, co jej k tomu </w:t>
      </w:r>
      <w:r>
        <w:rPr>
          <w:rFonts w:ascii="Calibri" w:hAnsi="Calibri" w:cs="Calibri"/>
          <w:sz w:val="22"/>
          <w:szCs w:val="22"/>
        </w:rPr>
        <w:t>objednatel</w:t>
      </w:r>
      <w:r w:rsidRPr="00D3134E">
        <w:rPr>
          <w:rFonts w:ascii="Calibri" w:hAnsi="Calibri" w:cs="Calibri"/>
          <w:sz w:val="22"/>
          <w:szCs w:val="22"/>
        </w:rPr>
        <w:t xml:space="preserve"> vyzve.“</w:t>
      </w:r>
    </w:p>
    <w:p w14:paraId="7C1ADA5F" w14:textId="167C48D6" w:rsidR="00F45A34" w:rsidRDefault="006A2EC0" w:rsidP="00582AE2">
      <w:pPr>
        <w:numPr>
          <w:ilvl w:val="0"/>
          <w:numId w:val="27"/>
        </w:numPr>
        <w:spacing w:after="120"/>
        <w:ind w:left="357"/>
        <w:jc w:val="both"/>
        <w:rPr>
          <w:rFonts w:ascii="Calibri" w:hAnsi="Calibri" w:cs="Calibri"/>
          <w:sz w:val="22"/>
          <w:szCs w:val="22"/>
        </w:rPr>
      </w:pPr>
      <w:r w:rsidRPr="00671077">
        <w:rPr>
          <w:rFonts w:ascii="Calibri" w:hAnsi="Calibri" w:cs="Calibri"/>
          <w:sz w:val="22"/>
          <w:szCs w:val="22"/>
        </w:rPr>
        <w:t>Objednatel pro účely efektivní komunikace se </w:t>
      </w:r>
      <w:r w:rsidR="00B31CB8">
        <w:rPr>
          <w:rFonts w:ascii="Calibri" w:hAnsi="Calibri" w:cs="Calibri"/>
          <w:sz w:val="22"/>
          <w:szCs w:val="22"/>
        </w:rPr>
        <w:t>dodavatelem</w:t>
      </w:r>
      <w:r w:rsidR="00B31CB8" w:rsidRPr="00671077">
        <w:rPr>
          <w:rFonts w:ascii="Calibri" w:hAnsi="Calibri" w:cs="Calibri"/>
          <w:sz w:val="22"/>
          <w:szCs w:val="22"/>
        </w:rPr>
        <w:t xml:space="preserve"> </w:t>
      </w:r>
      <w:r w:rsidRPr="00671077">
        <w:rPr>
          <w:rFonts w:ascii="Calibri" w:hAnsi="Calibri" w:cs="Calibri"/>
          <w:sz w:val="22"/>
          <w:szCs w:val="22"/>
        </w:rPr>
        <w:t xml:space="preserve">a případně pro účely plnění smlouvy či svých zákonných povinností v nezbytném rozsahu shromažďuje a zpracovává osobní údaje subjektů údajů uvedených v této smlouvě či se jinak podílejících na plnění této smlouvy. Osobní údaje jsou zpracovávány po dobu, po kterou tyto subjekty údajů plní role a úkoly související s touto smlouvou, a to v průběhu účinnosti této smlouvy a dobu nutnou pro vypořádání práv a povinností ze smlouvy a dále po dobu nutnou pro jejich uchovávání v souladu s příslušnými právními předpisy. </w:t>
      </w:r>
      <w:r w:rsidR="00B31CB8">
        <w:rPr>
          <w:rFonts w:ascii="Calibri" w:hAnsi="Calibri" w:cs="Calibri"/>
          <w:sz w:val="22"/>
          <w:szCs w:val="22"/>
        </w:rPr>
        <w:t>Dodavatel</w:t>
      </w:r>
      <w:r w:rsidR="00B31CB8" w:rsidRPr="00671077">
        <w:rPr>
          <w:rFonts w:ascii="Calibri" w:hAnsi="Calibri" w:cs="Calibri"/>
          <w:sz w:val="22"/>
          <w:szCs w:val="22"/>
        </w:rPr>
        <w:t xml:space="preserve"> </w:t>
      </w:r>
      <w:r w:rsidRPr="00671077">
        <w:rPr>
          <w:rFonts w:ascii="Calibri" w:hAnsi="Calibri" w:cs="Calibri"/>
          <w:sz w:val="22"/>
          <w:szCs w:val="22"/>
        </w:rPr>
        <w:t xml:space="preserve">se zavazuje tyto subjekty údajů o zpracování informovat a předat jim informace v Zásadách zpracování osobních údajů pro dodavatele a další osoby dostupných na internetové adrese </w:t>
      </w:r>
      <w:hyperlink r:id="rId9" w:history="1">
        <w:r w:rsidRPr="00671077">
          <w:rPr>
            <w:rFonts w:ascii="Calibri" w:hAnsi="Calibri" w:cs="Calibri"/>
            <w:sz w:val="22"/>
            <w:szCs w:val="22"/>
          </w:rPr>
          <w:t>https://www.rbp213.cz/cs/ochrana-osobnich-udaju-gdpr/a-125/</w:t>
        </w:r>
      </w:hyperlink>
      <w:r w:rsidR="00564106">
        <w:rPr>
          <w:rFonts w:ascii="Calibri" w:hAnsi="Calibri" w:cs="Calibri"/>
          <w:sz w:val="22"/>
          <w:szCs w:val="22"/>
        </w:rPr>
        <w:t>.</w:t>
      </w:r>
    </w:p>
    <w:p w14:paraId="4FF2E354" w14:textId="77777777" w:rsidR="00564106" w:rsidRPr="008B336A" w:rsidRDefault="00564106" w:rsidP="00582AE2">
      <w:pPr>
        <w:pStyle w:val="Odstavecseseznamem"/>
        <w:numPr>
          <w:ilvl w:val="0"/>
          <w:numId w:val="27"/>
        </w:numPr>
        <w:spacing w:after="120"/>
        <w:ind w:left="357"/>
        <w:contextualSpacing w:val="0"/>
        <w:jc w:val="both"/>
      </w:pPr>
      <w:r w:rsidRPr="008B336A">
        <w:t xml:space="preserve">Práva a povinnosti smluvních stran v této </w:t>
      </w:r>
      <w:r>
        <w:t>S</w:t>
      </w:r>
      <w:r w:rsidRPr="008B336A">
        <w:t>mlouvě výslovně neupravená se řídí právním řádem České republiky, zejména zákonem č. 89/2012 Sb., občanským zákoníkem, v platném znění.</w:t>
      </w:r>
    </w:p>
    <w:p w14:paraId="3407E602" w14:textId="77777777" w:rsidR="00564106" w:rsidRDefault="00564106" w:rsidP="00582AE2">
      <w:pPr>
        <w:pStyle w:val="Odstavecseseznamem"/>
        <w:numPr>
          <w:ilvl w:val="0"/>
          <w:numId w:val="27"/>
        </w:numPr>
        <w:spacing w:after="120"/>
        <w:ind w:left="357"/>
        <w:contextualSpacing w:val="0"/>
        <w:jc w:val="both"/>
      </w:pPr>
      <w:r w:rsidRPr="008B336A">
        <w:t xml:space="preserve">Smluvní strany prohlašují, že si </w:t>
      </w:r>
      <w:r>
        <w:t>S</w:t>
      </w:r>
      <w:r w:rsidRPr="008B336A">
        <w:t xml:space="preserve">mlouvu pozorně přečetly a že je jim její obsah jasný a srozumitelný. Smluvní strany prohlašují, že tato </w:t>
      </w:r>
      <w:r>
        <w:t>S</w:t>
      </w:r>
      <w:r w:rsidRPr="008B336A">
        <w:t>mlouva nebyla uzavřena omylem, pod nátlakem, v tísni nebo za nápadně nevýhodných podmínek, na důkaz čehož připojují své podpisy.</w:t>
      </w:r>
    </w:p>
    <w:p w14:paraId="34E68AE3" w14:textId="0EDD42B5" w:rsidR="00F45A34" w:rsidRPr="000818EB" w:rsidRDefault="007C550A" w:rsidP="00582AE2">
      <w:pPr>
        <w:numPr>
          <w:ilvl w:val="0"/>
          <w:numId w:val="27"/>
        </w:numPr>
        <w:spacing w:after="120"/>
        <w:ind w:left="357"/>
        <w:jc w:val="both"/>
        <w:rPr>
          <w:rFonts w:ascii="Calibri" w:hAnsi="Calibri" w:cs="Calibri"/>
          <w:sz w:val="22"/>
          <w:szCs w:val="22"/>
        </w:rPr>
      </w:pPr>
      <w:r w:rsidRPr="000818EB">
        <w:rPr>
          <w:rFonts w:ascii="Calibri" w:hAnsi="Calibri" w:cs="Calibri"/>
          <w:sz w:val="22"/>
          <w:szCs w:val="22"/>
        </w:rPr>
        <w:lastRenderedPageBreak/>
        <w:t xml:space="preserve">Smlouva je vyhotovena ve </w:t>
      </w:r>
      <w:r w:rsidR="00DB7719" w:rsidRPr="000818EB">
        <w:rPr>
          <w:rFonts w:ascii="Calibri" w:hAnsi="Calibri" w:cs="Calibri"/>
          <w:sz w:val="22"/>
          <w:szCs w:val="22"/>
        </w:rPr>
        <w:t xml:space="preserve">dvou </w:t>
      </w:r>
      <w:r w:rsidRPr="000818EB">
        <w:rPr>
          <w:rFonts w:ascii="Calibri" w:hAnsi="Calibri" w:cs="Calibri"/>
          <w:sz w:val="22"/>
          <w:szCs w:val="22"/>
        </w:rPr>
        <w:t>vyhotoveních, z nichž každá smluvní strana obdrží</w:t>
      </w:r>
      <w:r w:rsidR="00877DFA">
        <w:rPr>
          <w:rFonts w:ascii="Calibri" w:hAnsi="Calibri" w:cs="Calibri"/>
          <w:sz w:val="22"/>
          <w:szCs w:val="22"/>
        </w:rPr>
        <w:t xml:space="preserve"> </w:t>
      </w:r>
      <w:r w:rsidRPr="000818EB">
        <w:rPr>
          <w:rFonts w:ascii="Calibri" w:hAnsi="Calibri" w:cs="Calibri"/>
          <w:sz w:val="22"/>
          <w:szCs w:val="22"/>
        </w:rPr>
        <w:t xml:space="preserve">po </w:t>
      </w:r>
      <w:r w:rsidR="00DB7719" w:rsidRPr="000818EB">
        <w:rPr>
          <w:rFonts w:ascii="Calibri" w:hAnsi="Calibri" w:cs="Calibri"/>
          <w:sz w:val="22"/>
          <w:szCs w:val="22"/>
        </w:rPr>
        <w:t xml:space="preserve">jednom </w:t>
      </w:r>
      <w:r w:rsidRPr="000818EB">
        <w:rPr>
          <w:rFonts w:ascii="Calibri" w:hAnsi="Calibri" w:cs="Calibri"/>
          <w:sz w:val="22"/>
          <w:szCs w:val="22"/>
        </w:rPr>
        <w:t>vyhotovení.</w:t>
      </w:r>
    </w:p>
    <w:p w14:paraId="452C172A" w14:textId="014BDE3E" w:rsidR="007C550A" w:rsidRPr="00F45A34" w:rsidRDefault="007C550A" w:rsidP="00582AE2">
      <w:pPr>
        <w:numPr>
          <w:ilvl w:val="0"/>
          <w:numId w:val="27"/>
        </w:numPr>
        <w:spacing w:after="120"/>
        <w:ind w:left="357"/>
        <w:jc w:val="both"/>
        <w:rPr>
          <w:rFonts w:ascii="Calibri" w:hAnsi="Calibri" w:cs="Calibri"/>
          <w:sz w:val="22"/>
          <w:szCs w:val="22"/>
        </w:rPr>
      </w:pPr>
      <w:r w:rsidRPr="00F45A34">
        <w:rPr>
          <w:rFonts w:ascii="Calibri" w:hAnsi="Calibri" w:cs="Calibri"/>
          <w:sz w:val="22"/>
          <w:szCs w:val="22"/>
        </w:rPr>
        <w:t>Měnit nebo doplňovat text této smlouvy je možné jen formou jejich dodatků řádně potvrzených</w:t>
      </w:r>
      <w:r w:rsidR="00565623" w:rsidRPr="00F45A34">
        <w:rPr>
          <w:rFonts w:ascii="Calibri" w:hAnsi="Calibri" w:cs="Calibri"/>
          <w:sz w:val="22"/>
          <w:szCs w:val="22"/>
        </w:rPr>
        <w:t xml:space="preserve"> </w:t>
      </w:r>
      <w:r w:rsidRPr="00F45A34">
        <w:rPr>
          <w:rFonts w:ascii="Calibri" w:hAnsi="Calibri" w:cs="Calibri"/>
          <w:sz w:val="22"/>
          <w:szCs w:val="22"/>
        </w:rPr>
        <w:t>oprávněnými zástupci obou smluvních stran.</w:t>
      </w:r>
    </w:p>
    <w:p w14:paraId="47817F0C" w14:textId="77777777" w:rsidR="00DF362E" w:rsidRPr="000818EB" w:rsidRDefault="00DF362E" w:rsidP="00565623">
      <w:pPr>
        <w:ind w:left="284" w:hanging="284"/>
        <w:rPr>
          <w:rFonts w:ascii="Calibri" w:hAnsi="Calibri" w:cs="Calibri"/>
          <w:sz w:val="22"/>
          <w:szCs w:val="22"/>
        </w:rPr>
      </w:pPr>
    </w:p>
    <w:p w14:paraId="4DF3D290" w14:textId="77777777" w:rsidR="002808A6" w:rsidRPr="000818EB" w:rsidRDefault="002808A6" w:rsidP="00565623">
      <w:pPr>
        <w:ind w:left="284" w:hanging="284"/>
        <w:rPr>
          <w:rFonts w:ascii="Calibri" w:hAnsi="Calibri" w:cs="Calibri"/>
          <w:sz w:val="22"/>
          <w:szCs w:val="22"/>
        </w:rPr>
      </w:pPr>
    </w:p>
    <w:p w14:paraId="435CBC91" w14:textId="72D7E1A9" w:rsidR="00ED28FC" w:rsidRDefault="007C550A" w:rsidP="007C550A">
      <w:pPr>
        <w:rPr>
          <w:rFonts w:ascii="Calibri" w:hAnsi="Calibri" w:cs="Calibri"/>
          <w:sz w:val="22"/>
          <w:szCs w:val="22"/>
        </w:rPr>
      </w:pPr>
      <w:r w:rsidRPr="000818EB">
        <w:rPr>
          <w:rFonts w:ascii="Calibri" w:hAnsi="Calibri" w:cs="Calibri"/>
          <w:sz w:val="22"/>
          <w:szCs w:val="22"/>
        </w:rPr>
        <w:t>Příloh</w:t>
      </w:r>
      <w:r w:rsidR="00ED28FC">
        <w:rPr>
          <w:rFonts w:ascii="Calibri" w:hAnsi="Calibri" w:cs="Calibri"/>
          <w:sz w:val="22"/>
          <w:szCs w:val="22"/>
        </w:rPr>
        <w:t>y</w:t>
      </w:r>
      <w:r w:rsidR="002B4492">
        <w:rPr>
          <w:rFonts w:ascii="Calibri" w:hAnsi="Calibri" w:cs="Calibri"/>
          <w:sz w:val="22"/>
          <w:szCs w:val="22"/>
        </w:rPr>
        <w:t>:</w:t>
      </w:r>
      <w:r w:rsidR="000376A8" w:rsidRPr="000818EB">
        <w:rPr>
          <w:rFonts w:ascii="Calibri" w:hAnsi="Calibri" w:cs="Calibri"/>
          <w:sz w:val="22"/>
          <w:szCs w:val="22"/>
        </w:rPr>
        <w:t xml:space="preserve"> </w:t>
      </w:r>
    </w:p>
    <w:p w14:paraId="1DE1CB09" w14:textId="4B659382" w:rsidR="007C550A" w:rsidRPr="000818EB" w:rsidRDefault="00ED28FC" w:rsidP="007C550A">
      <w:pPr>
        <w:rPr>
          <w:rFonts w:ascii="Calibri" w:hAnsi="Calibri" w:cs="Calibri"/>
          <w:sz w:val="22"/>
          <w:szCs w:val="22"/>
        </w:rPr>
      </w:pPr>
      <w:r w:rsidRPr="0079656B">
        <w:rPr>
          <w:rFonts w:ascii="Calibri" w:hAnsi="Calibri" w:cs="Calibri"/>
          <w:sz w:val="22"/>
          <w:szCs w:val="22"/>
        </w:rPr>
        <w:t>Příloha č. 1 - P</w:t>
      </w:r>
      <w:r w:rsidR="00DF362E" w:rsidRPr="0079656B">
        <w:rPr>
          <w:rFonts w:ascii="Calibri" w:hAnsi="Calibri" w:cs="Calibri"/>
          <w:sz w:val="22"/>
          <w:szCs w:val="22"/>
        </w:rPr>
        <w:t>oložkov</w:t>
      </w:r>
      <w:r w:rsidR="00B355F3" w:rsidRPr="0079656B">
        <w:rPr>
          <w:rFonts w:ascii="Calibri" w:hAnsi="Calibri" w:cs="Calibri"/>
          <w:sz w:val="22"/>
          <w:szCs w:val="22"/>
        </w:rPr>
        <w:t>ý rozpočet</w:t>
      </w:r>
    </w:p>
    <w:p w14:paraId="7A36E13F" w14:textId="77777777" w:rsidR="007C550A" w:rsidRPr="000818EB" w:rsidRDefault="007C550A" w:rsidP="007C550A">
      <w:pPr>
        <w:rPr>
          <w:rFonts w:ascii="Calibri" w:hAnsi="Calibri" w:cs="Calibri"/>
          <w:sz w:val="22"/>
          <w:szCs w:val="22"/>
        </w:rPr>
      </w:pPr>
    </w:p>
    <w:p w14:paraId="266C2AF2" w14:textId="77777777" w:rsidR="00DF362E" w:rsidRPr="000818EB" w:rsidRDefault="00DF362E" w:rsidP="007C550A">
      <w:pPr>
        <w:rPr>
          <w:rFonts w:ascii="Calibri" w:hAnsi="Calibri" w:cs="Calibri"/>
          <w:sz w:val="22"/>
          <w:szCs w:val="22"/>
        </w:rPr>
      </w:pPr>
    </w:p>
    <w:p w14:paraId="1EB83F89" w14:textId="77777777" w:rsidR="00DF362E" w:rsidRPr="000818EB" w:rsidRDefault="00DF362E" w:rsidP="007C550A">
      <w:pPr>
        <w:rPr>
          <w:rFonts w:ascii="Calibri" w:hAnsi="Calibri" w:cs="Calibri"/>
          <w:sz w:val="22"/>
          <w:szCs w:val="22"/>
        </w:rPr>
      </w:pPr>
    </w:p>
    <w:p w14:paraId="1D6A3866" w14:textId="76F1CBBA" w:rsidR="007C550A" w:rsidRPr="000818EB" w:rsidRDefault="007C550A" w:rsidP="007C550A">
      <w:pPr>
        <w:rPr>
          <w:rFonts w:ascii="Calibri" w:hAnsi="Calibri" w:cs="Calibri"/>
          <w:sz w:val="22"/>
          <w:szCs w:val="22"/>
        </w:rPr>
      </w:pPr>
      <w:r w:rsidRPr="000818EB">
        <w:rPr>
          <w:rFonts w:ascii="Calibri" w:hAnsi="Calibri" w:cs="Calibri"/>
          <w:sz w:val="22"/>
          <w:szCs w:val="22"/>
        </w:rPr>
        <w:t>V</w:t>
      </w:r>
      <w:r w:rsidR="00ED28FC">
        <w:rPr>
          <w:rFonts w:ascii="Calibri" w:hAnsi="Calibri" w:cs="Calibri"/>
          <w:sz w:val="22"/>
          <w:szCs w:val="22"/>
        </w:rPr>
        <w:t> </w:t>
      </w:r>
      <w:r w:rsidR="001922C6" w:rsidRPr="000818EB">
        <w:rPr>
          <w:rFonts w:ascii="Calibri" w:hAnsi="Calibri" w:cs="Calibri"/>
          <w:sz w:val="22"/>
          <w:szCs w:val="22"/>
        </w:rPr>
        <w:t>Ostravě</w:t>
      </w:r>
      <w:r w:rsidR="00ED28FC">
        <w:rPr>
          <w:rFonts w:ascii="Calibri" w:hAnsi="Calibri" w:cs="Calibri"/>
          <w:sz w:val="22"/>
          <w:szCs w:val="22"/>
        </w:rPr>
        <w:t>,</w:t>
      </w:r>
      <w:r w:rsidR="00DD34DC" w:rsidRPr="000818EB">
        <w:rPr>
          <w:rFonts w:ascii="Calibri" w:hAnsi="Calibri" w:cs="Calibri"/>
          <w:sz w:val="22"/>
          <w:szCs w:val="22"/>
        </w:rPr>
        <w:t xml:space="preserve"> </w:t>
      </w:r>
      <w:r w:rsidRPr="000818EB">
        <w:rPr>
          <w:rFonts w:ascii="Calibri" w:hAnsi="Calibri" w:cs="Calibri"/>
          <w:sz w:val="22"/>
          <w:szCs w:val="22"/>
        </w:rPr>
        <w:t>dne</w:t>
      </w:r>
      <w:r w:rsidR="00ED28FC">
        <w:rPr>
          <w:rFonts w:ascii="Calibri" w:hAnsi="Calibri" w:cs="Calibri"/>
          <w:sz w:val="22"/>
          <w:szCs w:val="22"/>
        </w:rPr>
        <w:t>:</w:t>
      </w:r>
      <w:r w:rsidR="00FE4F0B" w:rsidRPr="000818EB">
        <w:rPr>
          <w:rFonts w:ascii="Calibri" w:hAnsi="Calibri" w:cs="Calibri"/>
          <w:sz w:val="22"/>
          <w:szCs w:val="22"/>
        </w:rPr>
        <w:t xml:space="preserve"> </w:t>
      </w:r>
    </w:p>
    <w:p w14:paraId="0F025B6D" w14:textId="77777777" w:rsidR="007C550A" w:rsidRPr="000818EB" w:rsidRDefault="007C550A" w:rsidP="007C550A">
      <w:pPr>
        <w:rPr>
          <w:rFonts w:ascii="Calibri" w:hAnsi="Calibri" w:cs="Calibri"/>
          <w:sz w:val="22"/>
          <w:szCs w:val="22"/>
        </w:rPr>
      </w:pPr>
    </w:p>
    <w:p w14:paraId="687A2B2E" w14:textId="77777777" w:rsidR="003875CC" w:rsidRPr="000818EB" w:rsidRDefault="003875CC" w:rsidP="007C550A">
      <w:pPr>
        <w:rPr>
          <w:rFonts w:ascii="Calibri" w:hAnsi="Calibri" w:cs="Calibri"/>
          <w:sz w:val="22"/>
          <w:szCs w:val="22"/>
        </w:rPr>
      </w:pPr>
    </w:p>
    <w:p w14:paraId="31D76199" w14:textId="77777777" w:rsidR="00DF362E" w:rsidRPr="000818EB" w:rsidRDefault="00DF362E" w:rsidP="007C550A">
      <w:pPr>
        <w:rPr>
          <w:rFonts w:ascii="Calibri" w:hAnsi="Calibri" w:cs="Calibri"/>
          <w:sz w:val="22"/>
          <w:szCs w:val="22"/>
        </w:rPr>
      </w:pPr>
    </w:p>
    <w:p w14:paraId="2EC7F4EA" w14:textId="77777777" w:rsidR="00DF362E" w:rsidRPr="000818EB" w:rsidRDefault="00DF362E" w:rsidP="007C550A">
      <w:pPr>
        <w:rPr>
          <w:rFonts w:ascii="Calibri" w:hAnsi="Calibri" w:cs="Calibri"/>
          <w:sz w:val="22"/>
          <w:szCs w:val="22"/>
        </w:rPr>
      </w:pPr>
    </w:p>
    <w:p w14:paraId="480B6FAD" w14:textId="3902F191" w:rsidR="007C550A" w:rsidRPr="000818EB" w:rsidRDefault="007C550A" w:rsidP="006326B1">
      <w:pPr>
        <w:tabs>
          <w:tab w:val="left" w:pos="5954"/>
        </w:tabs>
        <w:rPr>
          <w:rFonts w:ascii="Calibri" w:hAnsi="Calibri" w:cs="Calibri"/>
          <w:sz w:val="22"/>
          <w:szCs w:val="22"/>
        </w:rPr>
      </w:pPr>
      <w:r w:rsidRPr="000818EB">
        <w:rPr>
          <w:rFonts w:ascii="Calibri" w:hAnsi="Calibri" w:cs="Calibri"/>
          <w:sz w:val="22"/>
          <w:szCs w:val="22"/>
        </w:rPr>
        <w:t>Objednatel</w:t>
      </w:r>
      <w:r w:rsidR="00ED28FC">
        <w:rPr>
          <w:rFonts w:ascii="Calibri" w:hAnsi="Calibri" w:cs="Calibri"/>
          <w:sz w:val="22"/>
          <w:szCs w:val="22"/>
        </w:rPr>
        <w:t>:</w:t>
      </w:r>
      <w:r w:rsidRPr="000818EB">
        <w:rPr>
          <w:rFonts w:ascii="Calibri" w:hAnsi="Calibri" w:cs="Calibri"/>
          <w:sz w:val="22"/>
          <w:szCs w:val="22"/>
        </w:rPr>
        <w:tab/>
      </w:r>
      <w:r w:rsidR="00B31CB8">
        <w:rPr>
          <w:rFonts w:ascii="Calibri" w:hAnsi="Calibri" w:cs="Calibri"/>
          <w:sz w:val="22"/>
          <w:szCs w:val="22"/>
        </w:rPr>
        <w:t>Dodavatel</w:t>
      </w:r>
      <w:r w:rsidR="00ED28FC">
        <w:rPr>
          <w:rFonts w:ascii="Calibri" w:hAnsi="Calibri" w:cs="Calibri"/>
          <w:sz w:val="22"/>
          <w:szCs w:val="22"/>
        </w:rPr>
        <w:t>:</w:t>
      </w:r>
    </w:p>
    <w:p w14:paraId="79C8224D" w14:textId="77777777" w:rsidR="007C550A" w:rsidRPr="000818EB" w:rsidRDefault="007C550A" w:rsidP="007C550A">
      <w:pPr>
        <w:rPr>
          <w:rFonts w:ascii="Calibri" w:hAnsi="Calibri" w:cs="Calibri"/>
          <w:sz w:val="22"/>
          <w:szCs w:val="22"/>
        </w:rPr>
      </w:pPr>
    </w:p>
    <w:p w14:paraId="0DD8D7BE" w14:textId="77777777" w:rsidR="00475301" w:rsidRPr="000818EB" w:rsidRDefault="00475301" w:rsidP="007C550A">
      <w:pPr>
        <w:rPr>
          <w:rFonts w:ascii="Calibri" w:hAnsi="Calibri" w:cs="Calibri"/>
          <w:sz w:val="22"/>
          <w:szCs w:val="22"/>
        </w:rPr>
      </w:pPr>
    </w:p>
    <w:p w14:paraId="52D93990" w14:textId="77777777" w:rsidR="006E286A" w:rsidRPr="000818EB" w:rsidRDefault="006E286A" w:rsidP="007C550A">
      <w:pPr>
        <w:rPr>
          <w:rFonts w:ascii="Calibri" w:hAnsi="Calibri" w:cs="Calibri"/>
          <w:sz w:val="22"/>
          <w:szCs w:val="22"/>
        </w:rPr>
      </w:pPr>
    </w:p>
    <w:p w14:paraId="72822339" w14:textId="77777777" w:rsidR="00DF362E" w:rsidRPr="000818EB" w:rsidRDefault="00DF362E" w:rsidP="007C550A">
      <w:pPr>
        <w:rPr>
          <w:rFonts w:ascii="Calibri" w:hAnsi="Calibri" w:cs="Calibri"/>
          <w:sz w:val="22"/>
          <w:szCs w:val="22"/>
        </w:rPr>
      </w:pPr>
    </w:p>
    <w:p w14:paraId="058E40B7" w14:textId="77777777" w:rsidR="00DF362E" w:rsidRPr="000818EB" w:rsidRDefault="00DF362E" w:rsidP="007C550A">
      <w:pPr>
        <w:rPr>
          <w:rFonts w:ascii="Calibri" w:hAnsi="Calibri" w:cs="Calibri"/>
          <w:sz w:val="22"/>
          <w:szCs w:val="22"/>
        </w:rPr>
      </w:pPr>
    </w:p>
    <w:p w14:paraId="3D555B76" w14:textId="77777777" w:rsidR="006E286A" w:rsidRPr="000818EB" w:rsidRDefault="006E286A" w:rsidP="007C550A">
      <w:pPr>
        <w:rPr>
          <w:rFonts w:ascii="Calibri" w:hAnsi="Calibri" w:cs="Calibri"/>
          <w:sz w:val="22"/>
          <w:szCs w:val="22"/>
        </w:rPr>
      </w:pPr>
    </w:p>
    <w:p w14:paraId="0EA29370" w14:textId="77777777" w:rsidR="00365ABD" w:rsidRPr="000818EB" w:rsidRDefault="00365ABD" w:rsidP="007C550A">
      <w:pPr>
        <w:rPr>
          <w:rFonts w:ascii="Calibri" w:hAnsi="Calibri" w:cs="Calibri"/>
          <w:sz w:val="22"/>
          <w:szCs w:val="22"/>
        </w:rPr>
      </w:pPr>
    </w:p>
    <w:p w14:paraId="0DFEF3CD" w14:textId="77777777" w:rsidR="00365ABD" w:rsidRPr="000818EB" w:rsidRDefault="006326B1" w:rsidP="006326B1">
      <w:pPr>
        <w:tabs>
          <w:tab w:val="center" w:pos="7371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..</w:t>
      </w:r>
      <w:r w:rsidR="00EF339C" w:rsidRPr="000818EB">
        <w:rPr>
          <w:rFonts w:ascii="Calibri" w:hAnsi="Calibri" w:cs="Calibri"/>
          <w:sz w:val="22"/>
          <w:szCs w:val="22"/>
        </w:rPr>
        <w:t>……………………</w:t>
      </w:r>
      <w:r>
        <w:rPr>
          <w:rFonts w:ascii="Calibri" w:hAnsi="Calibri" w:cs="Calibri"/>
          <w:sz w:val="22"/>
          <w:szCs w:val="22"/>
        </w:rPr>
        <w:t>......................</w:t>
      </w:r>
      <w:r w:rsidR="00EF339C" w:rsidRPr="000818EB">
        <w:rPr>
          <w:rFonts w:ascii="Calibri" w:hAnsi="Calibri" w:cs="Calibri"/>
          <w:sz w:val="22"/>
          <w:szCs w:val="22"/>
        </w:rPr>
        <w:t>…..</w:t>
      </w:r>
      <w:r>
        <w:rPr>
          <w:rFonts w:ascii="Calibri" w:hAnsi="Calibri" w:cs="Calibri"/>
          <w:sz w:val="22"/>
          <w:szCs w:val="22"/>
        </w:rPr>
        <w:tab/>
        <w:t>..</w:t>
      </w:r>
      <w:r w:rsidRPr="000818EB">
        <w:rPr>
          <w:rFonts w:ascii="Calibri" w:hAnsi="Calibri" w:cs="Calibri"/>
          <w:sz w:val="22"/>
          <w:szCs w:val="22"/>
        </w:rPr>
        <w:t>……………………</w:t>
      </w:r>
      <w:r>
        <w:rPr>
          <w:rFonts w:ascii="Calibri" w:hAnsi="Calibri" w:cs="Calibri"/>
          <w:sz w:val="22"/>
          <w:szCs w:val="22"/>
        </w:rPr>
        <w:t>......................</w:t>
      </w:r>
      <w:r w:rsidRPr="000818EB">
        <w:rPr>
          <w:rFonts w:ascii="Calibri" w:hAnsi="Calibri" w:cs="Calibri"/>
          <w:sz w:val="22"/>
          <w:szCs w:val="22"/>
        </w:rPr>
        <w:t>…..</w:t>
      </w:r>
    </w:p>
    <w:p w14:paraId="543EACD8" w14:textId="1EDC70E0" w:rsidR="00881702" w:rsidRPr="000818EB" w:rsidRDefault="00881702" w:rsidP="00881702">
      <w:pPr>
        <w:tabs>
          <w:tab w:val="center" w:pos="1418"/>
          <w:tab w:val="center" w:pos="7371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Pr="000818EB">
        <w:rPr>
          <w:rFonts w:ascii="Calibri" w:hAnsi="Calibri" w:cs="Calibri"/>
          <w:sz w:val="22"/>
          <w:szCs w:val="22"/>
        </w:rPr>
        <w:t xml:space="preserve">Ing. </w:t>
      </w:r>
      <w:r>
        <w:rPr>
          <w:rFonts w:ascii="Calibri" w:hAnsi="Calibri" w:cs="Calibri"/>
          <w:sz w:val="22"/>
          <w:szCs w:val="22"/>
        </w:rPr>
        <w:t>Antonín Klimša, MBA</w:t>
      </w:r>
      <w:r>
        <w:rPr>
          <w:rFonts w:ascii="Calibri" w:hAnsi="Calibri" w:cs="Calibri"/>
          <w:sz w:val="22"/>
          <w:szCs w:val="22"/>
        </w:rPr>
        <w:tab/>
      </w:r>
      <w:proofErr w:type="spellStart"/>
      <w:r w:rsidR="004C49CD" w:rsidRPr="004C49CD">
        <w:rPr>
          <w:rFonts w:ascii="Calibri" w:hAnsi="Calibri" w:cs="Calibri"/>
          <w:bCs/>
          <w:sz w:val="22"/>
          <w:szCs w:val="22"/>
          <w:highlight w:val="black"/>
        </w:rPr>
        <w:t>xxx</w:t>
      </w:r>
      <w:proofErr w:type="spellEnd"/>
    </w:p>
    <w:p w14:paraId="0379CCE3" w14:textId="6613FB9F" w:rsidR="00881702" w:rsidRPr="006326B1" w:rsidRDefault="00881702" w:rsidP="00881702">
      <w:pPr>
        <w:tabs>
          <w:tab w:val="center" w:pos="1418"/>
          <w:tab w:val="center" w:pos="7371"/>
        </w:tabs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  <w:t xml:space="preserve">výkonný </w:t>
      </w:r>
      <w:r w:rsidRPr="000818EB">
        <w:rPr>
          <w:rFonts w:ascii="Calibri" w:hAnsi="Calibri" w:cs="Calibri"/>
          <w:bCs/>
          <w:sz w:val="22"/>
          <w:szCs w:val="22"/>
        </w:rPr>
        <w:t>ředitel</w:t>
      </w:r>
      <w:r w:rsidRPr="000818EB">
        <w:rPr>
          <w:rFonts w:ascii="Calibri" w:hAnsi="Calibri" w:cs="Calibri"/>
          <w:bCs/>
          <w:sz w:val="22"/>
          <w:szCs w:val="22"/>
        </w:rPr>
        <w:tab/>
      </w:r>
      <w:proofErr w:type="spellStart"/>
      <w:r w:rsidR="004C49CD" w:rsidRPr="004C49CD">
        <w:rPr>
          <w:rFonts w:ascii="Calibri" w:hAnsi="Calibri" w:cs="Calibri"/>
          <w:bCs/>
          <w:sz w:val="22"/>
          <w:szCs w:val="22"/>
          <w:highlight w:val="black"/>
        </w:rPr>
        <w:t>xxx</w:t>
      </w:r>
      <w:proofErr w:type="spellEnd"/>
    </w:p>
    <w:p w14:paraId="7010BE93" w14:textId="657835B9" w:rsidR="00D66951" w:rsidRPr="006326B1" w:rsidRDefault="00D66951" w:rsidP="00881702">
      <w:pPr>
        <w:tabs>
          <w:tab w:val="center" w:pos="1418"/>
          <w:tab w:val="center" w:pos="7371"/>
        </w:tabs>
        <w:rPr>
          <w:rFonts w:ascii="Calibri" w:hAnsi="Calibri" w:cs="Calibri"/>
          <w:bCs/>
          <w:sz w:val="22"/>
          <w:szCs w:val="22"/>
        </w:rPr>
      </w:pPr>
    </w:p>
    <w:sectPr w:rsidR="00D66951" w:rsidRPr="006326B1" w:rsidSect="00363784"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E49F8" w14:textId="77777777" w:rsidR="00490C09" w:rsidRDefault="00490C09" w:rsidP="00CC06A9">
      <w:r>
        <w:separator/>
      </w:r>
    </w:p>
  </w:endnote>
  <w:endnote w:type="continuationSeparator" w:id="0">
    <w:p w14:paraId="1BC5FBF5" w14:textId="77777777" w:rsidR="00490C09" w:rsidRDefault="00490C09" w:rsidP="00CC0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E5E44" w14:textId="77777777" w:rsidR="00490C09" w:rsidRDefault="00490C09" w:rsidP="00CC06A9">
      <w:r>
        <w:separator/>
      </w:r>
    </w:p>
  </w:footnote>
  <w:footnote w:type="continuationSeparator" w:id="0">
    <w:p w14:paraId="2C338D95" w14:textId="77777777" w:rsidR="00490C09" w:rsidRDefault="00490C09" w:rsidP="00CC06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E369C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105762"/>
    <w:multiLevelType w:val="hybridMultilevel"/>
    <w:tmpl w:val="8AFA0E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3B5CA0"/>
    <w:multiLevelType w:val="hybridMultilevel"/>
    <w:tmpl w:val="60F4ED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255CEF"/>
    <w:multiLevelType w:val="hybridMultilevel"/>
    <w:tmpl w:val="F8D80882"/>
    <w:lvl w:ilvl="0" w:tplc="8834C5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E53C50"/>
    <w:multiLevelType w:val="hybridMultilevel"/>
    <w:tmpl w:val="98603F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730047"/>
    <w:multiLevelType w:val="hybridMultilevel"/>
    <w:tmpl w:val="93C696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046810"/>
    <w:multiLevelType w:val="hybridMultilevel"/>
    <w:tmpl w:val="9F0E5D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B45F25"/>
    <w:multiLevelType w:val="hybridMultilevel"/>
    <w:tmpl w:val="3F1205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6B2CFC"/>
    <w:multiLevelType w:val="hybridMultilevel"/>
    <w:tmpl w:val="0CAEAD3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154A12"/>
    <w:multiLevelType w:val="hybridMultilevel"/>
    <w:tmpl w:val="148E0032"/>
    <w:lvl w:ilvl="0" w:tplc="D4BCCB92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324EFA"/>
    <w:multiLevelType w:val="hybridMultilevel"/>
    <w:tmpl w:val="315E375A"/>
    <w:lvl w:ilvl="0" w:tplc="AB6AAA7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B3E30A1"/>
    <w:multiLevelType w:val="hybridMultilevel"/>
    <w:tmpl w:val="E90026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5650F6"/>
    <w:multiLevelType w:val="hybridMultilevel"/>
    <w:tmpl w:val="55842A40"/>
    <w:lvl w:ilvl="0" w:tplc="040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F9F22C1"/>
    <w:multiLevelType w:val="hybridMultilevel"/>
    <w:tmpl w:val="EDE4C3E8"/>
    <w:lvl w:ilvl="0" w:tplc="0D9210D4">
      <w:start w:val="3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317B6780"/>
    <w:multiLevelType w:val="hybridMultilevel"/>
    <w:tmpl w:val="768EA1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3D610A"/>
    <w:multiLevelType w:val="hybridMultilevel"/>
    <w:tmpl w:val="4852F768"/>
    <w:lvl w:ilvl="0" w:tplc="213EBD8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41103E11"/>
    <w:multiLevelType w:val="hybridMultilevel"/>
    <w:tmpl w:val="0DB4059A"/>
    <w:lvl w:ilvl="0" w:tplc="65E8EE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D14D48"/>
    <w:multiLevelType w:val="hybridMultilevel"/>
    <w:tmpl w:val="E35CE4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64A5336"/>
    <w:multiLevelType w:val="hybridMultilevel"/>
    <w:tmpl w:val="C7406E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5B3ABF"/>
    <w:multiLevelType w:val="hybridMultilevel"/>
    <w:tmpl w:val="339676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4AACE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A513D8"/>
    <w:multiLevelType w:val="hybridMultilevel"/>
    <w:tmpl w:val="43383B80"/>
    <w:lvl w:ilvl="0" w:tplc="3768137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1" w15:restartNumberingAfterBreak="0">
    <w:nsid w:val="510F0038"/>
    <w:multiLevelType w:val="hybridMultilevel"/>
    <w:tmpl w:val="FA181A90"/>
    <w:lvl w:ilvl="0" w:tplc="9F28489C">
      <w:start w:val="1"/>
      <w:numFmt w:val="lowerLetter"/>
      <w:lvlText w:val="%1)"/>
      <w:lvlJc w:val="left"/>
      <w:pPr>
        <w:ind w:left="1071" w:hanging="360"/>
      </w:pPr>
    </w:lvl>
    <w:lvl w:ilvl="1" w:tplc="04050019">
      <w:start w:val="1"/>
      <w:numFmt w:val="lowerLetter"/>
      <w:lvlText w:val="%2."/>
      <w:lvlJc w:val="left"/>
      <w:pPr>
        <w:ind w:left="1791" w:hanging="360"/>
      </w:pPr>
    </w:lvl>
    <w:lvl w:ilvl="2" w:tplc="0405001B">
      <w:start w:val="1"/>
      <w:numFmt w:val="lowerRoman"/>
      <w:lvlText w:val="%3."/>
      <w:lvlJc w:val="right"/>
      <w:pPr>
        <w:ind w:left="2511" w:hanging="180"/>
      </w:pPr>
    </w:lvl>
    <w:lvl w:ilvl="3" w:tplc="0405000F">
      <w:start w:val="1"/>
      <w:numFmt w:val="decimal"/>
      <w:lvlText w:val="%4."/>
      <w:lvlJc w:val="left"/>
      <w:pPr>
        <w:ind w:left="3231" w:hanging="360"/>
      </w:pPr>
    </w:lvl>
    <w:lvl w:ilvl="4" w:tplc="04050019">
      <w:start w:val="1"/>
      <w:numFmt w:val="lowerLetter"/>
      <w:lvlText w:val="%5."/>
      <w:lvlJc w:val="left"/>
      <w:pPr>
        <w:ind w:left="3951" w:hanging="360"/>
      </w:pPr>
    </w:lvl>
    <w:lvl w:ilvl="5" w:tplc="0405001B">
      <w:start w:val="1"/>
      <w:numFmt w:val="lowerRoman"/>
      <w:lvlText w:val="%6."/>
      <w:lvlJc w:val="right"/>
      <w:pPr>
        <w:ind w:left="4671" w:hanging="180"/>
      </w:pPr>
    </w:lvl>
    <w:lvl w:ilvl="6" w:tplc="0405000F">
      <w:start w:val="1"/>
      <w:numFmt w:val="decimal"/>
      <w:lvlText w:val="%7."/>
      <w:lvlJc w:val="left"/>
      <w:pPr>
        <w:ind w:left="5391" w:hanging="360"/>
      </w:pPr>
    </w:lvl>
    <w:lvl w:ilvl="7" w:tplc="04050019">
      <w:start w:val="1"/>
      <w:numFmt w:val="lowerLetter"/>
      <w:lvlText w:val="%8."/>
      <w:lvlJc w:val="left"/>
      <w:pPr>
        <w:ind w:left="6111" w:hanging="360"/>
      </w:pPr>
    </w:lvl>
    <w:lvl w:ilvl="8" w:tplc="0405001B">
      <w:start w:val="1"/>
      <w:numFmt w:val="lowerRoman"/>
      <w:lvlText w:val="%9."/>
      <w:lvlJc w:val="right"/>
      <w:pPr>
        <w:ind w:left="6831" w:hanging="180"/>
      </w:pPr>
    </w:lvl>
  </w:abstractNum>
  <w:abstractNum w:abstractNumId="22" w15:restartNumberingAfterBreak="0">
    <w:nsid w:val="52DF6B71"/>
    <w:multiLevelType w:val="hybridMultilevel"/>
    <w:tmpl w:val="BA0601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7B68F9"/>
    <w:multiLevelType w:val="hybridMultilevel"/>
    <w:tmpl w:val="A46E823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9915D14"/>
    <w:multiLevelType w:val="hybridMultilevel"/>
    <w:tmpl w:val="DDE891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953638B"/>
    <w:multiLevelType w:val="hybridMultilevel"/>
    <w:tmpl w:val="A074FD48"/>
    <w:lvl w:ilvl="0" w:tplc="66A4F806">
      <w:start w:val="1"/>
      <w:numFmt w:val="decimal"/>
      <w:lvlText w:val="%1."/>
      <w:lvlJc w:val="left"/>
      <w:rPr>
        <w:rFonts w:ascii="Calibri" w:hAnsi="Calibri" w:cs="Calibri" w:hint="default"/>
        <w:sz w:val="22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77711F"/>
    <w:multiLevelType w:val="hybridMultilevel"/>
    <w:tmpl w:val="5900D9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DEA730B"/>
    <w:multiLevelType w:val="hybridMultilevel"/>
    <w:tmpl w:val="9D9E43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2544F2"/>
    <w:multiLevelType w:val="hybridMultilevel"/>
    <w:tmpl w:val="912CD27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FE90589"/>
    <w:multiLevelType w:val="hybridMultilevel"/>
    <w:tmpl w:val="29B0AE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8164C7"/>
    <w:multiLevelType w:val="hybridMultilevel"/>
    <w:tmpl w:val="079C61DC"/>
    <w:lvl w:ilvl="0" w:tplc="0405000F">
      <w:start w:val="1"/>
      <w:numFmt w:val="decimal"/>
      <w:lvlText w:val="%1."/>
      <w:lvlJc w:val="left"/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8D4A08"/>
    <w:multiLevelType w:val="hybridMultilevel"/>
    <w:tmpl w:val="50BA8A3A"/>
    <w:lvl w:ilvl="0" w:tplc="DB468E3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345F4B"/>
    <w:multiLevelType w:val="hybridMultilevel"/>
    <w:tmpl w:val="985229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BD5977"/>
    <w:multiLevelType w:val="hybridMultilevel"/>
    <w:tmpl w:val="DE501F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7846427">
    <w:abstractNumId w:val="23"/>
  </w:num>
  <w:num w:numId="2" w16cid:durableId="2036493821">
    <w:abstractNumId w:val="11"/>
  </w:num>
  <w:num w:numId="3" w16cid:durableId="1150366120">
    <w:abstractNumId w:val="17"/>
  </w:num>
  <w:num w:numId="4" w16cid:durableId="939142213">
    <w:abstractNumId w:val="4"/>
  </w:num>
  <w:num w:numId="5" w16cid:durableId="78985958">
    <w:abstractNumId w:val="22"/>
  </w:num>
  <w:num w:numId="6" w16cid:durableId="461459776">
    <w:abstractNumId w:val="1"/>
  </w:num>
  <w:num w:numId="7" w16cid:durableId="1725058230">
    <w:abstractNumId w:val="7"/>
  </w:num>
  <w:num w:numId="8" w16cid:durableId="1884756968">
    <w:abstractNumId w:val="5"/>
  </w:num>
  <w:num w:numId="9" w16cid:durableId="2001545686">
    <w:abstractNumId w:val="30"/>
  </w:num>
  <w:num w:numId="10" w16cid:durableId="1052194686">
    <w:abstractNumId w:val="14"/>
  </w:num>
  <w:num w:numId="11" w16cid:durableId="192377779">
    <w:abstractNumId w:val="28"/>
  </w:num>
  <w:num w:numId="12" w16cid:durableId="199325835">
    <w:abstractNumId w:val="20"/>
  </w:num>
  <w:num w:numId="13" w16cid:durableId="714084636">
    <w:abstractNumId w:val="15"/>
  </w:num>
  <w:num w:numId="14" w16cid:durableId="2060591303">
    <w:abstractNumId w:val="2"/>
  </w:num>
  <w:num w:numId="15" w16cid:durableId="567152773">
    <w:abstractNumId w:val="24"/>
  </w:num>
  <w:num w:numId="16" w16cid:durableId="938158">
    <w:abstractNumId w:val="3"/>
  </w:num>
  <w:num w:numId="17" w16cid:durableId="1964655480">
    <w:abstractNumId w:val="26"/>
  </w:num>
  <w:num w:numId="18" w16cid:durableId="503978305">
    <w:abstractNumId w:val="12"/>
  </w:num>
  <w:num w:numId="19" w16cid:durableId="235092467">
    <w:abstractNumId w:val="8"/>
  </w:num>
  <w:num w:numId="20" w16cid:durableId="1879783094">
    <w:abstractNumId w:val="6"/>
  </w:num>
  <w:num w:numId="21" w16cid:durableId="773289505">
    <w:abstractNumId w:val="10"/>
  </w:num>
  <w:num w:numId="22" w16cid:durableId="1270504017">
    <w:abstractNumId w:val="13"/>
  </w:num>
  <w:num w:numId="23" w16cid:durableId="67314187">
    <w:abstractNumId w:val="33"/>
  </w:num>
  <w:num w:numId="24" w16cid:durableId="1724518816">
    <w:abstractNumId w:val="32"/>
  </w:num>
  <w:num w:numId="25" w16cid:durableId="433943821">
    <w:abstractNumId w:val="0"/>
  </w:num>
  <w:num w:numId="26" w16cid:durableId="2135325119">
    <w:abstractNumId w:val="19"/>
  </w:num>
  <w:num w:numId="27" w16cid:durableId="47994515">
    <w:abstractNumId w:val="9"/>
  </w:num>
  <w:num w:numId="28" w16cid:durableId="1414205110">
    <w:abstractNumId w:val="31"/>
  </w:num>
  <w:num w:numId="29" w16cid:durableId="21636431">
    <w:abstractNumId w:val="18"/>
  </w:num>
  <w:num w:numId="30" w16cid:durableId="2068524583">
    <w:abstractNumId w:val="29"/>
  </w:num>
  <w:num w:numId="31" w16cid:durableId="1399740614">
    <w:abstractNumId w:val="25"/>
  </w:num>
  <w:num w:numId="32" w16cid:durableId="1967852980">
    <w:abstractNumId w:val="27"/>
  </w:num>
  <w:num w:numId="33" w16cid:durableId="6549125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1201007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F13"/>
    <w:rsid w:val="00006287"/>
    <w:rsid w:val="00012F05"/>
    <w:rsid w:val="00014106"/>
    <w:rsid w:val="00017516"/>
    <w:rsid w:val="00025420"/>
    <w:rsid w:val="00025D5E"/>
    <w:rsid w:val="00027954"/>
    <w:rsid w:val="000315FA"/>
    <w:rsid w:val="00034668"/>
    <w:rsid w:val="000376A8"/>
    <w:rsid w:val="00043731"/>
    <w:rsid w:val="00046C8F"/>
    <w:rsid w:val="00046DF7"/>
    <w:rsid w:val="0004712A"/>
    <w:rsid w:val="00052805"/>
    <w:rsid w:val="00053B08"/>
    <w:rsid w:val="000542BE"/>
    <w:rsid w:val="00061B3D"/>
    <w:rsid w:val="00075DEE"/>
    <w:rsid w:val="000818EB"/>
    <w:rsid w:val="00083FD3"/>
    <w:rsid w:val="00084F10"/>
    <w:rsid w:val="00087BCC"/>
    <w:rsid w:val="000976AC"/>
    <w:rsid w:val="000A175F"/>
    <w:rsid w:val="000A367B"/>
    <w:rsid w:val="000A498D"/>
    <w:rsid w:val="000B4AF6"/>
    <w:rsid w:val="000C129B"/>
    <w:rsid w:val="000C12F5"/>
    <w:rsid w:val="000C2F6A"/>
    <w:rsid w:val="000C38DF"/>
    <w:rsid w:val="000C5545"/>
    <w:rsid w:val="000D0950"/>
    <w:rsid w:val="000D0F56"/>
    <w:rsid w:val="000E186B"/>
    <w:rsid w:val="000F207B"/>
    <w:rsid w:val="000F5A30"/>
    <w:rsid w:val="00102BFF"/>
    <w:rsid w:val="00103FCA"/>
    <w:rsid w:val="001073BF"/>
    <w:rsid w:val="001208AD"/>
    <w:rsid w:val="00130B32"/>
    <w:rsid w:val="0013126C"/>
    <w:rsid w:val="00140C3E"/>
    <w:rsid w:val="00141612"/>
    <w:rsid w:val="00141646"/>
    <w:rsid w:val="001431B8"/>
    <w:rsid w:val="00143AAC"/>
    <w:rsid w:val="001468DD"/>
    <w:rsid w:val="00150491"/>
    <w:rsid w:val="00153D26"/>
    <w:rsid w:val="00153D52"/>
    <w:rsid w:val="00170F53"/>
    <w:rsid w:val="0017506A"/>
    <w:rsid w:val="001922C6"/>
    <w:rsid w:val="0019390D"/>
    <w:rsid w:val="00194277"/>
    <w:rsid w:val="0019488E"/>
    <w:rsid w:val="001B0434"/>
    <w:rsid w:val="001B512E"/>
    <w:rsid w:val="001C300D"/>
    <w:rsid w:val="001C3055"/>
    <w:rsid w:val="001C7F80"/>
    <w:rsid w:val="001E44BA"/>
    <w:rsid w:val="001E4903"/>
    <w:rsid w:val="001E736F"/>
    <w:rsid w:val="001F28E4"/>
    <w:rsid w:val="001F40C5"/>
    <w:rsid w:val="001F53FC"/>
    <w:rsid w:val="001F561D"/>
    <w:rsid w:val="0020276F"/>
    <w:rsid w:val="00210478"/>
    <w:rsid w:val="0022062D"/>
    <w:rsid w:val="00230962"/>
    <w:rsid w:val="0023352B"/>
    <w:rsid w:val="00233C91"/>
    <w:rsid w:val="00233EAE"/>
    <w:rsid w:val="0024246E"/>
    <w:rsid w:val="00242896"/>
    <w:rsid w:val="00246D59"/>
    <w:rsid w:val="00246D69"/>
    <w:rsid w:val="002600D4"/>
    <w:rsid w:val="002625F6"/>
    <w:rsid w:val="00263932"/>
    <w:rsid w:val="00267B82"/>
    <w:rsid w:val="00272264"/>
    <w:rsid w:val="002808A6"/>
    <w:rsid w:val="002816BF"/>
    <w:rsid w:val="00281D61"/>
    <w:rsid w:val="0029533D"/>
    <w:rsid w:val="002A2062"/>
    <w:rsid w:val="002A6556"/>
    <w:rsid w:val="002A7FE0"/>
    <w:rsid w:val="002B1D7B"/>
    <w:rsid w:val="002B4357"/>
    <w:rsid w:val="002B4492"/>
    <w:rsid w:val="002B7958"/>
    <w:rsid w:val="002C596B"/>
    <w:rsid w:val="002D2692"/>
    <w:rsid w:val="002D5C89"/>
    <w:rsid w:val="002F1022"/>
    <w:rsid w:val="002F38E8"/>
    <w:rsid w:val="002F63F5"/>
    <w:rsid w:val="00305FFF"/>
    <w:rsid w:val="0030770A"/>
    <w:rsid w:val="00315505"/>
    <w:rsid w:val="00316F39"/>
    <w:rsid w:val="00326159"/>
    <w:rsid w:val="00344F01"/>
    <w:rsid w:val="0034770D"/>
    <w:rsid w:val="00357784"/>
    <w:rsid w:val="00357CDC"/>
    <w:rsid w:val="00362AF0"/>
    <w:rsid w:val="00363784"/>
    <w:rsid w:val="00364864"/>
    <w:rsid w:val="00365ABD"/>
    <w:rsid w:val="0037316B"/>
    <w:rsid w:val="003754FE"/>
    <w:rsid w:val="0037759F"/>
    <w:rsid w:val="00382760"/>
    <w:rsid w:val="00383071"/>
    <w:rsid w:val="003872D5"/>
    <w:rsid w:val="003875CC"/>
    <w:rsid w:val="00396ABC"/>
    <w:rsid w:val="00397521"/>
    <w:rsid w:val="003976A0"/>
    <w:rsid w:val="003A076D"/>
    <w:rsid w:val="003A3B17"/>
    <w:rsid w:val="003A43CC"/>
    <w:rsid w:val="003B1BDB"/>
    <w:rsid w:val="003B1C67"/>
    <w:rsid w:val="003B57D2"/>
    <w:rsid w:val="003B59CF"/>
    <w:rsid w:val="003C2E25"/>
    <w:rsid w:val="003C484D"/>
    <w:rsid w:val="003C563D"/>
    <w:rsid w:val="003C7C80"/>
    <w:rsid w:val="003C7E18"/>
    <w:rsid w:val="003D3482"/>
    <w:rsid w:val="003E1CB8"/>
    <w:rsid w:val="003E52F7"/>
    <w:rsid w:val="003E76AC"/>
    <w:rsid w:val="003F6ECF"/>
    <w:rsid w:val="00400090"/>
    <w:rsid w:val="00403C3F"/>
    <w:rsid w:val="00412798"/>
    <w:rsid w:val="004157C5"/>
    <w:rsid w:val="0042247A"/>
    <w:rsid w:val="00441521"/>
    <w:rsid w:val="00442ED9"/>
    <w:rsid w:val="00447C3C"/>
    <w:rsid w:val="00450472"/>
    <w:rsid w:val="00450C6B"/>
    <w:rsid w:val="004525DC"/>
    <w:rsid w:val="00453579"/>
    <w:rsid w:val="00455334"/>
    <w:rsid w:val="0046776E"/>
    <w:rsid w:val="00473C8C"/>
    <w:rsid w:val="00475301"/>
    <w:rsid w:val="00483F9F"/>
    <w:rsid w:val="0048745A"/>
    <w:rsid w:val="00490C09"/>
    <w:rsid w:val="004A1C64"/>
    <w:rsid w:val="004A2C5C"/>
    <w:rsid w:val="004A5691"/>
    <w:rsid w:val="004B4F28"/>
    <w:rsid w:val="004B56BC"/>
    <w:rsid w:val="004B6ECB"/>
    <w:rsid w:val="004C49CD"/>
    <w:rsid w:val="004C4F5F"/>
    <w:rsid w:val="004D394F"/>
    <w:rsid w:val="004E4D33"/>
    <w:rsid w:val="004E79A0"/>
    <w:rsid w:val="004F3665"/>
    <w:rsid w:val="0052450E"/>
    <w:rsid w:val="005345C0"/>
    <w:rsid w:val="00534B0A"/>
    <w:rsid w:val="00550274"/>
    <w:rsid w:val="005546D1"/>
    <w:rsid w:val="00557FE0"/>
    <w:rsid w:val="00560F4F"/>
    <w:rsid w:val="00564106"/>
    <w:rsid w:val="00565623"/>
    <w:rsid w:val="00577953"/>
    <w:rsid w:val="00577E3E"/>
    <w:rsid w:val="00582AE2"/>
    <w:rsid w:val="005849C4"/>
    <w:rsid w:val="00585B33"/>
    <w:rsid w:val="00590264"/>
    <w:rsid w:val="00592812"/>
    <w:rsid w:val="005B4938"/>
    <w:rsid w:val="005C6B3F"/>
    <w:rsid w:val="005D5604"/>
    <w:rsid w:val="005F1663"/>
    <w:rsid w:val="00601624"/>
    <w:rsid w:val="00606A57"/>
    <w:rsid w:val="00611D40"/>
    <w:rsid w:val="00617F3D"/>
    <w:rsid w:val="0062536C"/>
    <w:rsid w:val="006259AD"/>
    <w:rsid w:val="006326B1"/>
    <w:rsid w:val="00644A55"/>
    <w:rsid w:val="006455C5"/>
    <w:rsid w:val="00646465"/>
    <w:rsid w:val="00666231"/>
    <w:rsid w:val="00683909"/>
    <w:rsid w:val="00692182"/>
    <w:rsid w:val="0069464B"/>
    <w:rsid w:val="00695E23"/>
    <w:rsid w:val="00696427"/>
    <w:rsid w:val="006A2EC0"/>
    <w:rsid w:val="006B24AF"/>
    <w:rsid w:val="006D21F1"/>
    <w:rsid w:val="006D4489"/>
    <w:rsid w:val="006E286A"/>
    <w:rsid w:val="006E74C8"/>
    <w:rsid w:val="006F11DA"/>
    <w:rsid w:val="006F75C3"/>
    <w:rsid w:val="00710F0A"/>
    <w:rsid w:val="00711B07"/>
    <w:rsid w:val="00715408"/>
    <w:rsid w:val="00715657"/>
    <w:rsid w:val="00720192"/>
    <w:rsid w:val="007218C1"/>
    <w:rsid w:val="0072779F"/>
    <w:rsid w:val="0072794D"/>
    <w:rsid w:val="00727B88"/>
    <w:rsid w:val="00727F5E"/>
    <w:rsid w:val="00730B81"/>
    <w:rsid w:val="00734C8C"/>
    <w:rsid w:val="00735054"/>
    <w:rsid w:val="00735D40"/>
    <w:rsid w:val="0074188E"/>
    <w:rsid w:val="00744B04"/>
    <w:rsid w:val="007558AF"/>
    <w:rsid w:val="00757088"/>
    <w:rsid w:val="0076391A"/>
    <w:rsid w:val="007653AC"/>
    <w:rsid w:val="007701FF"/>
    <w:rsid w:val="007725F6"/>
    <w:rsid w:val="00780B2A"/>
    <w:rsid w:val="0078135B"/>
    <w:rsid w:val="00790979"/>
    <w:rsid w:val="0079142C"/>
    <w:rsid w:val="0079306D"/>
    <w:rsid w:val="0079656B"/>
    <w:rsid w:val="007B51F8"/>
    <w:rsid w:val="007C5009"/>
    <w:rsid w:val="007C550A"/>
    <w:rsid w:val="007D0F0E"/>
    <w:rsid w:val="007E15F6"/>
    <w:rsid w:val="007E16E1"/>
    <w:rsid w:val="007E78A7"/>
    <w:rsid w:val="007F4CD3"/>
    <w:rsid w:val="007F7B72"/>
    <w:rsid w:val="008023E3"/>
    <w:rsid w:val="00806945"/>
    <w:rsid w:val="00812CF3"/>
    <w:rsid w:val="0081335F"/>
    <w:rsid w:val="00820965"/>
    <w:rsid w:val="00822C2D"/>
    <w:rsid w:val="00825857"/>
    <w:rsid w:val="00830AC6"/>
    <w:rsid w:val="00835D40"/>
    <w:rsid w:val="008416D0"/>
    <w:rsid w:val="0084178D"/>
    <w:rsid w:val="00841F81"/>
    <w:rsid w:val="0084254E"/>
    <w:rsid w:val="00845E3B"/>
    <w:rsid w:val="00850270"/>
    <w:rsid w:val="00854EF9"/>
    <w:rsid w:val="0086239A"/>
    <w:rsid w:val="0086644B"/>
    <w:rsid w:val="0086737A"/>
    <w:rsid w:val="00876FD1"/>
    <w:rsid w:val="00877DFA"/>
    <w:rsid w:val="00881702"/>
    <w:rsid w:val="00885B2D"/>
    <w:rsid w:val="008A280C"/>
    <w:rsid w:val="008A4DF6"/>
    <w:rsid w:val="008A53A7"/>
    <w:rsid w:val="008B2608"/>
    <w:rsid w:val="008C22EC"/>
    <w:rsid w:val="008C2B4E"/>
    <w:rsid w:val="008C50C7"/>
    <w:rsid w:val="008C79EB"/>
    <w:rsid w:val="008E03A8"/>
    <w:rsid w:val="008E1B20"/>
    <w:rsid w:val="008E5F74"/>
    <w:rsid w:val="008F01C5"/>
    <w:rsid w:val="008F6E06"/>
    <w:rsid w:val="0090322F"/>
    <w:rsid w:val="00903913"/>
    <w:rsid w:val="00916BE5"/>
    <w:rsid w:val="00941283"/>
    <w:rsid w:val="00952018"/>
    <w:rsid w:val="009528B9"/>
    <w:rsid w:val="0095595A"/>
    <w:rsid w:val="00956CD2"/>
    <w:rsid w:val="00962693"/>
    <w:rsid w:val="009653DF"/>
    <w:rsid w:val="00970589"/>
    <w:rsid w:val="00972C86"/>
    <w:rsid w:val="00973583"/>
    <w:rsid w:val="00980609"/>
    <w:rsid w:val="00981F9E"/>
    <w:rsid w:val="009823BB"/>
    <w:rsid w:val="00984399"/>
    <w:rsid w:val="0098646B"/>
    <w:rsid w:val="009903ED"/>
    <w:rsid w:val="00991939"/>
    <w:rsid w:val="00997A75"/>
    <w:rsid w:val="00997FC2"/>
    <w:rsid w:val="009A3B2C"/>
    <w:rsid w:val="009A7A90"/>
    <w:rsid w:val="009B1762"/>
    <w:rsid w:val="009B4A7F"/>
    <w:rsid w:val="009B7DDE"/>
    <w:rsid w:val="009C0EB7"/>
    <w:rsid w:val="009C0F2F"/>
    <w:rsid w:val="009C473D"/>
    <w:rsid w:val="009C517F"/>
    <w:rsid w:val="009D1083"/>
    <w:rsid w:val="009D4AB9"/>
    <w:rsid w:val="009E2037"/>
    <w:rsid w:val="009E276E"/>
    <w:rsid w:val="009F1DAD"/>
    <w:rsid w:val="009F37B3"/>
    <w:rsid w:val="009F522B"/>
    <w:rsid w:val="009F6315"/>
    <w:rsid w:val="00A025C9"/>
    <w:rsid w:val="00A02611"/>
    <w:rsid w:val="00A1298B"/>
    <w:rsid w:val="00A1352A"/>
    <w:rsid w:val="00A274AA"/>
    <w:rsid w:val="00A27CEC"/>
    <w:rsid w:val="00A35AD7"/>
    <w:rsid w:val="00A3686C"/>
    <w:rsid w:val="00A674DC"/>
    <w:rsid w:val="00A706F3"/>
    <w:rsid w:val="00A7527F"/>
    <w:rsid w:val="00A85E8C"/>
    <w:rsid w:val="00A91310"/>
    <w:rsid w:val="00A91DB7"/>
    <w:rsid w:val="00A92BBB"/>
    <w:rsid w:val="00A937B0"/>
    <w:rsid w:val="00A949A8"/>
    <w:rsid w:val="00A94DDF"/>
    <w:rsid w:val="00A96EB5"/>
    <w:rsid w:val="00AA1D1F"/>
    <w:rsid w:val="00AA29C6"/>
    <w:rsid w:val="00AA4811"/>
    <w:rsid w:val="00AC0716"/>
    <w:rsid w:val="00AD5903"/>
    <w:rsid w:val="00AE016C"/>
    <w:rsid w:val="00AE1A98"/>
    <w:rsid w:val="00AF5785"/>
    <w:rsid w:val="00B03A3E"/>
    <w:rsid w:val="00B23720"/>
    <w:rsid w:val="00B31CB8"/>
    <w:rsid w:val="00B355F3"/>
    <w:rsid w:val="00B4176B"/>
    <w:rsid w:val="00B430EF"/>
    <w:rsid w:val="00B503B5"/>
    <w:rsid w:val="00B51B97"/>
    <w:rsid w:val="00B55121"/>
    <w:rsid w:val="00B578FE"/>
    <w:rsid w:val="00B57AEC"/>
    <w:rsid w:val="00B62A93"/>
    <w:rsid w:val="00B64022"/>
    <w:rsid w:val="00B64D21"/>
    <w:rsid w:val="00B7296C"/>
    <w:rsid w:val="00B73464"/>
    <w:rsid w:val="00B75680"/>
    <w:rsid w:val="00B83E7E"/>
    <w:rsid w:val="00B953B2"/>
    <w:rsid w:val="00B967C4"/>
    <w:rsid w:val="00BA25B0"/>
    <w:rsid w:val="00BA2829"/>
    <w:rsid w:val="00BA3E32"/>
    <w:rsid w:val="00BA4CCB"/>
    <w:rsid w:val="00BB4B39"/>
    <w:rsid w:val="00BC3352"/>
    <w:rsid w:val="00BC70D2"/>
    <w:rsid w:val="00BC728D"/>
    <w:rsid w:val="00BC72F5"/>
    <w:rsid w:val="00BD380E"/>
    <w:rsid w:val="00BE5D79"/>
    <w:rsid w:val="00BF0144"/>
    <w:rsid w:val="00BF4180"/>
    <w:rsid w:val="00C03E5E"/>
    <w:rsid w:val="00C059C0"/>
    <w:rsid w:val="00C06E01"/>
    <w:rsid w:val="00C100F1"/>
    <w:rsid w:val="00C1274A"/>
    <w:rsid w:val="00C136AE"/>
    <w:rsid w:val="00C15761"/>
    <w:rsid w:val="00C20499"/>
    <w:rsid w:val="00C20E56"/>
    <w:rsid w:val="00C339B8"/>
    <w:rsid w:val="00C37B9A"/>
    <w:rsid w:val="00C4051A"/>
    <w:rsid w:val="00C42C13"/>
    <w:rsid w:val="00C46947"/>
    <w:rsid w:val="00C61A98"/>
    <w:rsid w:val="00C62D1F"/>
    <w:rsid w:val="00C62F35"/>
    <w:rsid w:val="00C66EE7"/>
    <w:rsid w:val="00C6797D"/>
    <w:rsid w:val="00C7333D"/>
    <w:rsid w:val="00C73EF4"/>
    <w:rsid w:val="00C97033"/>
    <w:rsid w:val="00C97B57"/>
    <w:rsid w:val="00CA0FD5"/>
    <w:rsid w:val="00CA1B6E"/>
    <w:rsid w:val="00CA460B"/>
    <w:rsid w:val="00CA6CC6"/>
    <w:rsid w:val="00CB329B"/>
    <w:rsid w:val="00CB65B0"/>
    <w:rsid w:val="00CB7A44"/>
    <w:rsid w:val="00CC06A9"/>
    <w:rsid w:val="00CC357A"/>
    <w:rsid w:val="00CC3FC7"/>
    <w:rsid w:val="00CC735A"/>
    <w:rsid w:val="00CD49E1"/>
    <w:rsid w:val="00CD4F61"/>
    <w:rsid w:val="00CE47E9"/>
    <w:rsid w:val="00CF11A0"/>
    <w:rsid w:val="00CF2A3E"/>
    <w:rsid w:val="00CF5342"/>
    <w:rsid w:val="00CF6EED"/>
    <w:rsid w:val="00D238A2"/>
    <w:rsid w:val="00D24C2C"/>
    <w:rsid w:val="00D33A02"/>
    <w:rsid w:val="00D343F4"/>
    <w:rsid w:val="00D34E19"/>
    <w:rsid w:val="00D43EFD"/>
    <w:rsid w:val="00D4731F"/>
    <w:rsid w:val="00D520BA"/>
    <w:rsid w:val="00D5266C"/>
    <w:rsid w:val="00D60A4E"/>
    <w:rsid w:val="00D646E9"/>
    <w:rsid w:val="00D65066"/>
    <w:rsid w:val="00D65C54"/>
    <w:rsid w:val="00D66951"/>
    <w:rsid w:val="00D70A4A"/>
    <w:rsid w:val="00D77AC4"/>
    <w:rsid w:val="00D80692"/>
    <w:rsid w:val="00D8117D"/>
    <w:rsid w:val="00D84624"/>
    <w:rsid w:val="00D85A01"/>
    <w:rsid w:val="00D927E1"/>
    <w:rsid w:val="00D92F24"/>
    <w:rsid w:val="00DA3F65"/>
    <w:rsid w:val="00DA75C2"/>
    <w:rsid w:val="00DB0053"/>
    <w:rsid w:val="00DB7719"/>
    <w:rsid w:val="00DC5445"/>
    <w:rsid w:val="00DC6ADA"/>
    <w:rsid w:val="00DD34DC"/>
    <w:rsid w:val="00DD3C07"/>
    <w:rsid w:val="00DD7758"/>
    <w:rsid w:val="00DE10C3"/>
    <w:rsid w:val="00DE1562"/>
    <w:rsid w:val="00DE7662"/>
    <w:rsid w:val="00DF0564"/>
    <w:rsid w:val="00DF159C"/>
    <w:rsid w:val="00DF362E"/>
    <w:rsid w:val="00DF4C7C"/>
    <w:rsid w:val="00DF4F13"/>
    <w:rsid w:val="00DF6FE4"/>
    <w:rsid w:val="00E0304D"/>
    <w:rsid w:val="00E12738"/>
    <w:rsid w:val="00E1311C"/>
    <w:rsid w:val="00E177A6"/>
    <w:rsid w:val="00E22399"/>
    <w:rsid w:val="00E330D9"/>
    <w:rsid w:val="00E375FD"/>
    <w:rsid w:val="00E40AB7"/>
    <w:rsid w:val="00E443F7"/>
    <w:rsid w:val="00E4606D"/>
    <w:rsid w:val="00E4711B"/>
    <w:rsid w:val="00E76ACE"/>
    <w:rsid w:val="00E81FB5"/>
    <w:rsid w:val="00E8214F"/>
    <w:rsid w:val="00E92ED3"/>
    <w:rsid w:val="00EA1796"/>
    <w:rsid w:val="00EA1A18"/>
    <w:rsid w:val="00EC20ED"/>
    <w:rsid w:val="00EC5B74"/>
    <w:rsid w:val="00EC678F"/>
    <w:rsid w:val="00ED28FC"/>
    <w:rsid w:val="00EE580B"/>
    <w:rsid w:val="00EF2FBE"/>
    <w:rsid w:val="00EF339C"/>
    <w:rsid w:val="00EF460B"/>
    <w:rsid w:val="00EF4655"/>
    <w:rsid w:val="00F0432F"/>
    <w:rsid w:val="00F07B9E"/>
    <w:rsid w:val="00F100E4"/>
    <w:rsid w:val="00F12155"/>
    <w:rsid w:val="00F22EE1"/>
    <w:rsid w:val="00F23BD6"/>
    <w:rsid w:val="00F25703"/>
    <w:rsid w:val="00F372D9"/>
    <w:rsid w:val="00F4108A"/>
    <w:rsid w:val="00F41170"/>
    <w:rsid w:val="00F42984"/>
    <w:rsid w:val="00F45A34"/>
    <w:rsid w:val="00F4610A"/>
    <w:rsid w:val="00F52618"/>
    <w:rsid w:val="00F52C32"/>
    <w:rsid w:val="00F53F5C"/>
    <w:rsid w:val="00F5446F"/>
    <w:rsid w:val="00F5727E"/>
    <w:rsid w:val="00F65C3A"/>
    <w:rsid w:val="00F7097E"/>
    <w:rsid w:val="00F711DD"/>
    <w:rsid w:val="00F73454"/>
    <w:rsid w:val="00F825CB"/>
    <w:rsid w:val="00F84AD0"/>
    <w:rsid w:val="00F87B36"/>
    <w:rsid w:val="00FA58A6"/>
    <w:rsid w:val="00FC0D13"/>
    <w:rsid w:val="00FC2BE3"/>
    <w:rsid w:val="00FC3071"/>
    <w:rsid w:val="00FC7585"/>
    <w:rsid w:val="00FC7ED5"/>
    <w:rsid w:val="00FD36E1"/>
    <w:rsid w:val="00FE1A79"/>
    <w:rsid w:val="00FE4F0B"/>
    <w:rsid w:val="00FE53B5"/>
    <w:rsid w:val="00FF2A10"/>
    <w:rsid w:val="00FF4492"/>
    <w:rsid w:val="00FF5E3A"/>
    <w:rsid w:val="00FF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EF831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EA1796"/>
    <w:rPr>
      <w:rFonts w:ascii="Tahoma" w:hAnsi="Tahoma" w:cs="Tahoma"/>
      <w:sz w:val="16"/>
      <w:szCs w:val="16"/>
    </w:rPr>
  </w:style>
  <w:style w:type="paragraph" w:customStyle="1" w:styleId="Barevnseznamzvraznn11">
    <w:name w:val="Barevný seznam – zvýraznění 11"/>
    <w:basedOn w:val="Normln"/>
    <w:uiPriority w:val="34"/>
    <w:qFormat/>
    <w:rsid w:val="00FE1A79"/>
    <w:pPr>
      <w:ind w:left="708"/>
    </w:pPr>
  </w:style>
  <w:style w:type="paragraph" w:styleId="Zkladntextodsazen2">
    <w:name w:val="Body Text Indent 2"/>
    <w:basedOn w:val="Normln"/>
    <w:link w:val="Zkladntextodsazen2Char"/>
    <w:rsid w:val="00DA75C2"/>
    <w:pPr>
      <w:spacing w:after="120" w:line="480" w:lineRule="auto"/>
      <w:ind w:left="283"/>
    </w:pPr>
    <w:rPr>
      <w:lang w:val="x-none" w:eastAsia="x-none"/>
    </w:rPr>
  </w:style>
  <w:style w:type="character" w:customStyle="1" w:styleId="Zkladntextodsazen2Char">
    <w:name w:val="Základní text odsazený 2 Char"/>
    <w:link w:val="Zkladntextodsazen2"/>
    <w:rsid w:val="00DA75C2"/>
    <w:rPr>
      <w:sz w:val="24"/>
      <w:szCs w:val="24"/>
    </w:rPr>
  </w:style>
  <w:style w:type="character" w:styleId="Odkaznakoment">
    <w:name w:val="annotation reference"/>
    <w:rsid w:val="0046776E"/>
    <w:rPr>
      <w:sz w:val="16"/>
      <w:szCs w:val="16"/>
    </w:rPr>
  </w:style>
  <w:style w:type="paragraph" w:styleId="Textkomente">
    <w:name w:val="annotation text"/>
    <w:basedOn w:val="Normln"/>
    <w:link w:val="TextkomenteChar"/>
    <w:rsid w:val="0046776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6776E"/>
  </w:style>
  <w:style w:type="paragraph" w:styleId="Pedmtkomente">
    <w:name w:val="annotation subject"/>
    <w:basedOn w:val="Textkomente"/>
    <w:next w:val="Textkomente"/>
    <w:link w:val="PedmtkomenteChar"/>
    <w:rsid w:val="0046776E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46776E"/>
    <w:rPr>
      <w:b/>
      <w:bCs/>
    </w:rPr>
  </w:style>
  <w:style w:type="character" w:styleId="Hypertextovodkaz">
    <w:name w:val="Hyperlink"/>
    <w:rsid w:val="000376A8"/>
    <w:rPr>
      <w:color w:val="0000FF"/>
      <w:u w:val="single"/>
    </w:rPr>
  </w:style>
  <w:style w:type="character" w:styleId="Siln">
    <w:name w:val="Strong"/>
    <w:uiPriority w:val="22"/>
    <w:qFormat/>
    <w:rsid w:val="00D24C2C"/>
    <w:rPr>
      <w:b/>
      <w:bCs/>
    </w:rPr>
  </w:style>
  <w:style w:type="paragraph" w:customStyle="1" w:styleId="Default">
    <w:name w:val="Default"/>
    <w:rsid w:val="006B24A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preformatted">
    <w:name w:val="preformatted"/>
    <w:rsid w:val="00DD3C07"/>
  </w:style>
  <w:style w:type="character" w:customStyle="1" w:styleId="nowrap">
    <w:name w:val="nowrap"/>
    <w:rsid w:val="00DD3C07"/>
  </w:style>
  <w:style w:type="paragraph" w:styleId="Zhlav">
    <w:name w:val="header"/>
    <w:basedOn w:val="Normln"/>
    <w:link w:val="ZhlavChar"/>
    <w:rsid w:val="00CC06A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CC06A9"/>
    <w:rPr>
      <w:sz w:val="24"/>
      <w:szCs w:val="24"/>
    </w:rPr>
  </w:style>
  <w:style w:type="paragraph" w:styleId="Zpat">
    <w:name w:val="footer"/>
    <w:basedOn w:val="Normln"/>
    <w:link w:val="ZpatChar"/>
    <w:rsid w:val="00CC06A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CC06A9"/>
    <w:rPr>
      <w:sz w:val="24"/>
      <w:szCs w:val="24"/>
    </w:rPr>
  </w:style>
  <w:style w:type="paragraph" w:styleId="Revize">
    <w:name w:val="Revision"/>
    <w:hidden/>
    <w:uiPriority w:val="99"/>
    <w:semiHidden/>
    <w:rsid w:val="00CC357A"/>
    <w:rPr>
      <w:sz w:val="24"/>
      <w:szCs w:val="24"/>
    </w:rPr>
  </w:style>
  <w:style w:type="character" w:styleId="Nevyeenzmnka">
    <w:name w:val="Unresolved Mention"/>
    <w:uiPriority w:val="99"/>
    <w:semiHidden/>
    <w:unhideWhenUsed/>
    <w:rsid w:val="009C0F2F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4164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0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rbp213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rbp213.cz/cs/ochrana-osobnich-udaju-gdpr/a-125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FCF65-E3CF-8340-A707-14F4924E1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1686</Words>
  <Characters>9953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2022-11-10T13:19:00Z</dcterms:created>
  <dcterms:modified xsi:type="dcterms:W3CDTF">2026-01-19T13:25:00Z</dcterms:modified>
</cp:coreProperties>
</file>