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CA270" w14:textId="77777777" w:rsidR="00F25588" w:rsidRDefault="00F25588" w:rsidP="00D36E4E">
      <w:pPr>
        <w:spacing w:after="120"/>
      </w:pPr>
    </w:p>
    <w:p w14:paraId="1AC13A37" w14:textId="1ECF918B" w:rsidR="00741D76" w:rsidRDefault="00A13DC5" w:rsidP="00741D76">
      <w:pPr>
        <w:tabs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rFonts w:cs="Arial"/>
          <w:b/>
          <w:bCs/>
          <w:sz w:val="28"/>
          <w:szCs w:val="28"/>
        </w:rPr>
        <w:t xml:space="preserve">DODATEK Č. </w:t>
      </w:r>
      <w:r w:rsidR="00741D76">
        <w:rPr>
          <w:rFonts w:cs="Arial"/>
          <w:b/>
          <w:bCs/>
          <w:sz w:val="28"/>
          <w:szCs w:val="28"/>
        </w:rPr>
        <w:t>1</w:t>
      </w:r>
      <w:r w:rsidR="00741D76">
        <w:rPr>
          <w:b/>
          <w:bCs/>
          <w:sz w:val="23"/>
          <w:szCs w:val="23"/>
        </w:rPr>
        <w:t xml:space="preserve"> </w:t>
      </w:r>
    </w:p>
    <w:p w14:paraId="6CBF6989" w14:textId="07FEC43B" w:rsidR="000664F0" w:rsidRPr="00CA1A8D" w:rsidRDefault="00237F73" w:rsidP="00741D76">
      <w:pPr>
        <w:tabs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Smlouvy o </w:t>
      </w:r>
      <w:r w:rsidR="00741D76">
        <w:rPr>
          <w:b/>
          <w:bCs/>
          <w:sz w:val="23"/>
          <w:szCs w:val="23"/>
        </w:rPr>
        <w:t>servisní péči stabilního hasícího zařízení SMLDEU-71-</w:t>
      </w:r>
      <w:r w:rsidR="00F25588">
        <w:rPr>
          <w:b/>
          <w:bCs/>
          <w:sz w:val="23"/>
          <w:szCs w:val="23"/>
        </w:rPr>
        <w:t>5</w:t>
      </w:r>
      <w:r w:rsidR="00741D76">
        <w:rPr>
          <w:b/>
          <w:bCs/>
          <w:sz w:val="23"/>
          <w:szCs w:val="23"/>
        </w:rPr>
        <w:t xml:space="preserve">/2021 </w:t>
      </w:r>
    </w:p>
    <w:p w14:paraId="325C5109" w14:textId="0BF62949" w:rsidR="00237F73" w:rsidRDefault="00237F73" w:rsidP="00237F73">
      <w:pPr>
        <w:pBdr>
          <w:bottom w:val="single" w:sz="6" w:space="1" w:color="auto"/>
        </w:pBdr>
        <w:tabs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rPr>
          <w:rFonts w:cs="Arial"/>
        </w:rPr>
      </w:pPr>
    </w:p>
    <w:p w14:paraId="0640AF39" w14:textId="1C291C94" w:rsidR="000664F0" w:rsidRDefault="000664F0" w:rsidP="00D36E4E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color w:val="000000"/>
        </w:rPr>
      </w:pPr>
      <w:r w:rsidRPr="0002369E">
        <w:rPr>
          <w:rFonts w:cs="Arial"/>
          <w:b/>
          <w:bCs/>
          <w:color w:val="000000"/>
        </w:rPr>
        <w:tab/>
      </w:r>
      <w:r w:rsidRPr="0002369E">
        <w:rPr>
          <w:rFonts w:cs="Arial"/>
          <w:color w:val="000000"/>
        </w:rPr>
        <w:tab/>
      </w:r>
      <w:r w:rsidRPr="0002369E">
        <w:rPr>
          <w:rFonts w:cs="Arial"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A8EDA52" w14:textId="77777777" w:rsidR="000664F0" w:rsidRPr="000207DE" w:rsidRDefault="000664F0" w:rsidP="00D36E4E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  <w:r w:rsidRPr="000207DE">
        <w:rPr>
          <w:rFonts w:cs="Arial"/>
          <w:b/>
          <w:color w:val="000000"/>
          <w:sz w:val="20"/>
          <w:szCs w:val="20"/>
        </w:rPr>
        <w:t xml:space="preserve">Článek </w:t>
      </w:r>
      <w:r>
        <w:rPr>
          <w:rFonts w:cs="Arial"/>
          <w:b/>
          <w:color w:val="000000"/>
          <w:sz w:val="20"/>
          <w:szCs w:val="20"/>
        </w:rPr>
        <w:t>I</w:t>
      </w:r>
      <w:r w:rsidRPr="000207DE">
        <w:rPr>
          <w:rFonts w:cs="Arial"/>
          <w:b/>
          <w:color w:val="000000"/>
          <w:sz w:val="20"/>
          <w:szCs w:val="20"/>
        </w:rPr>
        <w:t>.</w:t>
      </w:r>
    </w:p>
    <w:p w14:paraId="555A79F8" w14:textId="77777777" w:rsidR="000664F0" w:rsidRPr="00680518" w:rsidRDefault="000664F0" w:rsidP="00D36E4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caps/>
          <w:color w:val="000000"/>
          <w:sz w:val="20"/>
          <w:szCs w:val="20"/>
        </w:rPr>
      </w:pPr>
      <w:r w:rsidRPr="00680518">
        <w:rPr>
          <w:rFonts w:cs="Arial"/>
          <w:b/>
          <w:caps/>
          <w:color w:val="000000"/>
          <w:sz w:val="20"/>
          <w:szCs w:val="20"/>
        </w:rPr>
        <w:t>Smluvní strany</w:t>
      </w:r>
    </w:p>
    <w:p w14:paraId="0B05F471" w14:textId="77777777" w:rsidR="000664F0" w:rsidRPr="000207DE" w:rsidRDefault="000664F0" w:rsidP="00D36E4E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</w:rPr>
      </w:pPr>
    </w:p>
    <w:p w14:paraId="7E7F4241" w14:textId="0BCB9B13" w:rsidR="000664F0" w:rsidRPr="008F40D8" w:rsidRDefault="000664F0" w:rsidP="006D7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/>
        <w:rPr>
          <w:rFonts w:cs="Arial"/>
          <w:sz w:val="20"/>
          <w:szCs w:val="20"/>
        </w:rPr>
      </w:pPr>
      <w:r w:rsidRPr="008F40D8">
        <w:rPr>
          <w:rFonts w:cs="Arial"/>
          <w:b/>
          <w:sz w:val="20"/>
          <w:szCs w:val="20"/>
        </w:rPr>
        <w:t xml:space="preserve">Správa Krkonošského národního parku </w:t>
      </w:r>
    </w:p>
    <w:p w14:paraId="731DA215" w14:textId="77777777" w:rsidR="000664F0" w:rsidRPr="008F40D8" w:rsidRDefault="000664F0" w:rsidP="00D36E4E">
      <w:pPr>
        <w:tabs>
          <w:tab w:val="left" w:pos="284"/>
          <w:tab w:val="left" w:pos="3119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s</w:t>
      </w:r>
      <w:r w:rsidRPr="008F40D8">
        <w:rPr>
          <w:rFonts w:cs="Arial"/>
          <w:sz w:val="20"/>
          <w:szCs w:val="20"/>
        </w:rPr>
        <w:t>e sídlem:</w:t>
      </w:r>
      <w:r>
        <w:rPr>
          <w:rFonts w:cs="Arial"/>
          <w:sz w:val="20"/>
          <w:szCs w:val="20"/>
        </w:rPr>
        <w:tab/>
      </w:r>
      <w:r w:rsidRPr="008F40D8">
        <w:rPr>
          <w:rFonts w:cs="Arial"/>
          <w:sz w:val="20"/>
          <w:szCs w:val="20"/>
        </w:rPr>
        <w:t xml:space="preserve">Dobrovského 3, </w:t>
      </w:r>
      <w:r>
        <w:rPr>
          <w:rFonts w:cs="Arial"/>
          <w:sz w:val="20"/>
          <w:szCs w:val="20"/>
        </w:rPr>
        <w:t xml:space="preserve">543 01 </w:t>
      </w:r>
      <w:r w:rsidRPr="008F40D8">
        <w:rPr>
          <w:rFonts w:cs="Arial"/>
          <w:sz w:val="20"/>
          <w:szCs w:val="20"/>
        </w:rPr>
        <w:t>Vrchlabí</w:t>
      </w:r>
    </w:p>
    <w:p w14:paraId="52E0042D" w14:textId="2BA3461E" w:rsidR="000664F0" w:rsidRPr="008F40D8" w:rsidRDefault="00D93D3B" w:rsidP="00D36E4E">
      <w:pPr>
        <w:tabs>
          <w:tab w:val="left" w:pos="284"/>
          <w:tab w:val="left" w:pos="3119"/>
        </w:tabs>
        <w:ind w:firstLine="284"/>
        <w:rPr>
          <w:rFonts w:cs="Arial"/>
          <w:sz w:val="20"/>
          <w:szCs w:val="20"/>
        </w:rPr>
      </w:pPr>
      <w:proofErr w:type="gramStart"/>
      <w:r w:rsidRPr="008F40D8">
        <w:rPr>
          <w:rFonts w:cs="Arial"/>
          <w:sz w:val="20"/>
          <w:szCs w:val="20"/>
        </w:rPr>
        <w:t>IČ</w:t>
      </w:r>
      <w:r>
        <w:rPr>
          <w:rFonts w:cs="Arial"/>
          <w:sz w:val="20"/>
          <w:szCs w:val="20"/>
        </w:rPr>
        <w:t>O:</w:t>
      </w:r>
      <w:r w:rsidRPr="008F40D8">
        <w:rPr>
          <w:rFonts w:cs="Arial"/>
          <w:sz w:val="20"/>
          <w:szCs w:val="20"/>
        </w:rPr>
        <w:t xml:space="preserve">  </w:t>
      </w:r>
      <w:r w:rsidR="000664F0" w:rsidRPr="008F40D8">
        <w:rPr>
          <w:rFonts w:cs="Arial"/>
          <w:sz w:val="20"/>
          <w:szCs w:val="20"/>
        </w:rPr>
        <w:t xml:space="preserve"> </w:t>
      </w:r>
      <w:proofErr w:type="gramEnd"/>
      <w:r w:rsidR="000664F0" w:rsidRPr="008F40D8">
        <w:rPr>
          <w:rFonts w:cs="Arial"/>
          <w:sz w:val="20"/>
          <w:szCs w:val="20"/>
        </w:rPr>
        <w:t xml:space="preserve">                   </w:t>
      </w:r>
      <w:r w:rsidR="000664F0">
        <w:rPr>
          <w:rFonts w:cs="Arial"/>
          <w:sz w:val="20"/>
          <w:szCs w:val="20"/>
        </w:rPr>
        <w:tab/>
      </w:r>
      <w:r w:rsidR="000664F0" w:rsidRPr="008F40D8">
        <w:rPr>
          <w:rFonts w:cs="Arial"/>
          <w:sz w:val="20"/>
          <w:szCs w:val="20"/>
        </w:rPr>
        <w:t xml:space="preserve">00088455  </w:t>
      </w:r>
    </w:p>
    <w:p w14:paraId="770D189F" w14:textId="075B40E5" w:rsidR="000664F0" w:rsidRPr="008F40D8" w:rsidRDefault="00D93D3B" w:rsidP="00D36E4E">
      <w:pPr>
        <w:tabs>
          <w:tab w:val="left" w:pos="284"/>
          <w:tab w:val="left" w:pos="3119"/>
        </w:tabs>
        <w:ind w:firstLine="284"/>
        <w:rPr>
          <w:rFonts w:cs="Arial"/>
          <w:sz w:val="20"/>
          <w:szCs w:val="20"/>
        </w:rPr>
      </w:pPr>
      <w:proofErr w:type="gramStart"/>
      <w:r w:rsidRPr="008F40D8">
        <w:rPr>
          <w:rFonts w:cs="Arial"/>
          <w:sz w:val="20"/>
          <w:szCs w:val="20"/>
        </w:rPr>
        <w:t xml:space="preserve">DIČ:  </w:t>
      </w:r>
      <w:r w:rsidR="000664F0" w:rsidRPr="008F40D8">
        <w:rPr>
          <w:rFonts w:cs="Arial"/>
          <w:sz w:val="20"/>
          <w:szCs w:val="20"/>
        </w:rPr>
        <w:t xml:space="preserve"> </w:t>
      </w:r>
      <w:proofErr w:type="gramEnd"/>
      <w:r w:rsidR="000664F0" w:rsidRPr="008F40D8">
        <w:rPr>
          <w:rFonts w:cs="Arial"/>
          <w:sz w:val="20"/>
          <w:szCs w:val="20"/>
        </w:rPr>
        <w:t xml:space="preserve">                   </w:t>
      </w:r>
      <w:r w:rsidR="000664F0">
        <w:rPr>
          <w:rFonts w:cs="Arial"/>
          <w:sz w:val="20"/>
          <w:szCs w:val="20"/>
        </w:rPr>
        <w:tab/>
      </w:r>
      <w:r w:rsidR="000664F0" w:rsidRPr="008F40D8">
        <w:rPr>
          <w:rFonts w:cs="Arial"/>
          <w:sz w:val="20"/>
          <w:szCs w:val="20"/>
        </w:rPr>
        <w:t xml:space="preserve">CZ00088455  </w:t>
      </w:r>
    </w:p>
    <w:p w14:paraId="7A8B3868" w14:textId="77777777" w:rsidR="000664F0" w:rsidRDefault="000664F0" w:rsidP="00D36E4E">
      <w:pPr>
        <w:tabs>
          <w:tab w:val="left" w:pos="284"/>
          <w:tab w:val="left" w:pos="3119"/>
        </w:tabs>
        <w:ind w:firstLine="284"/>
        <w:rPr>
          <w:rFonts w:cs="Arial"/>
          <w:sz w:val="20"/>
          <w:szCs w:val="20"/>
        </w:rPr>
      </w:pPr>
      <w:proofErr w:type="gramStart"/>
      <w:r w:rsidRPr="008F40D8">
        <w:rPr>
          <w:rFonts w:cs="Arial"/>
          <w:sz w:val="20"/>
          <w:szCs w:val="20"/>
        </w:rPr>
        <w:t xml:space="preserve">zastoupená:   </w:t>
      </w:r>
      <w:proofErr w:type="gramEnd"/>
      <w:r w:rsidRPr="008F40D8">
        <w:rPr>
          <w:rFonts w:cs="Arial"/>
          <w:sz w:val="20"/>
          <w:szCs w:val="20"/>
        </w:rPr>
        <w:t xml:space="preserve">       </w:t>
      </w:r>
      <w:r>
        <w:rPr>
          <w:rFonts w:cs="Arial"/>
          <w:sz w:val="20"/>
          <w:szCs w:val="20"/>
        </w:rPr>
        <w:tab/>
      </w:r>
      <w:r w:rsidRPr="008F40D8">
        <w:rPr>
          <w:rFonts w:cs="Arial"/>
          <w:sz w:val="20"/>
          <w:szCs w:val="20"/>
        </w:rPr>
        <w:t>PhDr</w:t>
      </w:r>
      <w:r>
        <w:rPr>
          <w:rFonts w:cs="Arial"/>
          <w:sz w:val="20"/>
          <w:szCs w:val="20"/>
        </w:rPr>
        <w:t>.</w:t>
      </w:r>
      <w:r w:rsidRPr="008F40D8">
        <w:rPr>
          <w:rFonts w:cs="Arial"/>
          <w:sz w:val="20"/>
          <w:szCs w:val="20"/>
        </w:rPr>
        <w:t xml:space="preserve"> Robin</w:t>
      </w:r>
      <w:r>
        <w:rPr>
          <w:rFonts w:cs="Arial"/>
          <w:sz w:val="20"/>
          <w:szCs w:val="20"/>
        </w:rPr>
        <w:t>em</w:t>
      </w:r>
      <w:r w:rsidRPr="008F40D8">
        <w:rPr>
          <w:rFonts w:cs="Arial"/>
          <w:sz w:val="20"/>
          <w:szCs w:val="20"/>
        </w:rPr>
        <w:t xml:space="preserve"> Böhnisch</w:t>
      </w:r>
      <w:r>
        <w:rPr>
          <w:rFonts w:cs="Arial"/>
          <w:sz w:val="20"/>
          <w:szCs w:val="20"/>
        </w:rPr>
        <w:t>em</w:t>
      </w:r>
      <w:r w:rsidRPr="008F40D8">
        <w:rPr>
          <w:rFonts w:cs="Arial"/>
          <w:sz w:val="20"/>
          <w:szCs w:val="20"/>
        </w:rPr>
        <w:t>, ředitel</w:t>
      </w:r>
      <w:r>
        <w:rPr>
          <w:rFonts w:cs="Arial"/>
          <w:sz w:val="20"/>
          <w:szCs w:val="20"/>
        </w:rPr>
        <w:t>em</w:t>
      </w:r>
    </w:p>
    <w:p w14:paraId="4C81949C" w14:textId="77777777" w:rsidR="00741D76" w:rsidRDefault="00741D76" w:rsidP="00741D76">
      <w:pPr>
        <w:tabs>
          <w:tab w:val="left" w:pos="3108"/>
        </w:tabs>
        <w:ind w:left="3102" w:hanging="2818"/>
        <w:rPr>
          <w:rFonts w:cs="Arial"/>
          <w:sz w:val="20"/>
          <w:szCs w:val="20"/>
        </w:rPr>
      </w:pPr>
    </w:p>
    <w:p w14:paraId="3CDB1D13" w14:textId="6075DFDF" w:rsidR="00741D76" w:rsidRDefault="00A27B8F" w:rsidP="00CA1A8D">
      <w:pPr>
        <w:tabs>
          <w:tab w:val="left" w:pos="3108"/>
        </w:tabs>
        <w:ind w:left="3102" w:hanging="281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kontaktní osoba</w:t>
      </w:r>
      <w:r w:rsidR="000664F0" w:rsidRPr="00903807">
        <w:rPr>
          <w:rFonts w:cs="Arial"/>
          <w:sz w:val="20"/>
          <w:szCs w:val="20"/>
        </w:rPr>
        <w:t>:</w:t>
      </w:r>
      <w:r w:rsidR="000664F0" w:rsidRPr="00903807">
        <w:rPr>
          <w:rFonts w:cs="Arial"/>
          <w:sz w:val="20"/>
          <w:szCs w:val="20"/>
        </w:rPr>
        <w:tab/>
      </w:r>
      <w:r w:rsidR="00741D76">
        <w:rPr>
          <w:rFonts w:cs="Arial"/>
          <w:sz w:val="20"/>
          <w:szCs w:val="20"/>
        </w:rPr>
        <w:t>Bc. David Havel</w:t>
      </w:r>
      <w:r w:rsidR="00A13DC5" w:rsidRPr="00F766B3">
        <w:rPr>
          <w:rFonts w:cs="Arial"/>
          <w:sz w:val="20"/>
          <w:szCs w:val="20"/>
        </w:rPr>
        <w:t xml:space="preserve">, </w:t>
      </w:r>
      <w:r w:rsidR="00741D76">
        <w:rPr>
          <w:rFonts w:cs="Arial"/>
          <w:sz w:val="20"/>
          <w:szCs w:val="20"/>
        </w:rPr>
        <w:t>vedoucí pracoviště informatiky a GIS</w:t>
      </w:r>
    </w:p>
    <w:p w14:paraId="49FFFA32" w14:textId="43E4F0DA" w:rsidR="000664F0" w:rsidRPr="002A0BBE" w:rsidRDefault="00741D76" w:rsidP="00CA1A8D">
      <w:pPr>
        <w:tabs>
          <w:tab w:val="left" w:pos="3108"/>
        </w:tabs>
        <w:ind w:left="3102" w:hanging="2818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7C2E3949" w14:textId="0CBE761C" w:rsidR="000664F0" w:rsidRPr="008F40D8" w:rsidRDefault="000664F0" w:rsidP="00D36E4E">
      <w:pPr>
        <w:pStyle w:val="Zkladntext"/>
        <w:spacing w:before="120" w:after="0"/>
        <w:ind w:firstLine="284"/>
        <w:jc w:val="both"/>
        <w:rPr>
          <w:rFonts w:ascii="Arial" w:hAnsi="Arial" w:cs="Arial"/>
        </w:rPr>
      </w:pPr>
      <w:r w:rsidRPr="008F40D8">
        <w:rPr>
          <w:rFonts w:ascii="Arial" w:hAnsi="Arial" w:cs="Arial"/>
        </w:rPr>
        <w:t xml:space="preserve">(dále jen </w:t>
      </w:r>
      <w:r w:rsidR="00741D76">
        <w:rPr>
          <w:rFonts w:ascii="Arial" w:hAnsi="Arial" w:cs="Arial"/>
          <w:b/>
        </w:rPr>
        <w:t>„objednatel</w:t>
      </w:r>
      <w:r>
        <w:rPr>
          <w:rFonts w:ascii="Arial" w:hAnsi="Arial" w:cs="Arial"/>
        </w:rPr>
        <w:t>“</w:t>
      </w:r>
      <w:r w:rsidRPr="008F40D8">
        <w:rPr>
          <w:rFonts w:ascii="Arial" w:hAnsi="Arial" w:cs="Arial"/>
        </w:rPr>
        <w:t>)</w:t>
      </w:r>
    </w:p>
    <w:p w14:paraId="14589FA8" w14:textId="77777777" w:rsidR="000664F0" w:rsidRPr="008F40D8" w:rsidRDefault="000664F0" w:rsidP="00D36E4E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78400157" w14:textId="10F0CCCC" w:rsidR="006D723C" w:rsidRDefault="006D723C" w:rsidP="006D723C">
      <w:pPr>
        <w:pStyle w:val="Zkladntext"/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2C1238E" w14:textId="77777777" w:rsidR="006D723C" w:rsidRDefault="006D723C" w:rsidP="006D723C">
      <w:pPr>
        <w:pStyle w:val="Zkladntext"/>
        <w:spacing w:after="0"/>
        <w:ind w:firstLine="284"/>
        <w:jc w:val="both"/>
        <w:rPr>
          <w:rFonts w:cs="Arial"/>
          <w:b/>
        </w:rPr>
      </w:pPr>
    </w:p>
    <w:p w14:paraId="53576128" w14:textId="77777777" w:rsidR="00741D76" w:rsidRPr="004F100E" w:rsidRDefault="00741D76" w:rsidP="00CA1A8D">
      <w:pPr>
        <w:pStyle w:val="Odstavecseseznamem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426"/>
          <w:tab w:val="left" w:pos="2552"/>
        </w:tabs>
        <w:spacing w:line="240" w:lineRule="auto"/>
        <w:ind w:left="426"/>
        <w:rPr>
          <w:rFonts w:ascii="Arial" w:hAnsi="Arial" w:cs="Arial"/>
          <w:b/>
          <w:sz w:val="20"/>
        </w:rPr>
      </w:pPr>
      <w:proofErr w:type="spellStart"/>
      <w:r w:rsidRPr="004F100E">
        <w:rPr>
          <w:rFonts w:ascii="Arial" w:hAnsi="Arial" w:cs="Arial"/>
          <w:b/>
          <w:sz w:val="20"/>
        </w:rPr>
        <w:t>GiTy</w:t>
      </w:r>
      <w:proofErr w:type="spellEnd"/>
      <w:r w:rsidRPr="004F100E">
        <w:rPr>
          <w:rFonts w:ascii="Arial" w:hAnsi="Arial" w:cs="Arial"/>
          <w:b/>
          <w:sz w:val="20"/>
        </w:rPr>
        <w:t>, a.s.</w:t>
      </w:r>
    </w:p>
    <w:p w14:paraId="5A372328" w14:textId="77777777" w:rsidR="00741D76" w:rsidRPr="004F100E" w:rsidRDefault="00741D76" w:rsidP="00741D76">
      <w:pPr>
        <w:tabs>
          <w:tab w:val="left" w:pos="3119"/>
        </w:tabs>
        <w:ind w:left="567" w:hanging="141"/>
        <w:jc w:val="both"/>
        <w:rPr>
          <w:rFonts w:cs="Arial"/>
          <w:sz w:val="20"/>
          <w:szCs w:val="20"/>
        </w:rPr>
      </w:pPr>
      <w:r w:rsidRPr="004F100E">
        <w:rPr>
          <w:rFonts w:cs="Arial"/>
          <w:sz w:val="20"/>
          <w:szCs w:val="20"/>
        </w:rPr>
        <w:t>se sídlem:</w:t>
      </w:r>
      <w:r w:rsidRPr="004F100E">
        <w:rPr>
          <w:rFonts w:cs="Arial"/>
          <w:sz w:val="20"/>
          <w:szCs w:val="20"/>
        </w:rPr>
        <w:tab/>
        <w:t>Mariánské náměstí 617/1, 617 00 Brno</w:t>
      </w:r>
    </w:p>
    <w:p w14:paraId="104C9764" w14:textId="77777777" w:rsidR="00741D76" w:rsidRPr="004F100E" w:rsidRDefault="00741D76" w:rsidP="00741D76">
      <w:pPr>
        <w:tabs>
          <w:tab w:val="left" w:pos="3119"/>
        </w:tabs>
        <w:ind w:left="567" w:hanging="141"/>
        <w:jc w:val="both"/>
        <w:rPr>
          <w:rFonts w:cs="Arial"/>
          <w:sz w:val="20"/>
          <w:szCs w:val="20"/>
        </w:rPr>
      </w:pPr>
      <w:r w:rsidRPr="004F100E">
        <w:rPr>
          <w:rFonts w:cs="Arial"/>
          <w:sz w:val="20"/>
          <w:szCs w:val="20"/>
        </w:rPr>
        <w:t xml:space="preserve">IČO: </w:t>
      </w:r>
      <w:r w:rsidRPr="004F100E">
        <w:rPr>
          <w:rFonts w:cs="Arial"/>
          <w:sz w:val="20"/>
          <w:szCs w:val="20"/>
        </w:rPr>
        <w:tab/>
        <w:t>25302400</w:t>
      </w:r>
    </w:p>
    <w:p w14:paraId="65589358" w14:textId="77777777" w:rsidR="00741D76" w:rsidRPr="004F100E" w:rsidRDefault="00741D76" w:rsidP="00741D76">
      <w:pPr>
        <w:tabs>
          <w:tab w:val="left" w:pos="3119"/>
        </w:tabs>
        <w:ind w:left="567" w:hanging="141"/>
        <w:jc w:val="both"/>
        <w:rPr>
          <w:rFonts w:cs="Arial"/>
          <w:sz w:val="20"/>
          <w:szCs w:val="20"/>
        </w:rPr>
      </w:pPr>
      <w:r w:rsidRPr="004F100E">
        <w:rPr>
          <w:rFonts w:cs="Arial"/>
          <w:sz w:val="20"/>
          <w:szCs w:val="20"/>
        </w:rPr>
        <w:t>DIČ:</w:t>
      </w:r>
      <w:r w:rsidRPr="004F100E">
        <w:rPr>
          <w:rFonts w:cs="Arial"/>
          <w:sz w:val="20"/>
          <w:szCs w:val="20"/>
        </w:rPr>
        <w:tab/>
        <w:t>CZ25302400</w:t>
      </w:r>
    </w:p>
    <w:p w14:paraId="121983C5" w14:textId="21991CAF" w:rsidR="00741D76" w:rsidRPr="004F100E" w:rsidRDefault="00741D76" w:rsidP="00741D76">
      <w:pPr>
        <w:tabs>
          <w:tab w:val="left" w:pos="3119"/>
        </w:tabs>
        <w:ind w:left="567" w:hanging="141"/>
        <w:jc w:val="both"/>
        <w:rPr>
          <w:rFonts w:cs="Arial"/>
          <w:sz w:val="20"/>
          <w:szCs w:val="20"/>
        </w:rPr>
      </w:pPr>
      <w:r w:rsidRPr="004F100E">
        <w:rPr>
          <w:rFonts w:cs="Arial"/>
          <w:sz w:val="20"/>
          <w:szCs w:val="20"/>
        </w:rPr>
        <w:t>bankovní spojení:</w:t>
      </w:r>
      <w:r w:rsidRPr="004F100E">
        <w:rPr>
          <w:rFonts w:cs="Arial"/>
          <w:sz w:val="20"/>
          <w:szCs w:val="20"/>
        </w:rPr>
        <w:tab/>
      </w:r>
      <w:bookmarkStart w:id="0" w:name="_GoBack"/>
      <w:bookmarkEnd w:id="0"/>
    </w:p>
    <w:p w14:paraId="77E0C626" w14:textId="77777777" w:rsidR="00741D76" w:rsidRPr="004F100E" w:rsidRDefault="00741D76" w:rsidP="00741D76">
      <w:pPr>
        <w:tabs>
          <w:tab w:val="left" w:pos="3119"/>
        </w:tabs>
        <w:ind w:left="567" w:hanging="141"/>
        <w:jc w:val="both"/>
        <w:rPr>
          <w:rFonts w:cs="Arial"/>
          <w:sz w:val="20"/>
          <w:szCs w:val="20"/>
        </w:rPr>
      </w:pPr>
      <w:r w:rsidRPr="004F100E">
        <w:rPr>
          <w:rFonts w:cs="Arial"/>
          <w:sz w:val="20"/>
          <w:szCs w:val="20"/>
        </w:rPr>
        <w:t>zastoupený:</w:t>
      </w:r>
      <w:r w:rsidRPr="004F100E">
        <w:rPr>
          <w:rFonts w:cs="Arial"/>
          <w:sz w:val="20"/>
          <w:szCs w:val="20"/>
        </w:rPr>
        <w:tab/>
        <w:t>Davidem Janouškem, předsedou představenstva</w:t>
      </w:r>
    </w:p>
    <w:p w14:paraId="051E98BE" w14:textId="77777777" w:rsidR="00741D76" w:rsidRPr="004F100E" w:rsidRDefault="00741D76" w:rsidP="00741D76">
      <w:pPr>
        <w:tabs>
          <w:tab w:val="left" w:pos="3119"/>
        </w:tabs>
        <w:ind w:left="567" w:hanging="141"/>
        <w:jc w:val="both"/>
        <w:rPr>
          <w:rFonts w:cs="Arial"/>
          <w:sz w:val="20"/>
          <w:szCs w:val="20"/>
        </w:rPr>
      </w:pPr>
      <w:r w:rsidRPr="004F100E">
        <w:rPr>
          <w:rFonts w:cs="Arial"/>
          <w:sz w:val="20"/>
          <w:szCs w:val="20"/>
        </w:rPr>
        <w:t>zapsaný v obchodním rejstříku u Krajského soudu v Brně, oddíl B, složka 2017</w:t>
      </w:r>
    </w:p>
    <w:p w14:paraId="6DDC5A39" w14:textId="77777777" w:rsidR="00741D76" w:rsidRDefault="00741D76" w:rsidP="00741D76">
      <w:pPr>
        <w:tabs>
          <w:tab w:val="left" w:pos="3119"/>
        </w:tabs>
        <w:ind w:left="426"/>
        <w:rPr>
          <w:rFonts w:cs="Arial"/>
          <w:sz w:val="20"/>
          <w:szCs w:val="20"/>
        </w:rPr>
      </w:pPr>
    </w:p>
    <w:p w14:paraId="19D748CB" w14:textId="40F8BDE0" w:rsidR="00741D76" w:rsidRPr="004F100E" w:rsidRDefault="00741D76" w:rsidP="009B7327">
      <w:pPr>
        <w:tabs>
          <w:tab w:val="left" w:pos="3119"/>
        </w:tabs>
        <w:ind w:left="426"/>
        <w:rPr>
          <w:rFonts w:cs="Arial"/>
          <w:sz w:val="20"/>
          <w:szCs w:val="20"/>
        </w:rPr>
      </w:pPr>
      <w:r w:rsidRPr="004F100E">
        <w:rPr>
          <w:rFonts w:cs="Arial"/>
          <w:sz w:val="20"/>
          <w:szCs w:val="20"/>
        </w:rPr>
        <w:t>kontaktní osoba:</w:t>
      </w:r>
      <w:r w:rsidRPr="004F100E">
        <w:rPr>
          <w:rFonts w:cs="Arial"/>
          <w:sz w:val="20"/>
          <w:szCs w:val="20"/>
        </w:rPr>
        <w:tab/>
        <w:t>David Janoušek, předseda představenstva</w:t>
      </w:r>
      <w:r w:rsidRPr="004F100E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ab/>
      </w:r>
    </w:p>
    <w:p w14:paraId="026FE0BF" w14:textId="78488A6E" w:rsidR="00F25588" w:rsidRDefault="00741D76" w:rsidP="00CA1A8D">
      <w:pPr>
        <w:widowControl w:val="0"/>
        <w:tabs>
          <w:tab w:val="left" w:pos="1985"/>
          <w:tab w:val="left" w:pos="2552"/>
        </w:tabs>
        <w:spacing w:after="120"/>
        <w:ind w:firstLine="425"/>
        <w:rPr>
          <w:rFonts w:cs="Arial"/>
          <w:sz w:val="20"/>
        </w:rPr>
      </w:pPr>
      <w:r w:rsidRPr="004F100E">
        <w:rPr>
          <w:rFonts w:cs="Arial"/>
          <w:sz w:val="20"/>
        </w:rPr>
        <w:t xml:space="preserve"> (dále jen „</w:t>
      </w:r>
      <w:r w:rsidRPr="00CA1A8D">
        <w:rPr>
          <w:rFonts w:cs="Arial"/>
          <w:b/>
          <w:sz w:val="20"/>
        </w:rPr>
        <w:t>zhotovitel</w:t>
      </w:r>
      <w:r w:rsidRPr="004F100E">
        <w:rPr>
          <w:rFonts w:cs="Arial"/>
          <w:sz w:val="20"/>
        </w:rPr>
        <w:t>“)</w:t>
      </w:r>
    </w:p>
    <w:p w14:paraId="3D3A7DF8" w14:textId="629B8C5B" w:rsidR="00F25588" w:rsidRDefault="00F25588" w:rsidP="00741D76">
      <w:pPr>
        <w:widowControl w:val="0"/>
        <w:tabs>
          <w:tab w:val="left" w:pos="1985"/>
          <w:tab w:val="left" w:pos="2552"/>
        </w:tabs>
        <w:ind w:firstLine="426"/>
        <w:rPr>
          <w:rFonts w:cs="Arial"/>
          <w:sz w:val="20"/>
        </w:rPr>
      </w:pPr>
      <w:r>
        <w:rPr>
          <w:rFonts w:cs="Arial"/>
          <w:sz w:val="20"/>
        </w:rPr>
        <w:t xml:space="preserve">(společně též jako </w:t>
      </w:r>
      <w:r w:rsidRPr="00CA1A8D">
        <w:rPr>
          <w:rFonts w:cs="Arial"/>
          <w:b/>
          <w:sz w:val="20"/>
        </w:rPr>
        <w:t>„smluvní strany</w:t>
      </w:r>
      <w:r>
        <w:rPr>
          <w:rFonts w:cs="Arial"/>
          <w:sz w:val="20"/>
        </w:rPr>
        <w:t>“)</w:t>
      </w:r>
    </w:p>
    <w:p w14:paraId="7454AFD4" w14:textId="77777777" w:rsidR="000664F0" w:rsidRDefault="000664F0" w:rsidP="00D36E4E">
      <w:pPr>
        <w:pStyle w:val="Zkladntext"/>
        <w:spacing w:after="0"/>
        <w:ind w:firstLine="284"/>
        <w:outlineLvl w:val="0"/>
        <w:rPr>
          <w:rFonts w:ascii="Arial" w:hAnsi="Arial" w:cs="Arial"/>
        </w:rPr>
      </w:pPr>
    </w:p>
    <w:p w14:paraId="6FEA48EE" w14:textId="57821548" w:rsidR="000664F0" w:rsidRDefault="006D00B6" w:rsidP="00CA1A8D">
      <w:pPr>
        <w:pStyle w:val="Zkladntext"/>
        <w:spacing w:after="0"/>
        <w:ind w:left="284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D00B6">
        <w:rPr>
          <w:rFonts w:ascii="Arial" w:hAnsi="Arial" w:cs="Arial"/>
        </w:rPr>
        <w:t xml:space="preserve">o vzájemné dohodě </w:t>
      </w:r>
      <w:r w:rsidR="00741D76">
        <w:rPr>
          <w:rFonts w:ascii="Arial" w:hAnsi="Arial" w:cs="Arial"/>
        </w:rPr>
        <w:t xml:space="preserve">uzavírají níže uvedeného </w:t>
      </w:r>
      <w:r w:rsidRPr="006D00B6">
        <w:rPr>
          <w:rFonts w:ascii="Arial" w:hAnsi="Arial" w:cs="Arial"/>
        </w:rPr>
        <w:t xml:space="preserve"> měsíce a roku tento dodatek</w:t>
      </w:r>
      <w:r w:rsidR="00F25588">
        <w:rPr>
          <w:rFonts w:ascii="Arial" w:hAnsi="Arial" w:cs="Arial"/>
        </w:rPr>
        <w:t xml:space="preserve"> Smlouvy o</w:t>
      </w:r>
      <w:r w:rsidR="008156D8">
        <w:rPr>
          <w:rFonts w:ascii="Arial" w:hAnsi="Arial" w:cs="Arial"/>
        </w:rPr>
        <w:t> </w:t>
      </w:r>
      <w:r w:rsidR="00F25588">
        <w:rPr>
          <w:rFonts w:ascii="Arial" w:hAnsi="Arial" w:cs="Arial"/>
        </w:rPr>
        <w:t xml:space="preserve">servisní péči o stabilní hasicí zařízení ze dne 19. ledna 2021 (dále jen </w:t>
      </w:r>
      <w:r w:rsidR="003D138D">
        <w:rPr>
          <w:rFonts w:ascii="Arial" w:hAnsi="Arial" w:cs="Arial"/>
        </w:rPr>
        <w:t>„dodatek“)</w:t>
      </w:r>
      <w:r>
        <w:rPr>
          <w:rFonts w:ascii="Arial" w:hAnsi="Arial" w:cs="Arial"/>
        </w:rPr>
        <w:t xml:space="preserve">. </w:t>
      </w:r>
    </w:p>
    <w:p w14:paraId="50FDD8B8" w14:textId="77777777" w:rsidR="002A16BF" w:rsidRPr="00D97B63" w:rsidRDefault="002A16BF" w:rsidP="00D36E4E">
      <w:pPr>
        <w:pStyle w:val="Zkladntext"/>
        <w:spacing w:after="0"/>
        <w:ind w:firstLine="284"/>
        <w:outlineLvl w:val="0"/>
        <w:rPr>
          <w:rFonts w:ascii="Arial" w:hAnsi="Arial" w:cs="Arial"/>
        </w:rPr>
      </w:pPr>
    </w:p>
    <w:p w14:paraId="31A7A62C" w14:textId="6DCD8EDE" w:rsidR="002A16BF" w:rsidRPr="000207DE" w:rsidRDefault="002A16BF" w:rsidP="002A16BF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  <w:r w:rsidRPr="000207DE">
        <w:rPr>
          <w:rFonts w:cs="Arial"/>
          <w:b/>
          <w:color w:val="000000"/>
          <w:sz w:val="20"/>
          <w:szCs w:val="20"/>
        </w:rPr>
        <w:t xml:space="preserve">Článek </w:t>
      </w:r>
      <w:r>
        <w:rPr>
          <w:rFonts w:cs="Arial"/>
          <w:b/>
          <w:color w:val="000000"/>
          <w:sz w:val="20"/>
          <w:szCs w:val="20"/>
        </w:rPr>
        <w:t>II</w:t>
      </w:r>
      <w:r w:rsidRPr="000207DE">
        <w:rPr>
          <w:rFonts w:cs="Arial"/>
          <w:b/>
          <w:color w:val="000000"/>
          <w:sz w:val="20"/>
          <w:szCs w:val="20"/>
        </w:rPr>
        <w:t>.</w:t>
      </w:r>
    </w:p>
    <w:p w14:paraId="09FCC87A" w14:textId="27D0FE63" w:rsidR="000664F0" w:rsidRPr="002A16BF" w:rsidRDefault="002A16BF" w:rsidP="002A16BF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caps/>
          <w:color w:val="000000"/>
          <w:sz w:val="20"/>
          <w:szCs w:val="20"/>
        </w:rPr>
      </w:pPr>
      <w:r>
        <w:rPr>
          <w:rFonts w:cs="Arial"/>
          <w:b/>
          <w:caps/>
          <w:color w:val="000000"/>
          <w:sz w:val="20"/>
          <w:szCs w:val="20"/>
        </w:rPr>
        <w:t>PŘEDMĚT DODATKU</w:t>
      </w:r>
    </w:p>
    <w:p w14:paraId="5E4C848D" w14:textId="4C1FD0FF" w:rsidR="003D138D" w:rsidRPr="00400970" w:rsidRDefault="003D138D" w:rsidP="00CA1A8D">
      <w:pPr>
        <w:pStyle w:val="Odstavecseseznamem"/>
        <w:numPr>
          <w:ilvl w:val="0"/>
          <w:numId w:val="43"/>
        </w:numPr>
        <w:spacing w:before="120"/>
        <w:jc w:val="both"/>
        <w:rPr>
          <w:rFonts w:cs="Arial"/>
          <w:bCs/>
          <w:sz w:val="20"/>
          <w:szCs w:val="20"/>
        </w:rPr>
      </w:pPr>
      <w:r w:rsidRPr="00CA1A8D">
        <w:rPr>
          <w:rFonts w:cs="Arial"/>
          <w:bCs/>
          <w:sz w:val="20"/>
          <w:szCs w:val="20"/>
        </w:rPr>
        <w:t xml:space="preserve">Smluvní strany mezi sebou uzavřely smlouvu jejíž předmětem je zajištění servisní </w:t>
      </w:r>
      <w:r w:rsidR="00400970" w:rsidRPr="00400970">
        <w:rPr>
          <w:rFonts w:cs="Arial"/>
          <w:bCs/>
          <w:sz w:val="20"/>
          <w:szCs w:val="20"/>
        </w:rPr>
        <w:t>péče o</w:t>
      </w:r>
      <w:r w:rsidR="008156D8">
        <w:rPr>
          <w:rFonts w:cs="Arial"/>
          <w:bCs/>
          <w:sz w:val="20"/>
          <w:szCs w:val="20"/>
        </w:rPr>
        <w:t> </w:t>
      </w:r>
      <w:r w:rsidRPr="00CA1A8D">
        <w:rPr>
          <w:rFonts w:cs="Arial"/>
          <w:bCs/>
          <w:sz w:val="20"/>
          <w:szCs w:val="20"/>
        </w:rPr>
        <w:t>stabilní hasicí zařízení s plynem NOVEC</w:t>
      </w:r>
      <w:r w:rsidR="00400970" w:rsidRPr="00CA1A8D">
        <w:rPr>
          <w:rFonts w:cs="Arial"/>
          <w:bCs/>
          <w:sz w:val="20"/>
          <w:szCs w:val="20"/>
        </w:rPr>
        <w:t>TM</w:t>
      </w:r>
      <w:r w:rsidRPr="00CA1A8D">
        <w:rPr>
          <w:rFonts w:cs="Arial"/>
          <w:bCs/>
          <w:sz w:val="20"/>
          <w:szCs w:val="20"/>
        </w:rPr>
        <w:t xml:space="preserve"> </w:t>
      </w:r>
      <w:r w:rsidR="00400970" w:rsidRPr="00CA1A8D">
        <w:rPr>
          <w:rFonts w:cs="Arial"/>
          <w:bCs/>
          <w:sz w:val="20"/>
          <w:szCs w:val="20"/>
        </w:rPr>
        <w:t xml:space="preserve">1230 umístěné v serverovně umístěné v sídle objednatele. </w:t>
      </w:r>
    </w:p>
    <w:p w14:paraId="40FCCF93" w14:textId="037F40C8" w:rsidR="00400970" w:rsidRPr="00400970" w:rsidRDefault="003D138D" w:rsidP="00CA1A8D">
      <w:pPr>
        <w:pStyle w:val="Odstavecseseznamem"/>
        <w:numPr>
          <w:ilvl w:val="0"/>
          <w:numId w:val="43"/>
        </w:numPr>
        <w:spacing w:before="120"/>
        <w:jc w:val="both"/>
        <w:rPr>
          <w:rFonts w:cs="Arial"/>
          <w:bCs/>
          <w:sz w:val="20"/>
          <w:szCs w:val="20"/>
        </w:rPr>
      </w:pPr>
      <w:r w:rsidRPr="00400970">
        <w:rPr>
          <w:rFonts w:cs="Arial"/>
          <w:bCs/>
          <w:sz w:val="20"/>
          <w:szCs w:val="20"/>
        </w:rPr>
        <w:t>Podle čl. VI. Smlouvy „Doba trvání“ byla smlouva účinná do dosažení maximální předpokládané hodnoty plnění dle smlouvy ve výši 195.000,- Kč bez DPH nebo nejpozději do 60 měsíců ode</w:t>
      </w:r>
      <w:r w:rsidR="008156D8">
        <w:rPr>
          <w:rFonts w:cs="Arial"/>
          <w:bCs/>
          <w:sz w:val="20"/>
          <w:szCs w:val="20"/>
        </w:rPr>
        <w:t> </w:t>
      </w:r>
      <w:r w:rsidRPr="00400970">
        <w:rPr>
          <w:rFonts w:cs="Arial"/>
          <w:bCs/>
          <w:sz w:val="20"/>
          <w:szCs w:val="20"/>
        </w:rPr>
        <w:t>dne podpisu smlouvy.</w:t>
      </w:r>
      <w:r w:rsidR="00400970" w:rsidRPr="00400970">
        <w:rPr>
          <w:rFonts w:cs="Arial"/>
          <w:bCs/>
          <w:sz w:val="20"/>
          <w:szCs w:val="20"/>
        </w:rPr>
        <w:t xml:space="preserve"> </w:t>
      </w:r>
      <w:r w:rsidRPr="00400970">
        <w:rPr>
          <w:rFonts w:cs="Arial"/>
          <w:bCs/>
          <w:sz w:val="20"/>
          <w:szCs w:val="20"/>
        </w:rPr>
        <w:t xml:space="preserve">S ohledem na skutečnost, že </w:t>
      </w:r>
      <w:r w:rsidR="00400970">
        <w:rPr>
          <w:rFonts w:cs="Arial"/>
          <w:bCs/>
          <w:sz w:val="20"/>
          <w:szCs w:val="20"/>
        </w:rPr>
        <w:t xml:space="preserve">tohoto </w:t>
      </w:r>
      <w:r w:rsidRPr="00400970">
        <w:rPr>
          <w:rFonts w:cs="Arial"/>
          <w:bCs/>
          <w:sz w:val="20"/>
          <w:szCs w:val="20"/>
        </w:rPr>
        <w:t xml:space="preserve">finančního limitu </w:t>
      </w:r>
      <w:r w:rsidR="00400970">
        <w:rPr>
          <w:rFonts w:cs="Arial"/>
          <w:bCs/>
          <w:sz w:val="20"/>
          <w:szCs w:val="20"/>
        </w:rPr>
        <w:t>plnění dle</w:t>
      </w:r>
      <w:r w:rsidR="008156D8">
        <w:rPr>
          <w:rFonts w:cs="Arial"/>
          <w:bCs/>
          <w:sz w:val="20"/>
          <w:szCs w:val="20"/>
        </w:rPr>
        <w:t> </w:t>
      </w:r>
      <w:r w:rsidR="00400970">
        <w:rPr>
          <w:rFonts w:cs="Arial"/>
          <w:bCs/>
          <w:sz w:val="20"/>
          <w:szCs w:val="20"/>
        </w:rPr>
        <w:t xml:space="preserve">smlouvy </w:t>
      </w:r>
      <w:r w:rsidRPr="00400970">
        <w:rPr>
          <w:rFonts w:cs="Arial"/>
          <w:bCs/>
          <w:sz w:val="20"/>
          <w:szCs w:val="20"/>
        </w:rPr>
        <w:t>nebylo dosaženo, smlouv</w:t>
      </w:r>
      <w:r w:rsidR="00400970">
        <w:rPr>
          <w:rFonts w:cs="Arial"/>
          <w:bCs/>
          <w:sz w:val="20"/>
          <w:szCs w:val="20"/>
        </w:rPr>
        <w:t>a</w:t>
      </w:r>
      <w:r w:rsidRPr="00400970">
        <w:rPr>
          <w:rFonts w:cs="Arial"/>
          <w:bCs/>
          <w:sz w:val="20"/>
          <w:szCs w:val="20"/>
        </w:rPr>
        <w:t xml:space="preserve"> </w:t>
      </w:r>
      <w:r w:rsidR="00400970">
        <w:rPr>
          <w:rFonts w:cs="Arial"/>
          <w:bCs/>
          <w:sz w:val="20"/>
          <w:szCs w:val="20"/>
        </w:rPr>
        <w:t>by skončila na základě uplynutí času</w:t>
      </w:r>
      <w:r w:rsidRPr="00400970">
        <w:rPr>
          <w:rFonts w:cs="Arial"/>
          <w:bCs/>
          <w:sz w:val="20"/>
          <w:szCs w:val="20"/>
        </w:rPr>
        <w:t xml:space="preserve"> ke dni 19.</w:t>
      </w:r>
      <w:r w:rsidR="002663FE">
        <w:rPr>
          <w:rFonts w:cs="Arial"/>
          <w:bCs/>
          <w:sz w:val="20"/>
          <w:szCs w:val="20"/>
        </w:rPr>
        <w:t>1</w:t>
      </w:r>
      <w:r w:rsidRPr="00400970">
        <w:rPr>
          <w:rFonts w:cs="Arial"/>
          <w:bCs/>
          <w:sz w:val="20"/>
          <w:szCs w:val="20"/>
        </w:rPr>
        <w:t>.2026</w:t>
      </w:r>
      <w:r w:rsidR="00400970" w:rsidRPr="00400970">
        <w:rPr>
          <w:rFonts w:cs="Arial"/>
          <w:bCs/>
          <w:sz w:val="20"/>
          <w:szCs w:val="20"/>
        </w:rPr>
        <w:t xml:space="preserve"> </w:t>
      </w:r>
    </w:p>
    <w:p w14:paraId="3AB761D1" w14:textId="47746B05" w:rsidR="00400970" w:rsidRDefault="00400970" w:rsidP="00400970">
      <w:pPr>
        <w:pStyle w:val="Odstavecseseznamem"/>
        <w:numPr>
          <w:ilvl w:val="0"/>
          <w:numId w:val="43"/>
        </w:numPr>
        <w:spacing w:before="120"/>
        <w:jc w:val="both"/>
        <w:rPr>
          <w:rFonts w:cs="Arial"/>
          <w:sz w:val="20"/>
          <w:szCs w:val="20"/>
        </w:rPr>
      </w:pPr>
      <w:r w:rsidRPr="00400970">
        <w:rPr>
          <w:rFonts w:cs="Arial"/>
          <w:bCs/>
          <w:sz w:val="20"/>
          <w:szCs w:val="20"/>
        </w:rPr>
        <w:t>Ve vazbě na prověření trvání potřeby dalšího zajištění servisní péče o stabilní hasící zařízení v serverovně Správy KRNAP uzavírají smluvní strany tento dodatek, kterým se prodlužuje d</w:t>
      </w:r>
      <w:r w:rsidR="006D00B6" w:rsidRPr="00400970">
        <w:rPr>
          <w:rFonts w:cs="Arial"/>
          <w:bCs/>
          <w:sz w:val="20"/>
          <w:szCs w:val="20"/>
        </w:rPr>
        <w:t xml:space="preserve">oba </w:t>
      </w:r>
      <w:r w:rsidRPr="00400970">
        <w:rPr>
          <w:rFonts w:cs="Arial"/>
          <w:bCs/>
          <w:sz w:val="20"/>
          <w:szCs w:val="20"/>
        </w:rPr>
        <w:t xml:space="preserve">účinnosti </w:t>
      </w:r>
      <w:r w:rsidRPr="00CA1A8D">
        <w:rPr>
          <w:rFonts w:cs="Arial"/>
          <w:sz w:val="20"/>
          <w:szCs w:val="20"/>
        </w:rPr>
        <w:t>Smlouvy o servisní péči o stabilní hasicí zařízení ze dne 19. ledna 2021</w:t>
      </w:r>
      <w:r>
        <w:rPr>
          <w:rFonts w:cs="Arial"/>
          <w:sz w:val="20"/>
          <w:szCs w:val="20"/>
        </w:rPr>
        <w:t xml:space="preserve">, ev. č. KRNAP SMLDEU-71-5/2021, </w:t>
      </w:r>
      <w:r w:rsidR="002A16BF" w:rsidRPr="00400970">
        <w:rPr>
          <w:rFonts w:cs="Arial"/>
          <w:bCs/>
          <w:sz w:val="20"/>
          <w:szCs w:val="20"/>
        </w:rPr>
        <w:t>do 31.</w:t>
      </w:r>
      <w:r>
        <w:rPr>
          <w:rFonts w:cs="Arial"/>
          <w:bCs/>
          <w:sz w:val="20"/>
          <w:szCs w:val="20"/>
        </w:rPr>
        <w:t xml:space="preserve">prosince </w:t>
      </w:r>
      <w:r w:rsidR="002A16BF" w:rsidRPr="00CA1A8D">
        <w:rPr>
          <w:rFonts w:cs="Arial"/>
          <w:bCs/>
          <w:sz w:val="20"/>
          <w:szCs w:val="20"/>
        </w:rPr>
        <w:t>2030</w:t>
      </w:r>
      <w:r w:rsidR="004D1617" w:rsidRPr="00CA1A8D">
        <w:rPr>
          <w:rFonts w:cs="Arial"/>
          <w:bCs/>
          <w:sz w:val="20"/>
          <w:szCs w:val="20"/>
        </w:rPr>
        <w:t>.</w:t>
      </w:r>
      <w:r w:rsidR="001F3708" w:rsidRPr="00CA1A8D">
        <w:rPr>
          <w:rFonts w:cs="Arial"/>
          <w:bCs/>
          <w:sz w:val="20"/>
          <w:szCs w:val="20"/>
        </w:rPr>
        <w:t xml:space="preserve"> </w:t>
      </w:r>
      <w:r w:rsidR="00FC7F53">
        <w:rPr>
          <w:rFonts w:cs="Arial"/>
          <w:sz w:val="20"/>
          <w:szCs w:val="20"/>
        </w:rPr>
        <w:t xml:space="preserve">Pokud dojde </w:t>
      </w:r>
      <w:r w:rsidR="00260B96">
        <w:rPr>
          <w:rFonts w:cs="Arial"/>
          <w:sz w:val="20"/>
          <w:szCs w:val="20"/>
        </w:rPr>
        <w:t xml:space="preserve">před </w:t>
      </w:r>
      <w:r>
        <w:rPr>
          <w:rFonts w:cs="Arial"/>
          <w:sz w:val="20"/>
          <w:szCs w:val="20"/>
        </w:rPr>
        <w:t>tímto datem k vyčerpání stanoveného maximálního limitu plnění</w:t>
      </w:r>
      <w:r w:rsidR="00260B96">
        <w:rPr>
          <w:rFonts w:cs="Arial"/>
          <w:sz w:val="20"/>
          <w:szCs w:val="20"/>
        </w:rPr>
        <w:t>, pozbývá smlouva účinnosti tímto okamžikem.</w:t>
      </w:r>
      <w:r>
        <w:rPr>
          <w:rFonts w:cs="Arial"/>
          <w:sz w:val="20"/>
          <w:szCs w:val="20"/>
        </w:rPr>
        <w:t xml:space="preserve"> </w:t>
      </w:r>
    </w:p>
    <w:p w14:paraId="22AE9FDF" w14:textId="77777777" w:rsidR="00260B96" w:rsidRDefault="00260B96" w:rsidP="00260B96">
      <w:pPr>
        <w:pStyle w:val="Default"/>
      </w:pPr>
    </w:p>
    <w:p w14:paraId="0F9FD7B8" w14:textId="77777777" w:rsidR="008156D8" w:rsidRDefault="008156D8" w:rsidP="00603E60">
      <w:pPr>
        <w:keepNext/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color w:val="000000"/>
          <w:sz w:val="20"/>
          <w:szCs w:val="20"/>
        </w:rPr>
      </w:pPr>
    </w:p>
    <w:p w14:paraId="54B58BED" w14:textId="362DA1AA" w:rsidR="00260B96" w:rsidRDefault="00260B96" w:rsidP="00CA1A8D">
      <w:pPr>
        <w:keepNext/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caps/>
          <w:color w:val="000000"/>
          <w:sz w:val="20"/>
          <w:szCs w:val="20"/>
        </w:rPr>
      </w:pPr>
      <w:r w:rsidRPr="00CA1A8D">
        <w:rPr>
          <w:rFonts w:cs="Arial"/>
          <w:b/>
          <w:color w:val="000000"/>
          <w:sz w:val="20"/>
          <w:szCs w:val="20"/>
        </w:rPr>
        <w:t>Č</w:t>
      </w:r>
      <w:r w:rsidR="00603E60" w:rsidRPr="00CA1A8D">
        <w:rPr>
          <w:rFonts w:cs="Arial"/>
          <w:b/>
          <w:color w:val="000000"/>
          <w:sz w:val="20"/>
          <w:szCs w:val="20"/>
        </w:rPr>
        <w:t>lánek</w:t>
      </w:r>
      <w:r w:rsidRPr="00CA1A8D">
        <w:rPr>
          <w:rFonts w:cs="Arial"/>
          <w:b/>
          <w:color w:val="000000"/>
          <w:sz w:val="20"/>
          <w:szCs w:val="20"/>
        </w:rPr>
        <w:t xml:space="preserve"> III</w:t>
      </w:r>
      <w:r w:rsidRPr="00CA1A8D">
        <w:rPr>
          <w:rFonts w:cs="Arial"/>
          <w:b/>
          <w:caps/>
          <w:color w:val="000000"/>
          <w:sz w:val="20"/>
          <w:szCs w:val="20"/>
        </w:rPr>
        <w:t xml:space="preserve">. </w:t>
      </w:r>
    </w:p>
    <w:p w14:paraId="25B45DBD" w14:textId="5E2B12A2" w:rsidR="00260B96" w:rsidRPr="00CA1A8D" w:rsidRDefault="00260B96" w:rsidP="00CA1A8D">
      <w:pPr>
        <w:keepNext/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caps/>
          <w:sz w:val="20"/>
          <w:szCs w:val="20"/>
        </w:rPr>
      </w:pPr>
      <w:r w:rsidRPr="00CA1A8D">
        <w:rPr>
          <w:rFonts w:cs="Arial"/>
          <w:b/>
          <w:caps/>
          <w:color w:val="000000"/>
          <w:sz w:val="20"/>
          <w:szCs w:val="20"/>
        </w:rPr>
        <w:t xml:space="preserve">ZÁVĚREČNÁ USTANOVENÍ </w:t>
      </w:r>
    </w:p>
    <w:p w14:paraId="27196898" w14:textId="424A227F" w:rsidR="00260B96" w:rsidRDefault="00260B96" w:rsidP="00CA1A8D">
      <w:pPr>
        <w:pStyle w:val="Default"/>
        <w:keepNext/>
        <w:numPr>
          <w:ilvl w:val="0"/>
          <w:numId w:val="44"/>
        </w:numPr>
        <w:spacing w:after="48"/>
        <w:rPr>
          <w:sz w:val="20"/>
          <w:szCs w:val="20"/>
        </w:rPr>
      </w:pPr>
      <w:r>
        <w:rPr>
          <w:sz w:val="20"/>
          <w:szCs w:val="20"/>
        </w:rPr>
        <w:t xml:space="preserve">Tento dodatek se řídí právním řádem České republiky. Ve všem ostatním, co není výslovně upraveno tímto dodatkem, zůstávají v platnosti ustanovení smlouvy o servisním zabezpečení stabilního hasícího zařízení č. SMLDEU-71-5/2021 ze dne 19.1.2021. </w:t>
      </w:r>
    </w:p>
    <w:p w14:paraId="4D2B5B6C" w14:textId="1AF2AC93" w:rsidR="00260B96" w:rsidRDefault="00260B96" w:rsidP="00CA1A8D">
      <w:pPr>
        <w:pStyle w:val="Default"/>
        <w:numPr>
          <w:ilvl w:val="0"/>
          <w:numId w:val="44"/>
        </w:numPr>
        <w:spacing w:after="48"/>
        <w:rPr>
          <w:sz w:val="20"/>
          <w:szCs w:val="20"/>
        </w:rPr>
      </w:pPr>
      <w:r>
        <w:rPr>
          <w:sz w:val="20"/>
          <w:szCs w:val="20"/>
        </w:rPr>
        <w:t xml:space="preserve">Tento dodatek je vyhotoven v elektronické verzi a podepsán elektronickými podpisy oprávněných zástupců obou smluvních stran. </w:t>
      </w:r>
    </w:p>
    <w:p w14:paraId="2AB50D6E" w14:textId="47001B50" w:rsidR="00260B96" w:rsidRPr="00CA1A8D" w:rsidRDefault="00260B96" w:rsidP="00CA1A8D">
      <w:pPr>
        <w:pStyle w:val="Default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 xml:space="preserve">Smluvní strany prohlašují, že znění dodatku přečetly, s jeho obsahem souhlasí, stvrzují, že byl sepsán na základ jejich pravé a svobodné vůle, a na důkaz toho připojují své podpisy. </w:t>
      </w:r>
    </w:p>
    <w:p w14:paraId="3EB01585" w14:textId="583A79DA" w:rsidR="00260B96" w:rsidRPr="00260B96" w:rsidRDefault="00D93D3B" w:rsidP="00CA1A8D">
      <w:pPr>
        <w:pStyle w:val="Odstavecseseznamem"/>
        <w:numPr>
          <w:ilvl w:val="0"/>
          <w:numId w:val="44"/>
        </w:numPr>
        <w:spacing w:before="120"/>
        <w:jc w:val="both"/>
        <w:rPr>
          <w:rFonts w:cs="Arial"/>
          <w:sz w:val="20"/>
          <w:szCs w:val="20"/>
        </w:rPr>
      </w:pPr>
      <w:r w:rsidRPr="00400970">
        <w:rPr>
          <w:rFonts w:cs="Arial"/>
          <w:sz w:val="20"/>
          <w:szCs w:val="20"/>
        </w:rPr>
        <w:t>Tento dodatek nabývá platnosti dnem podpisu</w:t>
      </w:r>
      <w:r w:rsidR="001F3708" w:rsidRPr="00400970">
        <w:rPr>
          <w:rFonts w:cs="Arial"/>
          <w:sz w:val="20"/>
          <w:szCs w:val="20"/>
        </w:rPr>
        <w:t xml:space="preserve"> smluvních stran a účinnosti dnem zveřejnění v registru smluv</w:t>
      </w:r>
      <w:r w:rsidRPr="00400970">
        <w:rPr>
          <w:rFonts w:cs="Arial"/>
          <w:sz w:val="20"/>
          <w:szCs w:val="20"/>
        </w:rPr>
        <w:t xml:space="preserve">. </w:t>
      </w:r>
      <w:r w:rsidR="00260B96">
        <w:rPr>
          <w:rFonts w:cs="Arial"/>
          <w:sz w:val="20"/>
          <w:szCs w:val="20"/>
        </w:rPr>
        <w:t xml:space="preserve">Se zveřejněním tohoto dodatku v registru smluv smluvní strany souhlasí. Zveřejnění smlouvy v registru smluv zajistí objednatel. </w:t>
      </w:r>
    </w:p>
    <w:p w14:paraId="05DF092C" w14:textId="7E529649" w:rsidR="002A16BF" w:rsidRDefault="002A16BF" w:rsidP="00D36E4E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cs="Arial"/>
          <w:sz w:val="20"/>
          <w:szCs w:val="20"/>
        </w:rPr>
      </w:pPr>
    </w:p>
    <w:p w14:paraId="415C6C40" w14:textId="77777777" w:rsidR="00603E60" w:rsidRPr="00400970" w:rsidRDefault="00603E60" w:rsidP="00D36E4E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cs="Arial"/>
          <w:sz w:val="20"/>
          <w:szCs w:val="20"/>
        </w:rPr>
      </w:pPr>
    </w:p>
    <w:p w14:paraId="59FF2EC1" w14:textId="2CAD370A" w:rsidR="00FF2873" w:rsidRPr="00B25676" w:rsidRDefault="00FF2873" w:rsidP="00D36E4E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cs="Arial"/>
          <w:sz w:val="20"/>
          <w:szCs w:val="20"/>
        </w:rPr>
      </w:pPr>
      <w:r w:rsidRPr="00B25676">
        <w:rPr>
          <w:rFonts w:cs="Arial"/>
          <w:sz w:val="20"/>
          <w:szCs w:val="20"/>
        </w:rPr>
        <w:t>Ve Vrchlabí</w:t>
      </w:r>
      <w:r w:rsidRPr="00B25676">
        <w:rPr>
          <w:rFonts w:cs="Arial"/>
          <w:sz w:val="20"/>
          <w:szCs w:val="20"/>
        </w:rPr>
        <w:tab/>
      </w:r>
      <w:r w:rsidRPr="00B25676">
        <w:rPr>
          <w:rFonts w:cs="Arial"/>
          <w:sz w:val="20"/>
          <w:szCs w:val="20"/>
        </w:rPr>
        <w:tab/>
      </w:r>
      <w:r w:rsidRPr="00B25676">
        <w:rPr>
          <w:rFonts w:cs="Arial"/>
          <w:sz w:val="20"/>
          <w:szCs w:val="20"/>
        </w:rPr>
        <w:tab/>
      </w:r>
      <w:r w:rsidR="00260B96">
        <w:rPr>
          <w:rFonts w:cs="Arial"/>
          <w:sz w:val="20"/>
          <w:szCs w:val="20"/>
        </w:rPr>
        <w:tab/>
      </w:r>
      <w:r w:rsidR="00260B96">
        <w:rPr>
          <w:rFonts w:cs="Arial"/>
          <w:sz w:val="20"/>
          <w:szCs w:val="20"/>
        </w:rPr>
        <w:tab/>
      </w:r>
      <w:r w:rsidR="00260B96">
        <w:rPr>
          <w:rFonts w:cs="Arial"/>
          <w:sz w:val="20"/>
          <w:szCs w:val="20"/>
        </w:rPr>
        <w:tab/>
      </w:r>
      <w:r w:rsidRPr="00B25676">
        <w:rPr>
          <w:rFonts w:cs="Arial"/>
          <w:sz w:val="20"/>
          <w:szCs w:val="20"/>
        </w:rPr>
        <w:t>V</w:t>
      </w:r>
      <w:r w:rsidR="002A16BF">
        <w:rPr>
          <w:rFonts w:cs="Arial"/>
          <w:sz w:val="20"/>
          <w:szCs w:val="20"/>
        </w:rPr>
        <w:t xml:space="preserve"> </w:t>
      </w:r>
      <w:r w:rsidR="00260B96">
        <w:rPr>
          <w:rFonts w:cs="Arial"/>
          <w:sz w:val="20"/>
          <w:szCs w:val="20"/>
        </w:rPr>
        <w:t>Brně</w:t>
      </w:r>
    </w:p>
    <w:p w14:paraId="2DB19115" w14:textId="77777777" w:rsidR="00FF2873" w:rsidRDefault="00FF2873" w:rsidP="00D36E4E">
      <w:pPr>
        <w:spacing w:before="120"/>
        <w:jc w:val="both"/>
        <w:rPr>
          <w:rFonts w:cs="Arial"/>
          <w:sz w:val="20"/>
          <w:szCs w:val="20"/>
        </w:rPr>
      </w:pPr>
    </w:p>
    <w:p w14:paraId="1017ACD9" w14:textId="59CC099C" w:rsidR="00FF2873" w:rsidRDefault="00FF2873" w:rsidP="00D36E4E">
      <w:pPr>
        <w:spacing w:before="120"/>
        <w:jc w:val="both"/>
        <w:rPr>
          <w:rFonts w:cs="Arial"/>
          <w:sz w:val="20"/>
          <w:szCs w:val="20"/>
        </w:rPr>
      </w:pPr>
    </w:p>
    <w:p w14:paraId="37DBF328" w14:textId="77777777" w:rsidR="00260B96" w:rsidRPr="00B25676" w:rsidRDefault="00260B96" w:rsidP="00D36E4E">
      <w:pPr>
        <w:spacing w:before="120"/>
        <w:jc w:val="both"/>
        <w:rPr>
          <w:rFonts w:cs="Arial"/>
          <w:sz w:val="20"/>
          <w:szCs w:val="20"/>
        </w:rPr>
      </w:pPr>
    </w:p>
    <w:p w14:paraId="31AD6A4E" w14:textId="77777777" w:rsidR="00603E60" w:rsidRDefault="00603E60" w:rsidP="00D36E4E">
      <w:pPr>
        <w:spacing w:before="120"/>
        <w:jc w:val="both"/>
        <w:rPr>
          <w:rFonts w:cs="Arial"/>
          <w:bCs/>
          <w:sz w:val="20"/>
          <w:szCs w:val="20"/>
        </w:rPr>
      </w:pPr>
    </w:p>
    <w:p w14:paraId="1FA7A08C" w14:textId="671F2A7A" w:rsidR="00FF2873" w:rsidRPr="00B25676" w:rsidRDefault="00FF2873" w:rsidP="00D36E4E">
      <w:pPr>
        <w:spacing w:before="120"/>
        <w:jc w:val="both"/>
        <w:rPr>
          <w:rFonts w:cs="Arial"/>
          <w:bCs/>
          <w:sz w:val="20"/>
          <w:szCs w:val="20"/>
        </w:rPr>
      </w:pPr>
      <w:r w:rsidRPr="00B25676">
        <w:rPr>
          <w:rFonts w:cs="Arial"/>
          <w:bCs/>
          <w:sz w:val="20"/>
          <w:szCs w:val="20"/>
        </w:rPr>
        <w:t>………………………………………</w:t>
      </w:r>
      <w:r>
        <w:rPr>
          <w:rFonts w:cs="Arial"/>
          <w:bCs/>
          <w:sz w:val="20"/>
          <w:szCs w:val="20"/>
        </w:rPr>
        <w:t>………</w:t>
      </w:r>
      <w:r w:rsidRPr="00B25676">
        <w:rPr>
          <w:rFonts w:cs="Arial"/>
          <w:bCs/>
          <w:sz w:val="20"/>
          <w:szCs w:val="20"/>
        </w:rPr>
        <w:tab/>
      </w:r>
      <w:r w:rsidRPr="00B25676">
        <w:rPr>
          <w:rFonts w:cs="Arial"/>
          <w:bCs/>
          <w:sz w:val="20"/>
          <w:szCs w:val="20"/>
        </w:rPr>
        <w:tab/>
        <w:t>………………………………………</w:t>
      </w:r>
      <w:r>
        <w:rPr>
          <w:rFonts w:cs="Arial"/>
          <w:bCs/>
          <w:sz w:val="20"/>
          <w:szCs w:val="20"/>
        </w:rPr>
        <w:t>………</w:t>
      </w:r>
    </w:p>
    <w:p w14:paraId="7CC6EB1B" w14:textId="10D4C2D9" w:rsidR="00FF2873" w:rsidRPr="00B25676" w:rsidRDefault="00FF2873" w:rsidP="00D36E4E">
      <w:pPr>
        <w:spacing w:before="120"/>
        <w:jc w:val="both"/>
        <w:rPr>
          <w:rFonts w:cs="Arial"/>
          <w:bCs/>
          <w:sz w:val="20"/>
          <w:szCs w:val="20"/>
        </w:rPr>
      </w:pPr>
      <w:r w:rsidRPr="00B25676">
        <w:rPr>
          <w:rFonts w:cs="Arial"/>
          <w:bCs/>
          <w:sz w:val="20"/>
          <w:szCs w:val="20"/>
        </w:rPr>
        <w:tab/>
      </w:r>
      <w:r w:rsidRPr="00B25676">
        <w:rPr>
          <w:rFonts w:cs="Arial"/>
          <w:bCs/>
          <w:sz w:val="20"/>
          <w:szCs w:val="20"/>
        </w:rPr>
        <w:tab/>
      </w:r>
    </w:p>
    <w:p w14:paraId="76365940" w14:textId="4D43C650" w:rsidR="00322613" w:rsidRPr="00322613" w:rsidRDefault="00FF2873" w:rsidP="00D36E4E">
      <w:pPr>
        <w:rPr>
          <w:color w:val="000000"/>
        </w:rPr>
      </w:pPr>
      <w:r w:rsidRPr="00B25676">
        <w:rPr>
          <w:rFonts w:cs="Arial"/>
          <w:sz w:val="20"/>
          <w:szCs w:val="20"/>
        </w:rPr>
        <w:t>PhDr. Robin Böhnisch</w:t>
      </w:r>
      <w:r w:rsidRPr="00B25676">
        <w:rPr>
          <w:rFonts w:cs="Arial"/>
          <w:bCs/>
          <w:sz w:val="20"/>
          <w:szCs w:val="20"/>
        </w:rPr>
        <w:t>, ředitel</w:t>
      </w:r>
      <w:r w:rsidRPr="00B25676">
        <w:rPr>
          <w:rFonts w:cs="Arial"/>
          <w:sz w:val="20"/>
          <w:szCs w:val="20"/>
        </w:rPr>
        <w:tab/>
      </w:r>
      <w:r w:rsidRPr="00B25676">
        <w:rPr>
          <w:rFonts w:cs="Arial"/>
          <w:sz w:val="20"/>
          <w:szCs w:val="20"/>
        </w:rPr>
        <w:tab/>
      </w:r>
      <w:r w:rsidRPr="00B25676">
        <w:rPr>
          <w:rFonts w:cs="Arial"/>
          <w:sz w:val="20"/>
          <w:szCs w:val="20"/>
        </w:rPr>
        <w:tab/>
      </w:r>
      <w:r w:rsidRPr="00B25676">
        <w:rPr>
          <w:rFonts w:cs="Arial"/>
          <w:sz w:val="20"/>
          <w:szCs w:val="20"/>
        </w:rPr>
        <w:tab/>
      </w:r>
      <w:r w:rsidR="00260B96">
        <w:rPr>
          <w:rFonts w:cs="Arial"/>
          <w:sz w:val="20"/>
          <w:szCs w:val="20"/>
        </w:rPr>
        <w:t>David Janoušek, předseda představenstva</w:t>
      </w:r>
    </w:p>
    <w:sectPr w:rsidR="00322613" w:rsidRPr="00322613">
      <w:headerReference w:type="default" r:id="rId8"/>
      <w:footerReference w:type="even" r:id="rId9"/>
      <w:footerReference w:type="default" r:id="rId10"/>
      <w:pgSz w:w="11906" w:h="16838"/>
      <w:pgMar w:top="993" w:right="155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E665C" w14:textId="77777777" w:rsidR="001960D8" w:rsidRDefault="00991905">
      <w:r>
        <w:separator/>
      </w:r>
    </w:p>
  </w:endnote>
  <w:endnote w:type="continuationSeparator" w:id="0">
    <w:p w14:paraId="6F4D3684" w14:textId="77777777" w:rsidR="001960D8" w:rsidRDefault="0099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BB208" w14:textId="77777777" w:rsidR="00B75F5C" w:rsidRDefault="009919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E98BC6" w14:textId="77777777" w:rsidR="00B75F5C" w:rsidRDefault="00B75F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2D395" w14:textId="77777777" w:rsidR="00B75F5C" w:rsidRDefault="00991905">
    <w:pPr>
      <w:pStyle w:val="Zpat"/>
      <w:jc w:val="center"/>
      <w:rPr>
        <w:sz w:val="20"/>
        <w:szCs w:val="20"/>
      </w:rPr>
    </w:pP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AD0CB5">
      <w:rPr>
        <w:rStyle w:val="slostrnky"/>
        <w:noProof/>
        <w:sz w:val="20"/>
        <w:szCs w:val="20"/>
      </w:rPr>
      <w:t>7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AD0CB5">
      <w:rPr>
        <w:rStyle w:val="slostrnky"/>
        <w:noProof/>
        <w:sz w:val="20"/>
        <w:szCs w:val="20"/>
      </w:rPr>
      <w:t>9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C205C" w14:textId="77777777" w:rsidR="00B75F5C" w:rsidRDefault="00991905">
      <w:r>
        <w:separator/>
      </w:r>
    </w:p>
  </w:footnote>
  <w:footnote w:type="continuationSeparator" w:id="0">
    <w:p w14:paraId="5D70C73E" w14:textId="77777777" w:rsidR="00B75F5C" w:rsidRDefault="0099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D6E9" w14:textId="4E8E0837" w:rsidR="00181D6E" w:rsidRDefault="00181D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0D38"/>
    <w:multiLevelType w:val="hybridMultilevel"/>
    <w:tmpl w:val="ABC2D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70"/>
    <w:multiLevelType w:val="singleLevel"/>
    <w:tmpl w:val="C67AA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6691AB5"/>
    <w:multiLevelType w:val="hybridMultilevel"/>
    <w:tmpl w:val="A2063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11777"/>
    <w:multiLevelType w:val="hybridMultilevel"/>
    <w:tmpl w:val="CD386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2940"/>
    <w:multiLevelType w:val="hybridMultilevel"/>
    <w:tmpl w:val="2BDE36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2634"/>
    <w:multiLevelType w:val="hybridMultilevel"/>
    <w:tmpl w:val="BC0CCBC4"/>
    <w:lvl w:ilvl="0" w:tplc="B226DBB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6" w15:restartNumberingAfterBreak="0">
    <w:nsid w:val="0DEA6B5B"/>
    <w:multiLevelType w:val="multilevel"/>
    <w:tmpl w:val="CA48B7B0"/>
    <w:lvl w:ilvl="0">
      <w:start w:val="1"/>
      <w:numFmt w:val="decimal"/>
      <w:pStyle w:val="slovanseznam"/>
      <w:lvlText w:val="%1."/>
      <w:lvlJc w:val="left"/>
      <w:pPr>
        <w:tabs>
          <w:tab w:val="left" w:pos="360"/>
        </w:tabs>
        <w:ind w:left="360" w:hanging="358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0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2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6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0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4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78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2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38"/>
      </w:pPr>
    </w:lvl>
  </w:abstractNum>
  <w:abstractNum w:abstractNumId="7" w15:restartNumberingAfterBreak="0">
    <w:nsid w:val="130F59BE"/>
    <w:multiLevelType w:val="hybridMultilevel"/>
    <w:tmpl w:val="53344930"/>
    <w:lvl w:ilvl="0" w:tplc="3B20C468">
      <w:start w:val="1"/>
      <w:numFmt w:val="decimal"/>
      <w:lvlText w:val="%1)"/>
      <w:lvlJc w:val="left"/>
      <w:pPr>
        <w:ind w:left="720" w:hanging="358"/>
      </w:pPr>
    </w:lvl>
    <w:lvl w:ilvl="1" w:tplc="78360DA0">
      <w:start w:val="1"/>
      <w:numFmt w:val="lowerLetter"/>
      <w:lvlText w:val="%2."/>
      <w:lvlJc w:val="left"/>
      <w:pPr>
        <w:ind w:left="1440" w:hanging="358"/>
      </w:pPr>
    </w:lvl>
    <w:lvl w:ilvl="2" w:tplc="0108D4D4">
      <w:start w:val="1"/>
      <w:numFmt w:val="lowerRoman"/>
      <w:lvlText w:val="%3."/>
      <w:lvlJc w:val="right"/>
      <w:pPr>
        <w:ind w:left="2160" w:hanging="178"/>
      </w:pPr>
    </w:lvl>
    <w:lvl w:ilvl="3" w:tplc="6298B6EC">
      <w:start w:val="1"/>
      <w:numFmt w:val="decimal"/>
      <w:lvlText w:val="%4."/>
      <w:lvlJc w:val="left"/>
      <w:pPr>
        <w:ind w:left="2880" w:hanging="358"/>
      </w:pPr>
    </w:lvl>
    <w:lvl w:ilvl="4" w:tplc="E9529EC2">
      <w:start w:val="1"/>
      <w:numFmt w:val="lowerLetter"/>
      <w:lvlText w:val="%5."/>
      <w:lvlJc w:val="left"/>
      <w:pPr>
        <w:ind w:left="3600" w:hanging="358"/>
      </w:pPr>
    </w:lvl>
    <w:lvl w:ilvl="5" w:tplc="EFFC16C4">
      <w:start w:val="1"/>
      <w:numFmt w:val="lowerRoman"/>
      <w:lvlText w:val="%6."/>
      <w:lvlJc w:val="right"/>
      <w:pPr>
        <w:ind w:left="4320" w:hanging="178"/>
      </w:pPr>
    </w:lvl>
    <w:lvl w:ilvl="6" w:tplc="B2F63136">
      <w:start w:val="1"/>
      <w:numFmt w:val="decimal"/>
      <w:lvlText w:val="%7."/>
      <w:lvlJc w:val="left"/>
      <w:pPr>
        <w:ind w:left="5040" w:hanging="358"/>
      </w:pPr>
    </w:lvl>
    <w:lvl w:ilvl="7" w:tplc="2FE6182C">
      <w:start w:val="1"/>
      <w:numFmt w:val="lowerLetter"/>
      <w:lvlText w:val="%8."/>
      <w:lvlJc w:val="left"/>
      <w:pPr>
        <w:ind w:left="5760" w:hanging="358"/>
      </w:pPr>
    </w:lvl>
    <w:lvl w:ilvl="8" w:tplc="9706448E">
      <w:start w:val="1"/>
      <w:numFmt w:val="lowerRoman"/>
      <w:lvlText w:val="%9."/>
      <w:lvlJc w:val="right"/>
      <w:pPr>
        <w:ind w:left="6480" w:hanging="178"/>
      </w:pPr>
    </w:lvl>
  </w:abstractNum>
  <w:abstractNum w:abstractNumId="8" w15:restartNumberingAfterBreak="0">
    <w:nsid w:val="15DF436D"/>
    <w:multiLevelType w:val="singleLevel"/>
    <w:tmpl w:val="4F027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</w:abstractNum>
  <w:abstractNum w:abstractNumId="9" w15:restartNumberingAfterBreak="0">
    <w:nsid w:val="16B376EC"/>
    <w:multiLevelType w:val="multilevel"/>
    <w:tmpl w:val="4DE6BE06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58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left" w:pos="921"/>
        </w:tabs>
        <w:ind w:left="921" w:hanging="358"/>
      </w:pPr>
    </w:lvl>
    <w:lvl w:ilvl="2">
      <w:start w:val="1"/>
      <w:numFmt w:val="decimal"/>
      <w:lvlText w:val="%1.%2.%3"/>
      <w:lvlJc w:val="left"/>
      <w:pPr>
        <w:tabs>
          <w:tab w:val="left" w:pos="1440"/>
        </w:tabs>
        <w:ind w:left="1440" w:hanging="718"/>
      </w:p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18"/>
      </w:p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78"/>
      </w:p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78"/>
      </w:p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38"/>
      </w:p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38"/>
      </w:p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798"/>
      </w:pPr>
    </w:lvl>
  </w:abstractNum>
  <w:abstractNum w:abstractNumId="10" w15:restartNumberingAfterBreak="0">
    <w:nsid w:val="1B0A13E7"/>
    <w:multiLevelType w:val="hybridMultilevel"/>
    <w:tmpl w:val="BCB025CE"/>
    <w:lvl w:ilvl="0" w:tplc="ACE8CE6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1324FE"/>
    <w:multiLevelType w:val="hybridMultilevel"/>
    <w:tmpl w:val="6B0879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F5132"/>
    <w:multiLevelType w:val="hybridMultilevel"/>
    <w:tmpl w:val="483C9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23C14"/>
    <w:multiLevelType w:val="multilevel"/>
    <w:tmpl w:val="21A66956"/>
    <w:lvl w:ilvl="0">
      <w:start w:val="5"/>
      <w:numFmt w:val="decimal"/>
      <w:lvlText w:val="%1"/>
      <w:lvlJc w:val="left"/>
      <w:pPr>
        <w:ind w:left="360" w:hanging="358"/>
      </w:pPr>
    </w:lvl>
    <w:lvl w:ilvl="1">
      <w:start w:val="1"/>
      <w:numFmt w:val="decimal"/>
      <w:lvlText w:val="%1.%2"/>
      <w:lvlJc w:val="left"/>
      <w:pPr>
        <w:ind w:left="360" w:hanging="358"/>
      </w:pPr>
    </w:lvl>
    <w:lvl w:ilvl="2">
      <w:start w:val="1"/>
      <w:numFmt w:val="decimal"/>
      <w:lvlText w:val="%1.%2.%3"/>
      <w:lvlJc w:val="left"/>
      <w:pPr>
        <w:ind w:left="720" w:hanging="718"/>
      </w:pPr>
    </w:lvl>
    <w:lvl w:ilvl="3">
      <w:start w:val="1"/>
      <w:numFmt w:val="decimal"/>
      <w:lvlText w:val="%1.%2.%3.%4"/>
      <w:lvlJc w:val="left"/>
      <w:pPr>
        <w:ind w:left="720" w:hanging="718"/>
      </w:pPr>
    </w:lvl>
    <w:lvl w:ilvl="4">
      <w:start w:val="1"/>
      <w:numFmt w:val="decimal"/>
      <w:lvlText w:val="%1.%2.%3.%4.%5"/>
      <w:lvlJc w:val="left"/>
      <w:pPr>
        <w:ind w:left="1080" w:hanging="1078"/>
      </w:pPr>
    </w:lvl>
    <w:lvl w:ilvl="5">
      <w:start w:val="1"/>
      <w:numFmt w:val="decimal"/>
      <w:lvlText w:val="%1.%2.%3.%4.%5.%6"/>
      <w:lvlJc w:val="left"/>
      <w:pPr>
        <w:ind w:left="1080" w:hanging="1078"/>
      </w:pPr>
    </w:lvl>
    <w:lvl w:ilvl="6">
      <w:start w:val="1"/>
      <w:numFmt w:val="decimal"/>
      <w:lvlText w:val="%1.%2.%3.%4.%5.%6.%7"/>
      <w:lvlJc w:val="left"/>
      <w:pPr>
        <w:ind w:left="1440" w:hanging="1438"/>
      </w:pPr>
    </w:lvl>
    <w:lvl w:ilvl="7">
      <w:start w:val="1"/>
      <w:numFmt w:val="decimal"/>
      <w:lvlText w:val="%1.%2.%3.%4.%5.%6.%7.%8"/>
      <w:lvlJc w:val="left"/>
      <w:pPr>
        <w:ind w:left="1440" w:hanging="1438"/>
      </w:pPr>
    </w:lvl>
    <w:lvl w:ilvl="8">
      <w:start w:val="1"/>
      <w:numFmt w:val="decimal"/>
      <w:lvlText w:val="%1.%2.%3.%4.%5.%6.%7.%8.%9"/>
      <w:lvlJc w:val="left"/>
      <w:pPr>
        <w:ind w:left="1800" w:hanging="1798"/>
      </w:pPr>
    </w:lvl>
  </w:abstractNum>
  <w:abstractNum w:abstractNumId="14" w15:restartNumberingAfterBreak="0">
    <w:nsid w:val="245F0DFD"/>
    <w:multiLevelType w:val="hybridMultilevel"/>
    <w:tmpl w:val="CC14B9EC"/>
    <w:lvl w:ilvl="0" w:tplc="0FB6175A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  <w:sz w:val="20"/>
        <w:szCs w:val="20"/>
      </w:rPr>
    </w:lvl>
    <w:lvl w:ilvl="1" w:tplc="3C40B67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782FAC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ACF85A1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A3C2C59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CF6E6E2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A8EE3A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87EED3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0B0AF1E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4CC7168"/>
    <w:multiLevelType w:val="hybridMultilevel"/>
    <w:tmpl w:val="F1B43480"/>
    <w:lvl w:ilvl="0" w:tplc="63787500">
      <w:start w:val="1"/>
      <w:numFmt w:val="lowerLetter"/>
      <w:lvlText w:val="%1."/>
      <w:lvlJc w:val="left"/>
      <w:pPr>
        <w:ind w:left="1440" w:hanging="359"/>
      </w:pPr>
    </w:lvl>
    <w:lvl w:ilvl="1" w:tplc="ECAC3DCC">
      <w:start w:val="1"/>
      <w:numFmt w:val="lowerLetter"/>
      <w:lvlText w:val="%2."/>
      <w:lvlJc w:val="left"/>
      <w:pPr>
        <w:ind w:left="2160" w:hanging="359"/>
      </w:pPr>
    </w:lvl>
    <w:lvl w:ilvl="2" w:tplc="282A20CC">
      <w:start w:val="1"/>
      <w:numFmt w:val="lowerRoman"/>
      <w:lvlText w:val="%3."/>
      <w:lvlJc w:val="right"/>
      <w:pPr>
        <w:ind w:left="2880" w:hanging="179"/>
      </w:pPr>
    </w:lvl>
    <w:lvl w:ilvl="3" w:tplc="898A1C78">
      <w:start w:val="1"/>
      <w:numFmt w:val="decimal"/>
      <w:lvlText w:val="%4."/>
      <w:lvlJc w:val="left"/>
      <w:pPr>
        <w:ind w:left="3600" w:hanging="359"/>
      </w:pPr>
    </w:lvl>
    <w:lvl w:ilvl="4" w:tplc="917016A6">
      <w:start w:val="1"/>
      <w:numFmt w:val="lowerLetter"/>
      <w:lvlText w:val="%5."/>
      <w:lvlJc w:val="left"/>
      <w:pPr>
        <w:ind w:left="4320" w:hanging="359"/>
      </w:pPr>
    </w:lvl>
    <w:lvl w:ilvl="5" w:tplc="36500F64">
      <w:start w:val="1"/>
      <w:numFmt w:val="lowerRoman"/>
      <w:lvlText w:val="%6."/>
      <w:lvlJc w:val="right"/>
      <w:pPr>
        <w:ind w:left="5040" w:hanging="179"/>
      </w:pPr>
    </w:lvl>
    <w:lvl w:ilvl="6" w:tplc="D6C62C0A">
      <w:start w:val="1"/>
      <w:numFmt w:val="decimal"/>
      <w:lvlText w:val="%7."/>
      <w:lvlJc w:val="left"/>
      <w:pPr>
        <w:ind w:left="5760" w:hanging="359"/>
      </w:pPr>
    </w:lvl>
    <w:lvl w:ilvl="7" w:tplc="045818D2">
      <w:start w:val="1"/>
      <w:numFmt w:val="lowerLetter"/>
      <w:lvlText w:val="%8."/>
      <w:lvlJc w:val="left"/>
      <w:pPr>
        <w:ind w:left="6480" w:hanging="359"/>
      </w:pPr>
    </w:lvl>
    <w:lvl w:ilvl="8" w:tplc="B52830D2">
      <w:start w:val="1"/>
      <w:numFmt w:val="lowerRoman"/>
      <w:lvlText w:val="%9."/>
      <w:lvlJc w:val="right"/>
      <w:pPr>
        <w:ind w:left="7200" w:hanging="179"/>
      </w:pPr>
    </w:lvl>
  </w:abstractNum>
  <w:abstractNum w:abstractNumId="16" w15:restartNumberingAfterBreak="0">
    <w:nsid w:val="264D149B"/>
    <w:multiLevelType w:val="hybridMultilevel"/>
    <w:tmpl w:val="719290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14E0E"/>
    <w:multiLevelType w:val="hybridMultilevel"/>
    <w:tmpl w:val="7AC20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207C6"/>
    <w:multiLevelType w:val="hybridMultilevel"/>
    <w:tmpl w:val="B4222C8C"/>
    <w:lvl w:ilvl="0" w:tplc="4E0699BA">
      <w:start w:val="1"/>
      <w:numFmt w:val="bullet"/>
      <w:lvlText w:val=""/>
      <w:lvlJc w:val="left"/>
      <w:pPr>
        <w:ind w:left="1428" w:hanging="359"/>
      </w:pPr>
      <w:rPr>
        <w:rFonts w:ascii="Symbol" w:hAnsi="Symbol" w:hint="default"/>
      </w:rPr>
    </w:lvl>
    <w:lvl w:ilvl="1" w:tplc="1902D786">
      <w:start w:val="1"/>
      <w:numFmt w:val="lowerLetter"/>
      <w:lvlText w:val="%2."/>
      <w:lvlJc w:val="left"/>
      <w:pPr>
        <w:ind w:left="1440" w:hanging="359"/>
      </w:pPr>
    </w:lvl>
    <w:lvl w:ilvl="2" w:tplc="F1A2776C">
      <w:start w:val="1"/>
      <w:numFmt w:val="lowerRoman"/>
      <w:lvlText w:val="%3."/>
      <w:lvlJc w:val="right"/>
      <w:pPr>
        <w:ind w:left="2160" w:hanging="179"/>
      </w:pPr>
    </w:lvl>
    <w:lvl w:ilvl="3" w:tplc="D89EB79A">
      <w:start w:val="1"/>
      <w:numFmt w:val="decimal"/>
      <w:lvlText w:val="%4."/>
      <w:lvlJc w:val="left"/>
      <w:pPr>
        <w:ind w:left="2880" w:hanging="359"/>
      </w:pPr>
    </w:lvl>
    <w:lvl w:ilvl="4" w:tplc="35DE03FE">
      <w:start w:val="1"/>
      <w:numFmt w:val="lowerLetter"/>
      <w:lvlText w:val="%5."/>
      <w:lvlJc w:val="left"/>
      <w:pPr>
        <w:ind w:left="3600" w:hanging="359"/>
      </w:pPr>
    </w:lvl>
    <w:lvl w:ilvl="5" w:tplc="7B3E6C04">
      <w:start w:val="1"/>
      <w:numFmt w:val="lowerRoman"/>
      <w:lvlText w:val="%6."/>
      <w:lvlJc w:val="right"/>
      <w:pPr>
        <w:ind w:left="4320" w:hanging="179"/>
      </w:pPr>
    </w:lvl>
    <w:lvl w:ilvl="6" w:tplc="5A20F630">
      <w:start w:val="1"/>
      <w:numFmt w:val="decimal"/>
      <w:lvlText w:val="%7."/>
      <w:lvlJc w:val="left"/>
      <w:pPr>
        <w:ind w:left="5040" w:hanging="359"/>
      </w:pPr>
    </w:lvl>
    <w:lvl w:ilvl="7" w:tplc="318AF598">
      <w:start w:val="1"/>
      <w:numFmt w:val="lowerLetter"/>
      <w:lvlText w:val="%8."/>
      <w:lvlJc w:val="left"/>
      <w:pPr>
        <w:ind w:left="5760" w:hanging="359"/>
      </w:pPr>
    </w:lvl>
    <w:lvl w:ilvl="8" w:tplc="6158C3C4">
      <w:start w:val="1"/>
      <w:numFmt w:val="lowerRoman"/>
      <w:lvlText w:val="%9."/>
      <w:lvlJc w:val="right"/>
      <w:pPr>
        <w:ind w:left="6480" w:hanging="179"/>
      </w:pPr>
    </w:lvl>
  </w:abstractNum>
  <w:abstractNum w:abstractNumId="19" w15:restartNumberingAfterBreak="0">
    <w:nsid w:val="2C560AA6"/>
    <w:multiLevelType w:val="multilevel"/>
    <w:tmpl w:val="89EC87DA"/>
    <w:lvl w:ilvl="0">
      <w:start w:val="1"/>
      <w:numFmt w:val="decimal"/>
      <w:pStyle w:val="Nadpis1"/>
      <w:suff w:val="nothing"/>
      <w:lvlText w:val="Článek %1"/>
      <w:lvlJc w:val="left"/>
      <w:pPr>
        <w:ind w:left="3780" w:firstLine="0"/>
      </w:pPr>
      <w:rPr>
        <w:rFonts w:ascii="Arial" w:hAnsi="Arial"/>
        <w:b w:val="0"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left" w:pos="576"/>
        </w:tabs>
        <w:ind w:left="576" w:hanging="574"/>
      </w:pPr>
    </w:lvl>
    <w:lvl w:ilvl="2">
      <w:start w:val="1"/>
      <w:numFmt w:val="decimal"/>
      <w:pStyle w:val="Nadpis3"/>
      <w:lvlText w:val="%1.%2.%3."/>
      <w:lvlJc w:val="left"/>
      <w:pPr>
        <w:tabs>
          <w:tab w:val="left" w:pos="1440"/>
        </w:tabs>
        <w:ind w:left="720" w:hanging="718"/>
      </w:pPr>
    </w:lvl>
    <w:lvl w:ilvl="3">
      <w:start w:val="1"/>
      <w:numFmt w:val="decimal"/>
      <w:pStyle w:val="Nadpis4"/>
      <w:lvlText w:val="%1.%2.%3.%4."/>
      <w:lvlJc w:val="left"/>
      <w:pPr>
        <w:tabs>
          <w:tab w:val="left" w:pos="1800"/>
        </w:tabs>
        <w:ind w:left="864" w:hanging="862"/>
      </w:pPr>
    </w:lvl>
    <w:lvl w:ilvl="4">
      <w:start w:val="1"/>
      <w:numFmt w:val="decimal"/>
      <w:pStyle w:val="Nadpis5"/>
      <w:lvlText w:val="%1.%2.%3.%4.%5"/>
      <w:lvlJc w:val="left"/>
      <w:pPr>
        <w:tabs>
          <w:tab w:val="left" w:pos="1008"/>
        </w:tabs>
        <w:ind w:left="1008" w:hanging="1006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left" w:pos="1152"/>
        </w:tabs>
        <w:ind w:left="1152" w:hanging="115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left" w:pos="1296"/>
        </w:tabs>
        <w:ind w:left="1296" w:hanging="1294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left" w:pos="1440"/>
        </w:tabs>
        <w:ind w:left="1440" w:hanging="1438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left" w:pos="1584"/>
        </w:tabs>
        <w:ind w:left="1584" w:hanging="1582"/>
      </w:pPr>
    </w:lvl>
  </w:abstractNum>
  <w:abstractNum w:abstractNumId="20" w15:restartNumberingAfterBreak="0">
    <w:nsid w:val="2DA8417C"/>
    <w:multiLevelType w:val="hybridMultilevel"/>
    <w:tmpl w:val="2D62685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675D86"/>
    <w:multiLevelType w:val="multilevel"/>
    <w:tmpl w:val="3E301C04"/>
    <w:lvl w:ilvl="0">
      <w:start w:val="8"/>
      <w:numFmt w:val="decimal"/>
      <w:lvlText w:val="%1."/>
      <w:lvlJc w:val="left"/>
      <w:pPr>
        <w:ind w:left="360" w:hanging="358"/>
      </w:pPr>
    </w:lvl>
    <w:lvl w:ilvl="1">
      <w:start w:val="1"/>
      <w:numFmt w:val="decimal"/>
      <w:lvlText w:val="%1.%2."/>
      <w:lvlJc w:val="left"/>
      <w:pPr>
        <w:ind w:left="720" w:hanging="358"/>
      </w:pPr>
    </w:lvl>
    <w:lvl w:ilvl="2">
      <w:start w:val="1"/>
      <w:numFmt w:val="decimal"/>
      <w:lvlText w:val="%1.%2.%3."/>
      <w:lvlJc w:val="left"/>
      <w:pPr>
        <w:ind w:left="1440" w:hanging="718"/>
      </w:pPr>
    </w:lvl>
    <w:lvl w:ilvl="3">
      <w:start w:val="1"/>
      <w:numFmt w:val="decimal"/>
      <w:lvlText w:val="%1.%2.%3.%4."/>
      <w:lvlJc w:val="left"/>
      <w:pPr>
        <w:ind w:left="1800" w:hanging="718"/>
      </w:pPr>
    </w:lvl>
    <w:lvl w:ilvl="4">
      <w:start w:val="1"/>
      <w:numFmt w:val="decimal"/>
      <w:lvlText w:val="%1.%2.%3.%4.%5."/>
      <w:lvlJc w:val="left"/>
      <w:pPr>
        <w:ind w:left="2520" w:hanging="1078"/>
      </w:pPr>
    </w:lvl>
    <w:lvl w:ilvl="5">
      <w:start w:val="1"/>
      <w:numFmt w:val="decimal"/>
      <w:lvlText w:val="%1.%2.%3.%4.%5.%6."/>
      <w:lvlJc w:val="left"/>
      <w:pPr>
        <w:ind w:left="2880" w:hanging="1078"/>
      </w:pPr>
    </w:lvl>
    <w:lvl w:ilvl="6">
      <w:start w:val="1"/>
      <w:numFmt w:val="decimal"/>
      <w:lvlText w:val="%1.%2.%3.%4.%5.%6.%7."/>
      <w:lvlJc w:val="left"/>
      <w:pPr>
        <w:ind w:left="3600" w:hanging="1438"/>
      </w:pPr>
    </w:lvl>
    <w:lvl w:ilvl="7">
      <w:start w:val="1"/>
      <w:numFmt w:val="decimal"/>
      <w:lvlText w:val="%1.%2.%3.%4.%5.%6.%7.%8."/>
      <w:lvlJc w:val="left"/>
      <w:pPr>
        <w:ind w:left="3960" w:hanging="1438"/>
      </w:pPr>
    </w:lvl>
    <w:lvl w:ilvl="8">
      <w:start w:val="1"/>
      <w:numFmt w:val="decimal"/>
      <w:lvlText w:val="%1.%2.%3.%4.%5.%6.%7.%8.%9."/>
      <w:lvlJc w:val="left"/>
      <w:pPr>
        <w:ind w:left="4680" w:hanging="1798"/>
      </w:pPr>
    </w:lvl>
  </w:abstractNum>
  <w:abstractNum w:abstractNumId="22" w15:restartNumberingAfterBreak="0">
    <w:nsid w:val="2F6746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13573FD"/>
    <w:multiLevelType w:val="multilevel"/>
    <w:tmpl w:val="300E1464"/>
    <w:lvl w:ilvl="0">
      <w:start w:val="5"/>
      <w:numFmt w:val="decimal"/>
      <w:lvlText w:val="%1."/>
      <w:lvlJc w:val="left"/>
      <w:pPr>
        <w:ind w:left="360" w:hanging="358"/>
      </w:pPr>
    </w:lvl>
    <w:lvl w:ilvl="1">
      <w:start w:val="3"/>
      <w:numFmt w:val="decimal"/>
      <w:lvlText w:val="%1.%2."/>
      <w:lvlJc w:val="left"/>
      <w:pPr>
        <w:ind w:left="360" w:hanging="358"/>
      </w:pPr>
    </w:lvl>
    <w:lvl w:ilvl="2">
      <w:start w:val="1"/>
      <w:numFmt w:val="decimal"/>
      <w:lvlText w:val="%1.%2.%3."/>
      <w:lvlJc w:val="left"/>
      <w:pPr>
        <w:ind w:left="720" w:hanging="718"/>
      </w:pPr>
    </w:lvl>
    <w:lvl w:ilvl="3">
      <w:start w:val="1"/>
      <w:numFmt w:val="decimal"/>
      <w:lvlText w:val="%1.%2.%3.%4."/>
      <w:lvlJc w:val="left"/>
      <w:pPr>
        <w:ind w:left="720" w:hanging="718"/>
      </w:pPr>
    </w:lvl>
    <w:lvl w:ilvl="4">
      <w:start w:val="1"/>
      <w:numFmt w:val="decimal"/>
      <w:lvlText w:val="%1.%2.%3.%4.%5."/>
      <w:lvlJc w:val="left"/>
      <w:pPr>
        <w:ind w:left="1080" w:hanging="1078"/>
      </w:pPr>
    </w:lvl>
    <w:lvl w:ilvl="5">
      <w:start w:val="1"/>
      <w:numFmt w:val="decimal"/>
      <w:lvlText w:val="%1.%2.%3.%4.%5.%6."/>
      <w:lvlJc w:val="left"/>
      <w:pPr>
        <w:ind w:left="1080" w:hanging="1078"/>
      </w:pPr>
    </w:lvl>
    <w:lvl w:ilvl="6">
      <w:start w:val="1"/>
      <w:numFmt w:val="decimal"/>
      <w:lvlText w:val="%1.%2.%3.%4.%5.%6.%7."/>
      <w:lvlJc w:val="left"/>
      <w:pPr>
        <w:ind w:left="1440" w:hanging="1438"/>
      </w:pPr>
    </w:lvl>
    <w:lvl w:ilvl="7">
      <w:start w:val="1"/>
      <w:numFmt w:val="decimal"/>
      <w:lvlText w:val="%1.%2.%3.%4.%5.%6.%7.%8."/>
      <w:lvlJc w:val="left"/>
      <w:pPr>
        <w:ind w:left="1440" w:hanging="1438"/>
      </w:pPr>
    </w:lvl>
    <w:lvl w:ilvl="8">
      <w:start w:val="1"/>
      <w:numFmt w:val="decimal"/>
      <w:lvlText w:val="%1.%2.%3.%4.%5.%6.%7.%8.%9."/>
      <w:lvlJc w:val="left"/>
      <w:pPr>
        <w:ind w:left="1800" w:hanging="1798"/>
      </w:pPr>
    </w:lvl>
  </w:abstractNum>
  <w:abstractNum w:abstractNumId="24" w15:restartNumberingAfterBreak="0">
    <w:nsid w:val="31FA7D43"/>
    <w:multiLevelType w:val="hybridMultilevel"/>
    <w:tmpl w:val="9A3EA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57ED"/>
    <w:multiLevelType w:val="singleLevel"/>
    <w:tmpl w:val="4F027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</w:abstractNum>
  <w:abstractNum w:abstractNumId="26" w15:restartNumberingAfterBreak="0">
    <w:nsid w:val="33365B85"/>
    <w:multiLevelType w:val="multilevel"/>
    <w:tmpl w:val="305C8BC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57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57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77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57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57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77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5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5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77"/>
      </w:pPr>
      <w:rPr>
        <w:rFonts w:cs="Times New Roman"/>
      </w:rPr>
    </w:lvl>
  </w:abstractNum>
  <w:abstractNum w:abstractNumId="27" w15:restartNumberingAfterBreak="0">
    <w:nsid w:val="35011527"/>
    <w:multiLevelType w:val="multilevel"/>
    <w:tmpl w:val="B08C6BCC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58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left" w:pos="921"/>
        </w:tabs>
        <w:ind w:left="921" w:hanging="358"/>
      </w:pPr>
    </w:lvl>
    <w:lvl w:ilvl="2">
      <w:start w:val="1"/>
      <w:numFmt w:val="decimal"/>
      <w:lvlText w:val="%1.%2.%3"/>
      <w:lvlJc w:val="left"/>
      <w:pPr>
        <w:tabs>
          <w:tab w:val="left" w:pos="1440"/>
        </w:tabs>
        <w:ind w:left="1440" w:hanging="718"/>
      </w:p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18"/>
      </w:p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78"/>
      </w:p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78"/>
      </w:p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38"/>
      </w:p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38"/>
      </w:p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798"/>
      </w:pPr>
    </w:lvl>
  </w:abstractNum>
  <w:abstractNum w:abstractNumId="28" w15:restartNumberingAfterBreak="0">
    <w:nsid w:val="39065926"/>
    <w:multiLevelType w:val="hybridMultilevel"/>
    <w:tmpl w:val="7AC20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82354"/>
    <w:multiLevelType w:val="hybridMultilevel"/>
    <w:tmpl w:val="4BA217D4"/>
    <w:lvl w:ilvl="0" w:tplc="7556F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396A74"/>
    <w:multiLevelType w:val="hybridMultilevel"/>
    <w:tmpl w:val="621A07BE"/>
    <w:lvl w:ilvl="0" w:tplc="5E3208A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B356C"/>
    <w:multiLevelType w:val="singleLevel"/>
    <w:tmpl w:val="D788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</w:rPr>
    </w:lvl>
  </w:abstractNum>
  <w:abstractNum w:abstractNumId="32" w15:restartNumberingAfterBreak="0">
    <w:nsid w:val="49ED4B71"/>
    <w:multiLevelType w:val="hybridMultilevel"/>
    <w:tmpl w:val="6B0879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083DFF"/>
    <w:multiLevelType w:val="hybridMultilevel"/>
    <w:tmpl w:val="EB165106"/>
    <w:lvl w:ilvl="0" w:tplc="0FF44B36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hint="default"/>
        <w:b w:val="0"/>
        <w:i w:val="0"/>
        <w:color w:val="auto"/>
      </w:rPr>
    </w:lvl>
    <w:lvl w:ilvl="1" w:tplc="1242C9B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B8CCEBB6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6C88FFA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6B503838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138C6820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0E2E74B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9010538C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B8FE5FC0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34" w15:restartNumberingAfterBreak="0">
    <w:nsid w:val="58877A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8904815"/>
    <w:multiLevelType w:val="hybridMultilevel"/>
    <w:tmpl w:val="435A258C"/>
    <w:lvl w:ilvl="0" w:tplc="E46223D2">
      <w:start w:val="1"/>
      <w:numFmt w:val="upperLetter"/>
      <w:lvlText w:val="%1."/>
      <w:lvlJc w:val="left"/>
      <w:pPr>
        <w:ind w:left="720" w:hanging="359"/>
      </w:pPr>
      <w:rPr>
        <w:rFonts w:ascii="Times New Roman" w:hAnsi="Times New Roman" w:cs="Times New Roman" w:hint="default"/>
        <w:sz w:val="24"/>
        <w:szCs w:val="24"/>
      </w:rPr>
    </w:lvl>
    <w:lvl w:ilvl="1" w:tplc="8706939C">
      <w:start w:val="1"/>
      <w:numFmt w:val="lowerLetter"/>
      <w:lvlText w:val="%2)"/>
      <w:lvlJc w:val="left"/>
      <w:pPr>
        <w:ind w:left="1440" w:hanging="359"/>
      </w:pPr>
      <w:rPr>
        <w:b w:val="0"/>
      </w:rPr>
    </w:lvl>
    <w:lvl w:ilvl="2" w:tplc="4BB85B0E">
      <w:start w:val="1"/>
      <w:numFmt w:val="lowerRoman"/>
      <w:lvlText w:val="%3."/>
      <w:lvlJc w:val="right"/>
      <w:pPr>
        <w:ind w:left="2160" w:hanging="179"/>
      </w:pPr>
    </w:lvl>
    <w:lvl w:ilvl="3" w:tplc="839EDAFA">
      <w:start w:val="1"/>
      <w:numFmt w:val="decimal"/>
      <w:lvlText w:val="%4."/>
      <w:lvlJc w:val="left"/>
      <w:pPr>
        <w:ind w:left="2880" w:hanging="359"/>
      </w:pPr>
    </w:lvl>
    <w:lvl w:ilvl="4" w:tplc="27B84346">
      <w:start w:val="1"/>
      <w:numFmt w:val="lowerLetter"/>
      <w:lvlText w:val="%5."/>
      <w:lvlJc w:val="left"/>
      <w:pPr>
        <w:ind w:left="3600" w:hanging="359"/>
      </w:pPr>
    </w:lvl>
    <w:lvl w:ilvl="5" w:tplc="31366660">
      <w:start w:val="1"/>
      <w:numFmt w:val="lowerRoman"/>
      <w:lvlText w:val="%6."/>
      <w:lvlJc w:val="right"/>
      <w:pPr>
        <w:ind w:left="4320" w:hanging="179"/>
      </w:pPr>
    </w:lvl>
    <w:lvl w:ilvl="6" w:tplc="FDE4D94E">
      <w:start w:val="1"/>
      <w:numFmt w:val="decimal"/>
      <w:lvlText w:val="%7."/>
      <w:lvlJc w:val="left"/>
      <w:pPr>
        <w:ind w:left="5040" w:hanging="359"/>
      </w:pPr>
    </w:lvl>
    <w:lvl w:ilvl="7" w:tplc="0D1C5F66">
      <w:start w:val="1"/>
      <w:numFmt w:val="lowerLetter"/>
      <w:lvlText w:val="%8."/>
      <w:lvlJc w:val="left"/>
      <w:pPr>
        <w:ind w:left="5760" w:hanging="359"/>
      </w:pPr>
    </w:lvl>
    <w:lvl w:ilvl="8" w:tplc="34D420F4">
      <w:start w:val="1"/>
      <w:numFmt w:val="lowerRoman"/>
      <w:lvlText w:val="%9."/>
      <w:lvlJc w:val="right"/>
      <w:pPr>
        <w:ind w:left="6480" w:hanging="179"/>
      </w:pPr>
    </w:lvl>
  </w:abstractNum>
  <w:abstractNum w:abstractNumId="36" w15:restartNumberingAfterBreak="0">
    <w:nsid w:val="5D375D0A"/>
    <w:multiLevelType w:val="hybridMultilevel"/>
    <w:tmpl w:val="5E205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3D3A64"/>
    <w:multiLevelType w:val="multilevel"/>
    <w:tmpl w:val="64C8B7CA"/>
    <w:lvl w:ilvl="0">
      <w:start w:val="6"/>
      <w:numFmt w:val="decimal"/>
      <w:lvlText w:val="%1."/>
      <w:lvlJc w:val="left"/>
      <w:pPr>
        <w:ind w:left="360" w:hanging="358"/>
      </w:pPr>
    </w:lvl>
    <w:lvl w:ilvl="1">
      <w:start w:val="3"/>
      <w:numFmt w:val="decimal"/>
      <w:lvlText w:val="%1.%2."/>
      <w:lvlJc w:val="left"/>
      <w:pPr>
        <w:ind w:left="360" w:hanging="358"/>
      </w:pPr>
    </w:lvl>
    <w:lvl w:ilvl="2">
      <w:start w:val="1"/>
      <w:numFmt w:val="decimal"/>
      <w:lvlText w:val="%1.%2.%3."/>
      <w:lvlJc w:val="left"/>
      <w:pPr>
        <w:ind w:left="720" w:hanging="718"/>
      </w:pPr>
    </w:lvl>
    <w:lvl w:ilvl="3">
      <w:start w:val="1"/>
      <w:numFmt w:val="decimal"/>
      <w:lvlText w:val="%1.%2.%3.%4."/>
      <w:lvlJc w:val="left"/>
      <w:pPr>
        <w:ind w:left="720" w:hanging="718"/>
      </w:pPr>
    </w:lvl>
    <w:lvl w:ilvl="4">
      <w:start w:val="1"/>
      <w:numFmt w:val="decimal"/>
      <w:lvlText w:val="%1.%2.%3.%4.%5."/>
      <w:lvlJc w:val="left"/>
      <w:pPr>
        <w:ind w:left="1080" w:hanging="1078"/>
      </w:pPr>
    </w:lvl>
    <w:lvl w:ilvl="5">
      <w:start w:val="1"/>
      <w:numFmt w:val="decimal"/>
      <w:lvlText w:val="%1.%2.%3.%4.%5.%6."/>
      <w:lvlJc w:val="left"/>
      <w:pPr>
        <w:ind w:left="1080" w:hanging="1078"/>
      </w:pPr>
    </w:lvl>
    <w:lvl w:ilvl="6">
      <w:start w:val="1"/>
      <w:numFmt w:val="decimal"/>
      <w:lvlText w:val="%1.%2.%3.%4.%5.%6.%7."/>
      <w:lvlJc w:val="left"/>
      <w:pPr>
        <w:ind w:left="1440" w:hanging="1438"/>
      </w:pPr>
    </w:lvl>
    <w:lvl w:ilvl="7">
      <w:start w:val="1"/>
      <w:numFmt w:val="decimal"/>
      <w:lvlText w:val="%1.%2.%3.%4.%5.%6.%7.%8."/>
      <w:lvlJc w:val="left"/>
      <w:pPr>
        <w:ind w:left="1440" w:hanging="1438"/>
      </w:pPr>
    </w:lvl>
    <w:lvl w:ilvl="8">
      <w:start w:val="1"/>
      <w:numFmt w:val="decimal"/>
      <w:lvlText w:val="%1.%2.%3.%4.%5.%6.%7.%8.%9."/>
      <w:lvlJc w:val="left"/>
      <w:pPr>
        <w:ind w:left="1800" w:hanging="1798"/>
      </w:pPr>
    </w:lvl>
  </w:abstractNum>
  <w:abstractNum w:abstractNumId="38" w15:restartNumberingAfterBreak="0">
    <w:nsid w:val="5EF9401C"/>
    <w:multiLevelType w:val="hybridMultilevel"/>
    <w:tmpl w:val="72F473B0"/>
    <w:lvl w:ilvl="0" w:tplc="9ADC833C">
      <w:start w:val="1"/>
      <w:numFmt w:val="decimal"/>
      <w:pStyle w:val="Textodstavce"/>
      <w:lvlText w:val=""/>
      <w:lvlJc w:val="left"/>
    </w:lvl>
    <w:lvl w:ilvl="1" w:tplc="0A943706">
      <w:start w:val="1"/>
      <w:numFmt w:val="decimal"/>
      <w:pStyle w:val="Textpsmene"/>
      <w:lvlText w:val=""/>
      <w:lvlJc w:val="left"/>
    </w:lvl>
    <w:lvl w:ilvl="2" w:tplc="5DCCC610">
      <w:start w:val="1"/>
      <w:numFmt w:val="decimal"/>
      <w:lvlText w:val=""/>
      <w:lvlJc w:val="left"/>
    </w:lvl>
    <w:lvl w:ilvl="3" w:tplc="F0B85DF8">
      <w:start w:val="1"/>
      <w:numFmt w:val="decimal"/>
      <w:lvlText w:val=""/>
      <w:lvlJc w:val="left"/>
    </w:lvl>
    <w:lvl w:ilvl="4" w:tplc="4D16CE5E">
      <w:start w:val="1"/>
      <w:numFmt w:val="decimal"/>
      <w:lvlText w:val=""/>
      <w:lvlJc w:val="left"/>
    </w:lvl>
    <w:lvl w:ilvl="5" w:tplc="96A00D08">
      <w:start w:val="1"/>
      <w:numFmt w:val="decimal"/>
      <w:lvlText w:val=""/>
      <w:lvlJc w:val="left"/>
    </w:lvl>
    <w:lvl w:ilvl="6" w:tplc="5FAEFDF6">
      <w:start w:val="1"/>
      <w:numFmt w:val="decimal"/>
      <w:lvlText w:val=""/>
      <w:lvlJc w:val="left"/>
    </w:lvl>
    <w:lvl w:ilvl="7" w:tplc="950C51E4">
      <w:start w:val="1"/>
      <w:numFmt w:val="decimal"/>
      <w:lvlText w:val=""/>
      <w:lvlJc w:val="left"/>
    </w:lvl>
    <w:lvl w:ilvl="8" w:tplc="24A08350">
      <w:start w:val="1"/>
      <w:numFmt w:val="decimal"/>
      <w:lvlText w:val=""/>
      <w:lvlJc w:val="left"/>
    </w:lvl>
  </w:abstractNum>
  <w:abstractNum w:abstractNumId="39" w15:restartNumberingAfterBreak="0">
    <w:nsid w:val="60CF3368"/>
    <w:multiLevelType w:val="multilevel"/>
    <w:tmpl w:val="54E09312"/>
    <w:lvl w:ilvl="0">
      <w:start w:val="7"/>
      <w:numFmt w:val="decimal"/>
      <w:lvlText w:val="%1."/>
      <w:lvlJc w:val="left"/>
      <w:pPr>
        <w:ind w:left="360" w:hanging="358"/>
      </w:pPr>
    </w:lvl>
    <w:lvl w:ilvl="1">
      <w:start w:val="2"/>
      <w:numFmt w:val="decimal"/>
      <w:lvlText w:val="%1.%2."/>
      <w:lvlJc w:val="left"/>
      <w:pPr>
        <w:ind w:left="360" w:hanging="358"/>
      </w:pPr>
    </w:lvl>
    <w:lvl w:ilvl="2">
      <w:start w:val="1"/>
      <w:numFmt w:val="decimal"/>
      <w:lvlText w:val="%1.%2.%3."/>
      <w:lvlJc w:val="left"/>
      <w:pPr>
        <w:ind w:left="720" w:hanging="718"/>
      </w:pPr>
    </w:lvl>
    <w:lvl w:ilvl="3">
      <w:start w:val="1"/>
      <w:numFmt w:val="decimal"/>
      <w:lvlText w:val="%1.%2.%3.%4."/>
      <w:lvlJc w:val="left"/>
      <w:pPr>
        <w:ind w:left="720" w:hanging="718"/>
      </w:pPr>
    </w:lvl>
    <w:lvl w:ilvl="4">
      <w:start w:val="1"/>
      <w:numFmt w:val="decimal"/>
      <w:lvlText w:val="%1.%2.%3.%4.%5."/>
      <w:lvlJc w:val="left"/>
      <w:pPr>
        <w:ind w:left="1080" w:hanging="1078"/>
      </w:pPr>
    </w:lvl>
    <w:lvl w:ilvl="5">
      <w:start w:val="1"/>
      <w:numFmt w:val="decimal"/>
      <w:lvlText w:val="%1.%2.%3.%4.%5.%6."/>
      <w:lvlJc w:val="left"/>
      <w:pPr>
        <w:ind w:left="1080" w:hanging="1078"/>
      </w:pPr>
    </w:lvl>
    <w:lvl w:ilvl="6">
      <w:start w:val="1"/>
      <w:numFmt w:val="decimal"/>
      <w:lvlText w:val="%1.%2.%3.%4.%5.%6.%7."/>
      <w:lvlJc w:val="left"/>
      <w:pPr>
        <w:ind w:left="1440" w:hanging="1438"/>
      </w:pPr>
    </w:lvl>
    <w:lvl w:ilvl="7">
      <w:start w:val="1"/>
      <w:numFmt w:val="decimal"/>
      <w:lvlText w:val="%1.%2.%3.%4.%5.%6.%7.%8."/>
      <w:lvlJc w:val="left"/>
      <w:pPr>
        <w:ind w:left="1440" w:hanging="1438"/>
      </w:pPr>
    </w:lvl>
    <w:lvl w:ilvl="8">
      <w:start w:val="1"/>
      <w:numFmt w:val="decimal"/>
      <w:lvlText w:val="%1.%2.%3.%4.%5.%6.%7.%8.%9."/>
      <w:lvlJc w:val="left"/>
      <w:pPr>
        <w:ind w:left="1800" w:hanging="1798"/>
      </w:pPr>
    </w:lvl>
  </w:abstractNum>
  <w:abstractNum w:abstractNumId="40" w15:restartNumberingAfterBreak="0">
    <w:nsid w:val="670D28B4"/>
    <w:multiLevelType w:val="multilevel"/>
    <w:tmpl w:val="CD06E6F6"/>
    <w:lvl w:ilvl="0">
      <w:start w:val="8"/>
      <w:numFmt w:val="decimal"/>
      <w:lvlText w:val="%1."/>
      <w:lvlJc w:val="left"/>
      <w:pPr>
        <w:ind w:left="360" w:hanging="358"/>
      </w:pPr>
    </w:lvl>
    <w:lvl w:ilvl="1">
      <w:start w:val="3"/>
      <w:numFmt w:val="decimal"/>
      <w:lvlText w:val="%1.%2."/>
      <w:lvlJc w:val="left"/>
      <w:pPr>
        <w:ind w:left="720" w:hanging="358"/>
      </w:pPr>
    </w:lvl>
    <w:lvl w:ilvl="2">
      <w:start w:val="1"/>
      <w:numFmt w:val="decimal"/>
      <w:lvlText w:val="%1.%2.%3."/>
      <w:lvlJc w:val="left"/>
      <w:pPr>
        <w:ind w:left="1440" w:hanging="718"/>
      </w:pPr>
    </w:lvl>
    <w:lvl w:ilvl="3">
      <w:start w:val="1"/>
      <w:numFmt w:val="decimal"/>
      <w:lvlText w:val="%1.%2.%3.%4."/>
      <w:lvlJc w:val="left"/>
      <w:pPr>
        <w:ind w:left="1800" w:hanging="718"/>
      </w:pPr>
    </w:lvl>
    <w:lvl w:ilvl="4">
      <w:start w:val="1"/>
      <w:numFmt w:val="decimal"/>
      <w:lvlText w:val="%1.%2.%3.%4.%5."/>
      <w:lvlJc w:val="left"/>
      <w:pPr>
        <w:ind w:left="2520" w:hanging="1078"/>
      </w:pPr>
    </w:lvl>
    <w:lvl w:ilvl="5">
      <w:start w:val="1"/>
      <w:numFmt w:val="decimal"/>
      <w:lvlText w:val="%1.%2.%3.%4.%5.%6."/>
      <w:lvlJc w:val="left"/>
      <w:pPr>
        <w:ind w:left="2880" w:hanging="1078"/>
      </w:pPr>
    </w:lvl>
    <w:lvl w:ilvl="6">
      <w:start w:val="1"/>
      <w:numFmt w:val="decimal"/>
      <w:lvlText w:val="%1.%2.%3.%4.%5.%6.%7."/>
      <w:lvlJc w:val="left"/>
      <w:pPr>
        <w:ind w:left="3600" w:hanging="1438"/>
      </w:pPr>
    </w:lvl>
    <w:lvl w:ilvl="7">
      <w:start w:val="1"/>
      <w:numFmt w:val="decimal"/>
      <w:lvlText w:val="%1.%2.%3.%4.%5.%6.%7.%8."/>
      <w:lvlJc w:val="left"/>
      <w:pPr>
        <w:ind w:left="3960" w:hanging="1438"/>
      </w:pPr>
    </w:lvl>
    <w:lvl w:ilvl="8">
      <w:start w:val="1"/>
      <w:numFmt w:val="decimal"/>
      <w:lvlText w:val="%1.%2.%3.%4.%5.%6.%7.%8.%9."/>
      <w:lvlJc w:val="left"/>
      <w:pPr>
        <w:ind w:left="4680" w:hanging="1798"/>
      </w:pPr>
    </w:lvl>
  </w:abstractNum>
  <w:abstractNum w:abstractNumId="41" w15:restartNumberingAfterBreak="0">
    <w:nsid w:val="706403A0"/>
    <w:multiLevelType w:val="singleLevel"/>
    <w:tmpl w:val="A1D0266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2" w15:restartNumberingAfterBreak="0">
    <w:nsid w:val="73560424"/>
    <w:multiLevelType w:val="singleLevel"/>
    <w:tmpl w:val="C8D40E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38"/>
  </w:num>
  <w:num w:numId="3">
    <w:abstractNumId w:val="19"/>
  </w:num>
  <w:num w:numId="4">
    <w:abstractNumId w:val="9"/>
  </w:num>
  <w:num w:numId="5">
    <w:abstractNumId w:val="27"/>
  </w:num>
  <w:num w:numId="6">
    <w:abstractNumId w:val="13"/>
  </w:num>
  <w:num w:numId="7">
    <w:abstractNumId w:val="37"/>
  </w:num>
  <w:num w:numId="8">
    <w:abstractNumId w:val="39"/>
  </w:num>
  <w:num w:numId="9">
    <w:abstractNumId w:val="21"/>
  </w:num>
  <w:num w:numId="10">
    <w:abstractNumId w:val="40"/>
  </w:num>
  <w:num w:numId="11">
    <w:abstractNumId w:val="7"/>
  </w:num>
  <w:num w:numId="12">
    <w:abstractNumId w:val="23"/>
  </w:num>
  <w:num w:numId="13">
    <w:abstractNumId w:val="29"/>
  </w:num>
  <w:num w:numId="14">
    <w:abstractNumId w:val="33"/>
  </w:num>
  <w:num w:numId="15">
    <w:abstractNumId w:val="11"/>
  </w:num>
  <w:num w:numId="16">
    <w:abstractNumId w:val="31"/>
  </w:num>
  <w:num w:numId="17">
    <w:abstractNumId w:val="22"/>
  </w:num>
  <w:num w:numId="18">
    <w:abstractNumId w:val="30"/>
  </w:num>
  <w:num w:numId="19">
    <w:abstractNumId w:val="1"/>
  </w:num>
  <w:num w:numId="20">
    <w:abstractNumId w:val="4"/>
  </w:num>
  <w:num w:numId="21">
    <w:abstractNumId w:val="15"/>
  </w:num>
  <w:num w:numId="22">
    <w:abstractNumId w:val="8"/>
  </w:num>
  <w:num w:numId="23">
    <w:abstractNumId w:val="10"/>
  </w:num>
  <w:num w:numId="24">
    <w:abstractNumId w:val="24"/>
  </w:num>
  <w:num w:numId="25">
    <w:abstractNumId w:val="2"/>
  </w:num>
  <w:num w:numId="26">
    <w:abstractNumId w:val="36"/>
  </w:num>
  <w:num w:numId="27">
    <w:abstractNumId w:val="25"/>
  </w:num>
  <w:num w:numId="28">
    <w:abstractNumId w:val="34"/>
  </w:num>
  <w:num w:numId="29">
    <w:abstractNumId w:val="12"/>
  </w:num>
  <w:num w:numId="30">
    <w:abstractNumId w:val="14"/>
  </w:num>
  <w:num w:numId="31">
    <w:abstractNumId w:val="3"/>
  </w:num>
  <w:num w:numId="32">
    <w:abstractNumId w:val="41"/>
  </w:num>
  <w:num w:numId="33">
    <w:abstractNumId w:val="35"/>
  </w:num>
  <w:num w:numId="34">
    <w:abstractNumId w:val="18"/>
  </w:num>
  <w:num w:numId="35">
    <w:abstractNumId w:val="5"/>
  </w:num>
  <w:num w:numId="36">
    <w:abstractNumId w:val="32"/>
  </w:num>
  <w:num w:numId="37">
    <w:abstractNumId w:val="0"/>
  </w:num>
  <w:num w:numId="38">
    <w:abstractNumId w:val="42"/>
  </w:num>
  <w:num w:numId="39">
    <w:abstractNumId w:val="16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6"/>
  </w:num>
  <w:num w:numId="43">
    <w:abstractNumId w:val="17"/>
  </w:num>
  <w:num w:numId="44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5C"/>
    <w:rsid w:val="00012A76"/>
    <w:rsid w:val="00021358"/>
    <w:rsid w:val="000664F0"/>
    <w:rsid w:val="00095231"/>
    <w:rsid w:val="000D6BF2"/>
    <w:rsid w:val="0012655F"/>
    <w:rsid w:val="001652E4"/>
    <w:rsid w:val="00181D6E"/>
    <w:rsid w:val="001960D8"/>
    <w:rsid w:val="001F3708"/>
    <w:rsid w:val="00200482"/>
    <w:rsid w:val="00215F49"/>
    <w:rsid w:val="002310D9"/>
    <w:rsid w:val="00237F73"/>
    <w:rsid w:val="00260B96"/>
    <w:rsid w:val="002663FE"/>
    <w:rsid w:val="00297BFC"/>
    <w:rsid w:val="002A16BF"/>
    <w:rsid w:val="002A5261"/>
    <w:rsid w:val="002A59D5"/>
    <w:rsid w:val="002B3C9B"/>
    <w:rsid w:val="002D6646"/>
    <w:rsid w:val="00322613"/>
    <w:rsid w:val="003328DA"/>
    <w:rsid w:val="00333BCE"/>
    <w:rsid w:val="003556D1"/>
    <w:rsid w:val="00375B3B"/>
    <w:rsid w:val="003D138D"/>
    <w:rsid w:val="003D4228"/>
    <w:rsid w:val="003F079A"/>
    <w:rsid w:val="003F3DA8"/>
    <w:rsid w:val="00400970"/>
    <w:rsid w:val="00436ED9"/>
    <w:rsid w:val="00455F33"/>
    <w:rsid w:val="00456E51"/>
    <w:rsid w:val="0046149A"/>
    <w:rsid w:val="004C21B0"/>
    <w:rsid w:val="004D1617"/>
    <w:rsid w:val="00524E55"/>
    <w:rsid w:val="0053776C"/>
    <w:rsid w:val="00540ECF"/>
    <w:rsid w:val="0058205B"/>
    <w:rsid w:val="005A37C6"/>
    <w:rsid w:val="005D7A7D"/>
    <w:rsid w:val="005F167C"/>
    <w:rsid w:val="00601E6F"/>
    <w:rsid w:val="00603E60"/>
    <w:rsid w:val="00613CAD"/>
    <w:rsid w:val="006C023B"/>
    <w:rsid w:val="006D00B6"/>
    <w:rsid w:val="006D723C"/>
    <w:rsid w:val="00741D76"/>
    <w:rsid w:val="00787EA2"/>
    <w:rsid w:val="007C59DF"/>
    <w:rsid w:val="007F0F2B"/>
    <w:rsid w:val="008156D8"/>
    <w:rsid w:val="008B0750"/>
    <w:rsid w:val="008C1FD0"/>
    <w:rsid w:val="009411CB"/>
    <w:rsid w:val="00943FCB"/>
    <w:rsid w:val="00953B9C"/>
    <w:rsid w:val="00982548"/>
    <w:rsid w:val="009869F4"/>
    <w:rsid w:val="00991905"/>
    <w:rsid w:val="009B7327"/>
    <w:rsid w:val="00A13DC5"/>
    <w:rsid w:val="00A27B8F"/>
    <w:rsid w:val="00A54502"/>
    <w:rsid w:val="00AD0CB5"/>
    <w:rsid w:val="00AF6EF0"/>
    <w:rsid w:val="00B16E13"/>
    <w:rsid w:val="00B72C4E"/>
    <w:rsid w:val="00B75F5C"/>
    <w:rsid w:val="00BC4417"/>
    <w:rsid w:val="00BC6FEB"/>
    <w:rsid w:val="00C005B6"/>
    <w:rsid w:val="00C06373"/>
    <w:rsid w:val="00C227FE"/>
    <w:rsid w:val="00C27DBE"/>
    <w:rsid w:val="00CA1A8D"/>
    <w:rsid w:val="00CE7876"/>
    <w:rsid w:val="00D36E4E"/>
    <w:rsid w:val="00D635E4"/>
    <w:rsid w:val="00D91117"/>
    <w:rsid w:val="00D93D3B"/>
    <w:rsid w:val="00DB41E9"/>
    <w:rsid w:val="00DC322A"/>
    <w:rsid w:val="00DD3515"/>
    <w:rsid w:val="00DF6469"/>
    <w:rsid w:val="00E11729"/>
    <w:rsid w:val="00E203DA"/>
    <w:rsid w:val="00E319A8"/>
    <w:rsid w:val="00E77BA8"/>
    <w:rsid w:val="00E83170"/>
    <w:rsid w:val="00ED5BEF"/>
    <w:rsid w:val="00ED76E0"/>
    <w:rsid w:val="00ED7F9A"/>
    <w:rsid w:val="00F14D45"/>
    <w:rsid w:val="00F25588"/>
    <w:rsid w:val="00F37F3E"/>
    <w:rsid w:val="00F719F0"/>
    <w:rsid w:val="00F90D11"/>
    <w:rsid w:val="00FA68D4"/>
    <w:rsid w:val="00FC7F53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D04A"/>
  <w15:docId w15:val="{FF2E1273-4695-4AD8-95BB-02EC8677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Arial" w:hAnsi="Arial"/>
      <w:sz w:val="22"/>
      <w:lang w:eastAsia="cs-CZ" w:bidi="ar-SA"/>
    </w:rPr>
  </w:style>
  <w:style w:type="paragraph" w:styleId="Nadpis1">
    <w:name w:val="heading 1"/>
    <w:basedOn w:val="Normln"/>
    <w:next w:val="Normln"/>
    <w:link w:val="Nadpis1Char"/>
    <w:pPr>
      <w:keepNext/>
      <w:numPr>
        <w:numId w:val="3"/>
      </w:numPr>
      <w:spacing w:before="288" w:after="72"/>
      <w:ind w:left="0"/>
      <w:jc w:val="center"/>
      <w:outlineLvl w:val="0"/>
    </w:pPr>
    <w:rPr>
      <w:b/>
      <w:bCs/>
      <w:color w:val="000000"/>
      <w:sz w:val="32"/>
      <w:szCs w:val="20"/>
      <w:u w:val="single"/>
    </w:rPr>
  </w:style>
  <w:style w:type="paragraph" w:styleId="Nadpis2">
    <w:name w:val="heading 2"/>
    <w:basedOn w:val="Normln"/>
    <w:next w:val="Normln"/>
    <w:link w:val="Nadpis2Char"/>
    <w:pPr>
      <w:keepNext/>
      <w:keepLines/>
      <w:numPr>
        <w:ilvl w:val="1"/>
        <w:numId w:val="3"/>
      </w:numPr>
      <w:tabs>
        <w:tab w:val="clear" w:pos="576"/>
        <w:tab w:val="left" w:pos="851"/>
      </w:tabs>
      <w:spacing w:before="216"/>
      <w:ind w:left="851" w:hanging="849"/>
      <w:jc w:val="center"/>
      <w:outlineLvl w:val="1"/>
    </w:pPr>
    <w:rPr>
      <w:b/>
      <w:bCs/>
      <w:color w:val="000000"/>
      <w:sz w:val="28"/>
      <w:szCs w:val="20"/>
    </w:rPr>
  </w:style>
  <w:style w:type="paragraph" w:styleId="Nadpis3">
    <w:name w:val="heading 3"/>
    <w:basedOn w:val="Normln"/>
    <w:next w:val="Normln"/>
    <w:link w:val="Nadpis3Char"/>
    <w:pPr>
      <w:keepNext/>
      <w:numPr>
        <w:ilvl w:val="2"/>
        <w:numId w:val="3"/>
      </w:numPr>
      <w:tabs>
        <w:tab w:val="clear" w:pos="1440"/>
        <w:tab w:val="left" w:pos="851"/>
      </w:tabs>
      <w:spacing w:before="200"/>
      <w:ind w:left="851" w:hanging="849"/>
      <w:jc w:val="center"/>
      <w:outlineLvl w:val="2"/>
    </w:pPr>
    <w:rPr>
      <w:b/>
      <w:bCs/>
      <w:color w:val="000000"/>
      <w:spacing w:val="20"/>
      <w:sz w:val="20"/>
      <w:szCs w:val="20"/>
    </w:rPr>
  </w:style>
  <w:style w:type="paragraph" w:styleId="Nadpis4">
    <w:name w:val="heading 4"/>
    <w:basedOn w:val="Normln"/>
    <w:next w:val="Normln"/>
    <w:link w:val="Nadpis4Char"/>
    <w:pPr>
      <w:numPr>
        <w:ilvl w:val="3"/>
        <w:numId w:val="3"/>
      </w:numPr>
      <w:tabs>
        <w:tab w:val="left" w:pos="1134"/>
      </w:tabs>
      <w:spacing w:before="180"/>
      <w:jc w:val="both"/>
      <w:outlineLvl w:val="3"/>
    </w:pPr>
    <w:rPr>
      <w:b/>
      <w:color w:val="000000"/>
      <w:spacing w:val="20"/>
      <w:sz w:val="20"/>
      <w:szCs w:val="20"/>
    </w:rPr>
  </w:style>
  <w:style w:type="paragraph" w:styleId="Nadpis5">
    <w:name w:val="heading 5"/>
    <w:basedOn w:val="Normln"/>
    <w:next w:val="Normln"/>
    <w:link w:val="Nadpis5Char"/>
    <w:pPr>
      <w:numPr>
        <w:ilvl w:val="4"/>
        <w:numId w:val="3"/>
      </w:numPr>
      <w:spacing w:before="180"/>
      <w:jc w:val="both"/>
      <w:outlineLvl w:val="4"/>
    </w:pPr>
    <w:rPr>
      <w:b/>
      <w:color w:val="000000"/>
      <w:spacing w:val="10"/>
      <w:sz w:val="26"/>
      <w:szCs w:val="20"/>
    </w:rPr>
  </w:style>
  <w:style w:type="paragraph" w:styleId="Nadpis6">
    <w:name w:val="heading 6"/>
    <w:basedOn w:val="Nadpis5"/>
    <w:next w:val="Normln"/>
    <w:link w:val="Nadpis6Char"/>
    <w:pPr>
      <w:keepNext/>
      <w:keepLines/>
      <w:numPr>
        <w:ilvl w:val="5"/>
      </w:numPr>
      <w:tabs>
        <w:tab w:val="clear" w:pos="1152"/>
        <w:tab w:val="left" w:pos="360"/>
      </w:tabs>
      <w:spacing w:before="120"/>
      <w:ind w:left="360" w:hanging="358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pPr>
      <w:numPr>
        <w:ilvl w:val="6"/>
        <w:numId w:val="3"/>
      </w:numPr>
      <w:spacing w:before="120"/>
      <w:jc w:val="both"/>
      <w:outlineLvl w:val="6"/>
    </w:pPr>
    <w:rPr>
      <w:b/>
      <w:i/>
      <w:spacing w:val="20"/>
      <w:sz w:val="20"/>
      <w:szCs w:val="20"/>
    </w:rPr>
  </w:style>
  <w:style w:type="paragraph" w:styleId="Nadpis8">
    <w:name w:val="heading 8"/>
    <w:basedOn w:val="Normln"/>
    <w:next w:val="Normln"/>
    <w:link w:val="Nadpis8Char"/>
    <w:pPr>
      <w:numPr>
        <w:ilvl w:val="7"/>
        <w:numId w:val="3"/>
      </w:numPr>
      <w:spacing w:before="120"/>
      <w:jc w:val="both"/>
      <w:outlineLvl w:val="7"/>
    </w:pPr>
    <w:rPr>
      <w:i/>
      <w:spacing w:val="20"/>
      <w:sz w:val="20"/>
      <w:szCs w:val="20"/>
    </w:rPr>
  </w:style>
  <w:style w:type="paragraph" w:styleId="Nadpis9">
    <w:name w:val="heading 9"/>
    <w:basedOn w:val="Normln"/>
    <w:next w:val="Normln"/>
    <w:link w:val="Nadpis9Char"/>
    <w:pPr>
      <w:numPr>
        <w:ilvl w:val="8"/>
        <w:numId w:val="3"/>
      </w:numPr>
      <w:spacing w:before="120"/>
      <w:jc w:val="both"/>
      <w:outlineLvl w:val="8"/>
    </w:pPr>
    <w:rPr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Arial" w:hAnsi="Arial"/>
      <w:b/>
      <w:bCs/>
      <w:color w:val="000000"/>
      <w:sz w:val="32"/>
      <w:szCs w:val="20"/>
      <w:u w:val="single"/>
      <w:lang w:eastAsia="cs-CZ" w:bidi="ar-SA"/>
    </w:rPr>
  </w:style>
  <w:style w:type="character" w:customStyle="1" w:styleId="Nadpis2Char">
    <w:name w:val="Nadpis 2 Char"/>
    <w:basedOn w:val="Standardnpsmoodstavce"/>
    <w:link w:val="Nadpis2"/>
    <w:rPr>
      <w:rFonts w:ascii="Arial" w:hAnsi="Arial"/>
      <w:b/>
      <w:bCs/>
      <w:color w:val="000000"/>
      <w:sz w:val="28"/>
      <w:szCs w:val="20"/>
      <w:lang w:eastAsia="cs-CZ" w:bidi="ar-SA"/>
    </w:rPr>
  </w:style>
  <w:style w:type="character" w:customStyle="1" w:styleId="Nadpis3Char">
    <w:name w:val="Nadpis 3 Char"/>
    <w:basedOn w:val="Standardnpsmoodstavce"/>
    <w:link w:val="Nadpis3"/>
    <w:rPr>
      <w:rFonts w:ascii="Arial" w:hAnsi="Arial"/>
      <w:b/>
      <w:bCs/>
      <w:color w:val="000000"/>
      <w:spacing w:val="20"/>
      <w:szCs w:val="20"/>
      <w:lang w:eastAsia="cs-CZ" w:bidi="ar-SA"/>
    </w:rPr>
  </w:style>
  <w:style w:type="character" w:customStyle="1" w:styleId="Nadpis4Char">
    <w:name w:val="Nadpis 4 Char"/>
    <w:basedOn w:val="Standardnpsmoodstavce"/>
    <w:link w:val="Nadpis4"/>
    <w:rPr>
      <w:rFonts w:ascii="Arial" w:hAnsi="Arial"/>
      <w:b/>
      <w:color w:val="000000"/>
      <w:spacing w:val="20"/>
      <w:szCs w:val="20"/>
      <w:lang w:eastAsia="cs-CZ" w:bidi="ar-SA"/>
    </w:rPr>
  </w:style>
  <w:style w:type="character" w:customStyle="1" w:styleId="Nadpis5Char">
    <w:name w:val="Nadpis 5 Char"/>
    <w:basedOn w:val="Standardnpsmoodstavce"/>
    <w:link w:val="Nadpis5"/>
    <w:rPr>
      <w:rFonts w:ascii="Arial" w:hAnsi="Arial"/>
      <w:b/>
      <w:color w:val="000000"/>
      <w:spacing w:val="10"/>
      <w:sz w:val="26"/>
      <w:szCs w:val="20"/>
      <w:lang w:eastAsia="cs-CZ" w:bidi="ar-SA"/>
    </w:rPr>
  </w:style>
  <w:style w:type="character" w:customStyle="1" w:styleId="Nadpis6Char">
    <w:name w:val="Nadpis 6 Char"/>
    <w:basedOn w:val="Standardnpsmoodstavce"/>
    <w:link w:val="Nadpis6"/>
    <w:rPr>
      <w:rFonts w:ascii="Arial" w:hAnsi="Arial"/>
      <w:b/>
      <w:color w:val="000000"/>
      <w:spacing w:val="10"/>
      <w:sz w:val="24"/>
      <w:szCs w:val="20"/>
      <w:lang w:eastAsia="cs-CZ" w:bidi="ar-SA"/>
    </w:rPr>
  </w:style>
  <w:style w:type="character" w:customStyle="1" w:styleId="Nadpis7Char">
    <w:name w:val="Nadpis 7 Char"/>
    <w:basedOn w:val="Standardnpsmoodstavce"/>
    <w:link w:val="Nadpis7"/>
    <w:rPr>
      <w:rFonts w:ascii="Arial" w:hAnsi="Arial"/>
      <w:b/>
      <w:i/>
      <w:spacing w:val="20"/>
      <w:szCs w:val="20"/>
      <w:lang w:eastAsia="cs-CZ" w:bidi="ar-SA"/>
    </w:rPr>
  </w:style>
  <w:style w:type="character" w:customStyle="1" w:styleId="Nadpis8Char">
    <w:name w:val="Nadpis 8 Char"/>
    <w:basedOn w:val="Standardnpsmoodstavce"/>
    <w:link w:val="Nadpis8"/>
    <w:rPr>
      <w:rFonts w:ascii="Arial" w:hAnsi="Arial"/>
      <w:i/>
      <w:spacing w:val="20"/>
      <w:szCs w:val="20"/>
      <w:lang w:eastAsia="cs-CZ" w:bidi="ar-SA"/>
    </w:rPr>
  </w:style>
  <w:style w:type="character" w:customStyle="1" w:styleId="Nadpis9Char">
    <w:name w:val="Nadpis 9 Char"/>
    <w:basedOn w:val="Standardnpsmoodstavce"/>
    <w:link w:val="Nadpis9"/>
    <w:rPr>
      <w:rFonts w:ascii="Arial" w:hAnsi="Arial"/>
      <w:i/>
      <w:szCs w:val="20"/>
      <w:lang w:eastAsia="cs-CZ" w:bidi="ar-SA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Lined">
    <w:name w:val="Lined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table" w:customStyle="1" w:styleId="TableNormal1">
    <w:name w:val="Table Normal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/>
      <w:sz w:val="16"/>
      <w:szCs w:val="16"/>
    </w:rPr>
  </w:style>
  <w:style w:type="character" w:customStyle="1" w:styleId="CommentReference1">
    <w:name w:val="Comment Reference1"/>
    <w:semiHidden/>
    <w:rPr>
      <w:sz w:val="16"/>
      <w:szCs w:val="16"/>
    </w:rPr>
  </w:style>
  <w:style w:type="paragraph" w:customStyle="1" w:styleId="CommentText1">
    <w:name w:val="Comment Text1"/>
    <w:basedOn w:val="Normln"/>
    <w:link w:val="CommentTextChar"/>
    <w:semiHidden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semiHidden/>
    <w:rPr>
      <w:b/>
      <w:bCs/>
    </w:rPr>
  </w:style>
  <w:style w:type="table" w:styleId="Mkatabulky">
    <w:name w:val="Table Grid"/>
    <w:basedOn w:val="TableNormal1"/>
    <w:rPr>
      <w:lang w:eastAsia="cs-CZ" w:bidi="ar-SA"/>
    </w:rPr>
    <w:tblPr/>
  </w:style>
  <w:style w:type="character" w:styleId="slostrnky">
    <w:name w:val="page number"/>
    <w:basedOn w:val="Standardnpsmoodstavce"/>
  </w:style>
  <w:style w:type="paragraph" w:styleId="Normlnodsazen">
    <w:name w:val="Normal Indent"/>
    <w:basedOn w:val="Normln"/>
    <w:pPr>
      <w:spacing w:before="60"/>
      <w:jc w:val="both"/>
    </w:pPr>
    <w:rPr>
      <w:sz w:val="20"/>
      <w:szCs w:val="20"/>
    </w:rPr>
  </w:style>
  <w:style w:type="paragraph" w:styleId="Odstavecseseznamem">
    <w:name w:val="List Paragraph"/>
    <w:aliases w:val="List Paragraph (Czech Tourism),Table of contents numbered,Nad"/>
    <w:basedOn w:val="Normln"/>
    <w:link w:val="OdstavecseseznamemChar"/>
    <w:uiPriority w:val="34"/>
    <w:qFormat/>
    <w:pPr>
      <w:ind w:left="708"/>
    </w:pPr>
    <w:rPr>
      <w:szCs w:val="24"/>
      <w:lang w:eastAsia="en-US"/>
    </w:rPr>
  </w:style>
  <w:style w:type="paragraph" w:customStyle="1" w:styleId="slovanseznamnumerika">
    <w:name w:val="Číslovaný seznam numerika"/>
    <w:basedOn w:val="slovanseznam"/>
    <w:pPr>
      <w:keepLines/>
      <w:numPr>
        <w:numId w:val="0"/>
      </w:numPr>
      <w:tabs>
        <w:tab w:val="left" w:pos="6096"/>
      </w:tabs>
      <w:spacing w:before="72"/>
    </w:pPr>
    <w:rPr>
      <w:sz w:val="20"/>
      <w:szCs w:val="20"/>
    </w:rPr>
  </w:style>
  <w:style w:type="paragraph" w:styleId="slovanseznam">
    <w:name w:val="List Number"/>
    <w:basedOn w:val="Normln"/>
    <w:pPr>
      <w:numPr>
        <w:numId w:val="1"/>
      </w:numPr>
    </w:pPr>
  </w:style>
  <w:style w:type="paragraph" w:customStyle="1" w:styleId="Textpsmene">
    <w:name w:val="Text písmene"/>
    <w:basedOn w:val="Normln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4"/>
    </w:rPr>
  </w:style>
  <w:style w:type="character" w:customStyle="1" w:styleId="CommentTextChar">
    <w:name w:val="Comment Text Char"/>
    <w:link w:val="CommentText1"/>
    <w:semiHidden/>
    <w:rPr>
      <w:rFonts w:ascii="Arial" w:hAnsi="Arial"/>
      <w:lang w:val="cs-CZ" w:eastAsia="cs-CZ"/>
    </w:rPr>
  </w:style>
  <w:style w:type="character" w:styleId="Siln">
    <w:name w:val="Strong"/>
    <w:rPr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customStyle="1" w:styleId="CharStyle6">
    <w:name w:val="Char Style 6"/>
    <w:link w:val="Style5"/>
    <w:rPr>
      <w:rFonts w:ascii="Arial" w:eastAsia="Arial" w:hAnsi="Arial"/>
      <w:shd w:val="clear" w:color="auto" w:fill="FFFFFF"/>
    </w:rPr>
  </w:style>
  <w:style w:type="character" w:customStyle="1" w:styleId="CharStyle7">
    <w:name w:val="Char Style 7"/>
    <w:rPr>
      <w:rFonts w:ascii="Arial" w:eastAsia="Arial" w:hAnsi="Arial"/>
      <w:i/>
      <w:iCs/>
      <w:color w:val="000000"/>
      <w:spacing w:val="0"/>
      <w:position w:val="0"/>
      <w:sz w:val="24"/>
      <w:szCs w:val="24"/>
      <w:u w:val="none"/>
      <w:lang w:val="cs-CZ" w:eastAsia="cs-CZ" w:bidi="cs-CZ"/>
    </w:rPr>
  </w:style>
  <w:style w:type="character" w:customStyle="1" w:styleId="CharStyle12">
    <w:name w:val="Char Style 12"/>
    <w:link w:val="Style11"/>
    <w:rPr>
      <w:rFonts w:ascii="Arial" w:eastAsia="Arial" w:hAnsi="Arial"/>
      <w:i/>
      <w:iCs/>
      <w:shd w:val="clear" w:color="auto" w:fill="FFFFFF"/>
    </w:rPr>
  </w:style>
  <w:style w:type="character" w:customStyle="1" w:styleId="CharStyle13">
    <w:name w:val="Char Style 13"/>
    <w:rPr>
      <w:rFonts w:ascii="Arial" w:eastAsia="Arial" w:hAnsi="Arial"/>
      <w:b/>
      <w:bCs/>
      <w:i/>
      <w:iCs/>
      <w:color w:val="000000"/>
      <w:spacing w:val="0"/>
      <w:position w:val="0"/>
      <w:sz w:val="24"/>
      <w:szCs w:val="24"/>
      <w:u w:val="none"/>
      <w:lang w:val="cs-CZ" w:eastAsia="cs-CZ" w:bidi="cs-CZ"/>
    </w:rPr>
  </w:style>
  <w:style w:type="paragraph" w:customStyle="1" w:styleId="Style5">
    <w:name w:val="Style 5"/>
    <w:basedOn w:val="Normln"/>
    <w:link w:val="CharStyle6"/>
    <w:pPr>
      <w:widowControl w:val="0"/>
      <w:shd w:val="clear" w:color="auto" w:fill="FFFFFF"/>
      <w:spacing w:before="280" w:line="274" w:lineRule="exact"/>
      <w:ind w:hanging="378"/>
    </w:pPr>
    <w:rPr>
      <w:rFonts w:eastAsia="Arial"/>
      <w:sz w:val="20"/>
      <w:szCs w:val="20"/>
    </w:rPr>
  </w:style>
  <w:style w:type="paragraph" w:customStyle="1" w:styleId="Style11">
    <w:name w:val="Style 11"/>
    <w:basedOn w:val="Normln"/>
    <w:link w:val="CharStyle12"/>
    <w:pPr>
      <w:widowControl w:val="0"/>
      <w:shd w:val="clear" w:color="auto" w:fill="FFFFFF"/>
      <w:spacing w:after="280" w:line="266" w:lineRule="exact"/>
    </w:pPr>
    <w:rPr>
      <w:rFonts w:eastAsia="Arial"/>
      <w:i/>
      <w:iCs/>
      <w:sz w:val="20"/>
      <w:szCs w:val="20"/>
    </w:rPr>
  </w:style>
  <w:style w:type="character" w:customStyle="1" w:styleId="ZhlavChar">
    <w:name w:val="Záhlaví Char"/>
    <w:link w:val="Zhlav"/>
    <w:uiPriority w:val="99"/>
    <w:rPr>
      <w:rFonts w:ascii="Arial" w:hAnsi="Arial"/>
      <w:sz w:val="22"/>
      <w:szCs w:val="22"/>
    </w:rPr>
  </w:style>
  <w:style w:type="paragraph" w:customStyle="1" w:styleId="docdatadocyv57163baiaagaaboqcaaadnboaaavcggaaaaaaaaaaaaaaaaaaaaaaaaaaaaaaaaaaaaaaaaaaaaaaaaaaaaaaaaaaaaaaaaaaaaaaaaaaaaaaaaaaaaaaaaaaaaaaaaaaaaaaaaaaaaaaaaaaaaaaaaaaaaaaaaaaaaaaaaaaaaaaaaaaaaaaaaaaaaaaaaaaaaaaaaaaaaaaaaaaaaaaaaaaaaaaaaaaaaaaaaaaaaaa">
    <w:name w:val="docdata;docy;v5;7163;baiaagaaboqcaaadnboaaavcggaaaaaaaaaaaaaaaaaaaaaaaaaaaaaaaaaaaaaaaaaaaaaaaaaaaaaaaaaaaaaaaaaaaaaaaaaaaaaaaaaaaaaaaaaaaaaaaaaaaaaaaaaaaaaaaaaaaaaaaaaaaaaaaaaaaaaaaaaaaaaaaaaaaaaaaaaaaaaaaaaaaaaaaaaaaaaaaaaaaaaaaaaaaaaaaaaaaaaaaaaaaaaa"/>
    <w:basedOn w:val="Normln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ze">
    <w:name w:val="Revision"/>
    <w:hidden/>
    <w:semiHidden/>
    <w:rPr>
      <w:rFonts w:ascii="Arial" w:hAnsi="Arial"/>
      <w:sz w:val="22"/>
      <w:lang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hAnsi="Arial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hAnsi="Arial"/>
      <w:b/>
      <w:bCs/>
      <w:szCs w:val="20"/>
      <w:lang w:eastAsia="cs-CZ" w:bidi="ar-SA"/>
    </w:rPr>
  </w:style>
  <w:style w:type="paragraph" w:styleId="Zkladntext">
    <w:name w:val="Body Text"/>
    <w:basedOn w:val="Normln"/>
    <w:link w:val="ZkladntextChar"/>
    <w:uiPriority w:val="99"/>
    <w:rsid w:val="000664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64F0"/>
    <w:rPr>
      <w:szCs w:val="20"/>
      <w:lang w:eastAsia="cs-CZ" w:bidi="ar-SA"/>
    </w:rPr>
  </w:style>
  <w:style w:type="paragraph" w:customStyle="1" w:styleId="Firmy">
    <w:name w:val="Firmy"/>
    <w:basedOn w:val="Normln"/>
    <w:uiPriority w:val="99"/>
    <w:rsid w:val="000664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Arial"/>
      <w:sz w:val="24"/>
      <w:szCs w:val="24"/>
      <w:lang w:val="en-GB"/>
    </w:rPr>
  </w:style>
  <w:style w:type="character" w:customStyle="1" w:styleId="OdstavecseseznamemChar">
    <w:name w:val="Odstavec se seznamem Char"/>
    <w:aliases w:val="List Paragraph (Czech Tourism) Char,Table of contents numbered Char,Nad Char"/>
    <w:link w:val="Odstavecseseznamem"/>
    <w:uiPriority w:val="34"/>
    <w:rsid w:val="000664F0"/>
    <w:rPr>
      <w:rFonts w:ascii="Arial" w:hAnsi="Arial"/>
      <w:sz w:val="22"/>
      <w:szCs w:val="24"/>
      <w:lang w:bidi="ar-SA"/>
    </w:rPr>
  </w:style>
  <w:style w:type="paragraph" w:customStyle="1" w:styleId="Default">
    <w:name w:val="Default"/>
    <w:rsid w:val="00237F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Odstavecseseznamem1">
    <w:name w:val="Odstavec se seznamem1"/>
    <w:basedOn w:val="Normln"/>
    <w:uiPriority w:val="99"/>
    <w:rsid w:val="00741D76"/>
    <w:pPr>
      <w:spacing w:line="260" w:lineRule="exact"/>
      <w:ind w:left="720"/>
    </w:pPr>
    <w:rPr>
      <w:rFonts w:ascii="Trebuchet MS" w:hAnsi="Trebuchet MS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0E6E-B43E-43B3-83D6-CD893653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Holman</dc:creator>
  <cp:lastModifiedBy>Barbora Baštová</cp:lastModifiedBy>
  <cp:revision>2</cp:revision>
  <dcterms:created xsi:type="dcterms:W3CDTF">2026-01-19T09:13:00Z</dcterms:created>
  <dcterms:modified xsi:type="dcterms:W3CDTF">2026-01-19T09:13:00Z</dcterms:modified>
</cp:coreProperties>
</file>