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2F453" w14:textId="3DFE7560" w:rsidR="00155EBD" w:rsidRDefault="00155EBD" w:rsidP="00155EBD">
      <w:pPr>
        <w:widowControl w:val="0"/>
        <w:jc w:val="right"/>
        <w:rPr>
          <w:rFonts w:ascii="Garamond" w:hAnsi="Garamond"/>
          <w:b/>
          <w:sz w:val="28"/>
          <w:szCs w:val="28"/>
        </w:rPr>
      </w:pPr>
      <w:bookmarkStart w:id="0" w:name="_Hlk93921975"/>
      <w:r w:rsidRPr="00155EBD">
        <w:rPr>
          <w:rFonts w:ascii="Garamond" w:eastAsiaTheme="minorHAnsi" w:hAnsi="Garamond"/>
          <w:szCs w:val="22"/>
        </w:rPr>
        <w:t>Evidenční číslo</w:t>
      </w:r>
      <w:r w:rsidRPr="00011E10">
        <w:rPr>
          <w:rFonts w:ascii="Garamond" w:eastAsiaTheme="minorHAnsi" w:hAnsi="Garamond"/>
          <w:szCs w:val="22"/>
        </w:rPr>
        <w:t>: KK0</w:t>
      </w:r>
      <w:r w:rsidR="00A8237C">
        <w:rPr>
          <w:rFonts w:ascii="Garamond" w:eastAsiaTheme="minorHAnsi" w:hAnsi="Garamond"/>
          <w:szCs w:val="22"/>
        </w:rPr>
        <w:t>3580</w:t>
      </w:r>
      <w:r w:rsidRPr="00011E10">
        <w:rPr>
          <w:rFonts w:ascii="Garamond" w:eastAsiaTheme="minorHAnsi" w:hAnsi="Garamond"/>
          <w:szCs w:val="22"/>
        </w:rPr>
        <w:t>/202</w:t>
      </w:r>
      <w:r w:rsidR="00A8237C">
        <w:rPr>
          <w:rFonts w:ascii="Garamond" w:eastAsiaTheme="minorHAnsi" w:hAnsi="Garamond"/>
          <w:szCs w:val="22"/>
        </w:rPr>
        <w:t>2</w:t>
      </w:r>
      <w:r w:rsidRPr="00011E10">
        <w:rPr>
          <w:rFonts w:ascii="Garamond" w:eastAsiaTheme="minorHAnsi" w:hAnsi="Garamond"/>
          <w:szCs w:val="22"/>
        </w:rPr>
        <w:t>/</w:t>
      </w:r>
      <w:r w:rsidR="00590A90" w:rsidRPr="00011E10">
        <w:rPr>
          <w:rFonts w:ascii="Garamond" w:eastAsiaTheme="minorHAnsi" w:hAnsi="Garamond"/>
          <w:szCs w:val="22"/>
        </w:rPr>
        <w:t>3</w:t>
      </w:r>
    </w:p>
    <w:p w14:paraId="52B80FAD" w14:textId="6FC691FA" w:rsidR="00054ADE" w:rsidRPr="00D9438B" w:rsidRDefault="00A57F9A" w:rsidP="00E71A1C">
      <w:pPr>
        <w:widowControl w:val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DODATEK Č. </w:t>
      </w:r>
      <w:r w:rsidR="00590A90">
        <w:rPr>
          <w:rFonts w:ascii="Garamond" w:hAnsi="Garamond"/>
          <w:b/>
          <w:sz w:val="28"/>
          <w:szCs w:val="28"/>
        </w:rPr>
        <w:t>3</w:t>
      </w:r>
      <w:r>
        <w:rPr>
          <w:rFonts w:ascii="Garamond" w:hAnsi="Garamond"/>
          <w:b/>
          <w:sz w:val="28"/>
          <w:szCs w:val="28"/>
        </w:rPr>
        <w:t xml:space="preserve"> KE KUPNÍ SMLOUVĚ NA DODÁVKU CNG AUTOBUSŮ</w:t>
      </w:r>
    </w:p>
    <w:bookmarkEnd w:id="0"/>
    <w:p w14:paraId="7A3E309E" w14:textId="77777777" w:rsidR="00054ADE" w:rsidRPr="00D9438B" w:rsidRDefault="00054ADE" w:rsidP="00E71A1C">
      <w:pPr>
        <w:widowControl w:val="0"/>
        <w:jc w:val="center"/>
        <w:rPr>
          <w:rFonts w:ascii="Garamond" w:hAnsi="Garamond"/>
          <w:szCs w:val="22"/>
        </w:rPr>
      </w:pPr>
    </w:p>
    <w:p w14:paraId="3EDC1642" w14:textId="77777777" w:rsidR="00054ADE" w:rsidRPr="00D9438B" w:rsidRDefault="00A57F9A" w:rsidP="00054ADE">
      <w:pPr>
        <w:widowControl w:val="0"/>
        <w:rPr>
          <w:rFonts w:ascii="Garamond" w:hAnsi="Garamond"/>
          <w:szCs w:val="22"/>
        </w:rPr>
      </w:pPr>
      <w:r w:rsidRPr="00D9438B">
        <w:rPr>
          <w:rFonts w:ascii="Garamond" w:eastAsiaTheme="minorHAnsi" w:hAnsi="Garamond"/>
          <w:szCs w:val="22"/>
        </w:rPr>
        <w:t>uzavřen</w:t>
      </w:r>
      <w:r w:rsidR="00E71A1C">
        <w:rPr>
          <w:rFonts w:ascii="Garamond" w:eastAsiaTheme="minorHAnsi" w:hAnsi="Garamond"/>
          <w:szCs w:val="22"/>
        </w:rPr>
        <w:t>ý</w:t>
      </w:r>
      <w:r w:rsidRPr="00D9438B">
        <w:rPr>
          <w:rFonts w:ascii="Garamond" w:eastAsiaTheme="minorHAnsi" w:hAnsi="Garamond"/>
          <w:szCs w:val="22"/>
        </w:rPr>
        <w:t xml:space="preserve"> níže uvedeného dne, měsíce a roku ve smyslu zákona č. 89/2012 Sb., občanský zákoník, ve znění pozdějších předpisů (dále jen „</w:t>
      </w:r>
      <w:r w:rsidR="00890159" w:rsidRPr="00D9438B">
        <w:rPr>
          <w:rFonts w:ascii="Garamond" w:eastAsiaTheme="minorHAnsi" w:hAnsi="Garamond"/>
          <w:b/>
          <w:szCs w:val="22"/>
        </w:rPr>
        <w:t>občanský zákoník</w:t>
      </w:r>
      <w:r w:rsidRPr="00D9438B">
        <w:rPr>
          <w:rFonts w:ascii="Garamond" w:eastAsiaTheme="minorHAnsi" w:hAnsi="Garamond"/>
          <w:szCs w:val="22"/>
        </w:rPr>
        <w:t>“)</w:t>
      </w:r>
      <w:r w:rsidRPr="00D9438B">
        <w:rPr>
          <w:rFonts w:ascii="Garamond" w:hAnsi="Garamond"/>
          <w:szCs w:val="22"/>
        </w:rPr>
        <w:t>.</w:t>
      </w:r>
    </w:p>
    <w:p w14:paraId="1C4EBB5E" w14:textId="77777777" w:rsidR="00054ADE" w:rsidRPr="00D9438B" w:rsidRDefault="00054ADE" w:rsidP="00054ADE">
      <w:pPr>
        <w:widowControl w:val="0"/>
        <w:rPr>
          <w:rFonts w:ascii="Garamond" w:hAnsi="Garamond"/>
          <w:szCs w:val="22"/>
        </w:rPr>
      </w:pPr>
    </w:p>
    <w:p w14:paraId="1376D360" w14:textId="77777777" w:rsidR="00054ADE" w:rsidRPr="00D9438B" w:rsidRDefault="00A57F9A" w:rsidP="00054ADE">
      <w:pPr>
        <w:keepNext/>
        <w:spacing w:after="200"/>
        <w:ind w:left="2127" w:hanging="2127"/>
        <w:contextualSpacing/>
        <w:rPr>
          <w:rFonts w:ascii="Garamond" w:hAnsi="Garamond" w:cs="Calibri"/>
          <w:b/>
          <w:bCs/>
          <w:szCs w:val="22"/>
        </w:rPr>
      </w:pPr>
      <w:r w:rsidRPr="00D9438B">
        <w:rPr>
          <w:rFonts w:ascii="Garamond" w:hAnsi="Garamond" w:cs="Calibri"/>
          <w:b/>
          <w:bCs/>
          <w:szCs w:val="22"/>
        </w:rPr>
        <w:t>Karlovarský kraj</w:t>
      </w:r>
    </w:p>
    <w:p w14:paraId="5097D5A0" w14:textId="77777777" w:rsidR="00054ADE" w:rsidRPr="00D9438B" w:rsidRDefault="00054ADE" w:rsidP="00054ADE">
      <w:pPr>
        <w:keepNext/>
        <w:spacing w:after="200"/>
        <w:ind w:left="2127" w:hanging="2127"/>
        <w:contextualSpacing/>
        <w:rPr>
          <w:rFonts w:ascii="Garamond" w:hAnsi="Garamond" w:cs="Calibri"/>
          <w:b/>
          <w:bCs/>
          <w:szCs w:val="22"/>
        </w:rPr>
      </w:pPr>
    </w:p>
    <w:p w14:paraId="6BEB4D77" w14:textId="77777777" w:rsidR="00054ADE" w:rsidRPr="00EC58A7" w:rsidRDefault="00A57F9A" w:rsidP="00054ADE">
      <w:pPr>
        <w:keepNext/>
        <w:spacing w:after="200" w:line="276" w:lineRule="auto"/>
        <w:ind w:left="2127" w:hanging="2127"/>
        <w:contextualSpacing/>
        <w:rPr>
          <w:rFonts w:ascii="Garamond" w:hAnsi="Garamond" w:cs="Calibri"/>
          <w:szCs w:val="22"/>
        </w:rPr>
      </w:pPr>
      <w:r w:rsidRPr="00D9438B">
        <w:rPr>
          <w:rFonts w:ascii="Garamond" w:hAnsi="Garamond" w:cs="Calibri"/>
          <w:szCs w:val="22"/>
        </w:rPr>
        <w:t>se sídlem:</w:t>
      </w:r>
      <w:r w:rsidRPr="00D9438B">
        <w:rPr>
          <w:rFonts w:ascii="Garamond" w:hAnsi="Garamond" w:cs="Calibri"/>
          <w:szCs w:val="22"/>
        </w:rPr>
        <w:tab/>
      </w:r>
      <w:bookmarkStart w:id="1" w:name="_Hlk9420036"/>
      <w:r w:rsidRPr="00EC58A7">
        <w:rPr>
          <w:rFonts w:ascii="Garamond" w:hAnsi="Garamond" w:cs="Arial"/>
          <w:color w:val="000000"/>
          <w:szCs w:val="22"/>
        </w:rPr>
        <w:t>Závodní 353/88, 360 06 Karlovy Vary</w:t>
      </w:r>
    </w:p>
    <w:bookmarkEnd w:id="1"/>
    <w:p w14:paraId="3D07AF1D" w14:textId="029BF69D" w:rsidR="00054ADE" w:rsidRPr="00D9438B" w:rsidRDefault="00A57F9A" w:rsidP="00054ADE">
      <w:pPr>
        <w:keepNext/>
        <w:spacing w:after="200" w:line="276" w:lineRule="auto"/>
        <w:ind w:left="2127" w:hanging="2127"/>
        <w:contextualSpacing/>
        <w:rPr>
          <w:rFonts w:ascii="Garamond" w:hAnsi="Garamond" w:cs="Calibri"/>
          <w:szCs w:val="22"/>
        </w:rPr>
      </w:pPr>
      <w:r w:rsidRPr="00EC58A7">
        <w:rPr>
          <w:rFonts w:ascii="Garamond" w:hAnsi="Garamond" w:cs="Calibri"/>
          <w:szCs w:val="22"/>
        </w:rPr>
        <w:t>zastoupený:</w:t>
      </w:r>
      <w:r w:rsidRPr="00EC58A7">
        <w:rPr>
          <w:rFonts w:ascii="Garamond" w:hAnsi="Garamond" w:cs="Calibri"/>
          <w:szCs w:val="22"/>
        </w:rPr>
        <w:tab/>
      </w:r>
      <w:r w:rsidR="00590A90">
        <w:rPr>
          <w:rFonts w:ascii="Garamond" w:hAnsi="Garamond" w:cs="Calibri"/>
          <w:szCs w:val="22"/>
        </w:rPr>
        <w:t>Martin Hurajčík,</w:t>
      </w:r>
      <w:r w:rsidR="007A0EF5">
        <w:rPr>
          <w:rFonts w:ascii="Garamond" w:hAnsi="Garamond"/>
        </w:rPr>
        <w:t xml:space="preserve"> </w:t>
      </w:r>
      <w:r w:rsidR="00590A90">
        <w:rPr>
          <w:rFonts w:ascii="Garamond" w:hAnsi="Garamond"/>
        </w:rPr>
        <w:t>1. náměstek hejtman</w:t>
      </w:r>
      <w:r w:rsidR="00654D58">
        <w:rPr>
          <w:rFonts w:ascii="Garamond" w:hAnsi="Garamond"/>
        </w:rPr>
        <w:t>a</w:t>
      </w:r>
      <w:r w:rsidR="007A0EF5">
        <w:rPr>
          <w:rFonts w:ascii="Garamond" w:hAnsi="Garamond"/>
        </w:rPr>
        <w:t xml:space="preserve"> Karlovarského kraje</w:t>
      </w:r>
    </w:p>
    <w:p w14:paraId="6AD5C020" w14:textId="77777777" w:rsidR="00054ADE" w:rsidRPr="00D9438B" w:rsidRDefault="00A57F9A" w:rsidP="00054ADE">
      <w:pPr>
        <w:keepNext/>
        <w:spacing w:after="200" w:line="276" w:lineRule="auto"/>
        <w:ind w:left="2127" w:hanging="2127"/>
        <w:contextualSpacing/>
        <w:rPr>
          <w:rFonts w:ascii="Garamond" w:hAnsi="Garamond" w:cs="Calibri"/>
          <w:szCs w:val="22"/>
        </w:rPr>
      </w:pPr>
      <w:r w:rsidRPr="00D9438B">
        <w:rPr>
          <w:rFonts w:ascii="Garamond" w:hAnsi="Garamond" w:cs="Calibri"/>
          <w:szCs w:val="22"/>
        </w:rPr>
        <w:t>IČ</w:t>
      </w:r>
      <w:r w:rsidR="00EC58A7">
        <w:rPr>
          <w:rFonts w:ascii="Garamond" w:hAnsi="Garamond" w:cs="Calibri"/>
          <w:szCs w:val="22"/>
        </w:rPr>
        <w:t>O</w:t>
      </w:r>
      <w:r w:rsidRPr="00D9438B">
        <w:rPr>
          <w:rFonts w:ascii="Garamond" w:hAnsi="Garamond" w:cs="Calibri"/>
          <w:szCs w:val="22"/>
        </w:rPr>
        <w:t>:</w:t>
      </w:r>
      <w:r w:rsidRPr="00D9438B">
        <w:rPr>
          <w:rFonts w:ascii="Garamond" w:hAnsi="Garamond" w:cs="Calibri"/>
          <w:szCs w:val="22"/>
        </w:rPr>
        <w:tab/>
      </w:r>
      <w:r w:rsidRPr="00D9438B">
        <w:rPr>
          <w:rFonts w:ascii="Garamond" w:hAnsi="Garamond" w:cs="Arial"/>
          <w:color w:val="000000"/>
          <w:szCs w:val="22"/>
        </w:rPr>
        <w:t>708</w:t>
      </w:r>
      <w:r w:rsidR="009B0261">
        <w:rPr>
          <w:rFonts w:ascii="Garamond" w:hAnsi="Garamond" w:cs="Arial"/>
          <w:color w:val="000000"/>
          <w:szCs w:val="22"/>
        </w:rPr>
        <w:t xml:space="preserve"> </w:t>
      </w:r>
      <w:r w:rsidRPr="00D9438B">
        <w:rPr>
          <w:rFonts w:ascii="Garamond" w:hAnsi="Garamond" w:cs="Arial"/>
          <w:color w:val="000000"/>
          <w:szCs w:val="22"/>
        </w:rPr>
        <w:t>91</w:t>
      </w:r>
      <w:r w:rsidR="009B0261">
        <w:rPr>
          <w:rFonts w:ascii="Garamond" w:hAnsi="Garamond" w:cs="Arial"/>
          <w:color w:val="000000"/>
          <w:szCs w:val="22"/>
        </w:rPr>
        <w:t xml:space="preserve"> </w:t>
      </w:r>
      <w:r w:rsidRPr="00D9438B">
        <w:rPr>
          <w:rFonts w:ascii="Garamond" w:hAnsi="Garamond" w:cs="Arial"/>
          <w:color w:val="000000"/>
          <w:szCs w:val="22"/>
        </w:rPr>
        <w:t>168</w:t>
      </w:r>
    </w:p>
    <w:p w14:paraId="25388E9A" w14:textId="77777777" w:rsidR="00054ADE" w:rsidRPr="00D9438B" w:rsidRDefault="00A57F9A" w:rsidP="00054ADE">
      <w:pPr>
        <w:keepNext/>
        <w:spacing w:after="200" w:line="276" w:lineRule="auto"/>
        <w:ind w:left="2127" w:hanging="2127"/>
        <w:contextualSpacing/>
        <w:rPr>
          <w:rFonts w:ascii="Garamond" w:hAnsi="Garamond" w:cs="Calibri"/>
          <w:szCs w:val="22"/>
        </w:rPr>
      </w:pPr>
      <w:r w:rsidRPr="00D9438B">
        <w:rPr>
          <w:rFonts w:ascii="Garamond" w:hAnsi="Garamond" w:cs="Calibri"/>
          <w:szCs w:val="22"/>
        </w:rPr>
        <w:t>DIČ:</w:t>
      </w:r>
      <w:r w:rsidRPr="00D9438B">
        <w:rPr>
          <w:rFonts w:ascii="Garamond" w:hAnsi="Garamond" w:cs="Calibri"/>
          <w:color w:val="1F497D"/>
          <w:szCs w:val="22"/>
        </w:rPr>
        <w:tab/>
      </w:r>
      <w:r w:rsidRPr="00D9438B">
        <w:rPr>
          <w:rFonts w:ascii="Garamond" w:hAnsi="Garamond" w:cs="Calibri"/>
          <w:szCs w:val="22"/>
        </w:rPr>
        <w:t>CZ70891168, plátce DPH</w:t>
      </w:r>
    </w:p>
    <w:p w14:paraId="05C370E8" w14:textId="77777777" w:rsidR="00054ADE" w:rsidRPr="00D9438B" w:rsidRDefault="00A57F9A" w:rsidP="00054ADE">
      <w:pPr>
        <w:keepNext/>
        <w:spacing w:after="200" w:line="276" w:lineRule="auto"/>
        <w:ind w:left="2127" w:hanging="2127"/>
        <w:contextualSpacing/>
        <w:rPr>
          <w:rFonts w:ascii="Garamond" w:hAnsi="Garamond" w:cs="Calibri"/>
          <w:szCs w:val="22"/>
        </w:rPr>
      </w:pPr>
      <w:r w:rsidRPr="00D9438B">
        <w:rPr>
          <w:rFonts w:ascii="Garamond" w:hAnsi="Garamond" w:cs="Calibri"/>
          <w:szCs w:val="22"/>
        </w:rPr>
        <w:t xml:space="preserve">bankovní spojení: </w:t>
      </w:r>
      <w:r w:rsidRPr="00D9438B">
        <w:rPr>
          <w:rFonts w:ascii="Garamond" w:hAnsi="Garamond" w:cs="Calibri"/>
          <w:szCs w:val="22"/>
        </w:rPr>
        <w:tab/>
      </w:r>
      <w:r w:rsidR="00D94802">
        <w:rPr>
          <w:rFonts w:ascii="Garamond" w:hAnsi="Garamond"/>
          <w:szCs w:val="22"/>
        </w:rPr>
        <w:t>Česká národní banka</w:t>
      </w:r>
    </w:p>
    <w:p w14:paraId="35CF2848" w14:textId="77777777" w:rsidR="00054ADE" w:rsidRDefault="00A57F9A" w:rsidP="00054ADE">
      <w:pPr>
        <w:keepNext/>
        <w:spacing w:after="200" w:line="276" w:lineRule="auto"/>
        <w:ind w:left="2127" w:hanging="2127"/>
        <w:contextualSpacing/>
        <w:rPr>
          <w:rFonts w:ascii="Garamond" w:hAnsi="Garamond"/>
          <w:szCs w:val="22"/>
        </w:rPr>
      </w:pPr>
      <w:r w:rsidRPr="00D9438B">
        <w:rPr>
          <w:rFonts w:ascii="Garamond" w:hAnsi="Garamond" w:cs="Calibri"/>
          <w:szCs w:val="22"/>
        </w:rPr>
        <w:t>číslo účtu:</w:t>
      </w:r>
      <w:r w:rsidRPr="00D9438B">
        <w:rPr>
          <w:rFonts w:ascii="Garamond" w:hAnsi="Garamond" w:cs="Calibri"/>
          <w:szCs w:val="22"/>
        </w:rPr>
        <w:tab/>
      </w:r>
      <w:r w:rsidR="00D94802" w:rsidRPr="000F34B1">
        <w:rPr>
          <w:rFonts w:ascii="Garamond" w:hAnsi="Garamond"/>
          <w:szCs w:val="22"/>
        </w:rPr>
        <w:t>720091-218341/0710</w:t>
      </w:r>
    </w:p>
    <w:p w14:paraId="67492E3E" w14:textId="77777777" w:rsidR="006D4556" w:rsidRDefault="00A57F9A" w:rsidP="00054ADE">
      <w:pPr>
        <w:keepNext/>
        <w:spacing w:after="200" w:line="276" w:lineRule="auto"/>
        <w:ind w:left="2127" w:hanging="2127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ab/>
      </w:r>
      <w:r w:rsidRPr="000F34B1">
        <w:rPr>
          <w:rFonts w:ascii="Garamond" w:hAnsi="Garamond"/>
          <w:szCs w:val="22"/>
        </w:rPr>
        <w:t>730097-218341/0710</w:t>
      </w:r>
    </w:p>
    <w:p w14:paraId="7D7FE36D" w14:textId="77777777" w:rsidR="006D4556" w:rsidRPr="000F34B1" w:rsidRDefault="00A57F9A" w:rsidP="004F34FA">
      <w:pPr>
        <w:keepNext/>
        <w:spacing w:after="200" w:line="276" w:lineRule="auto"/>
        <w:ind w:left="2127"/>
        <w:contextualSpacing/>
        <w:rPr>
          <w:rFonts w:ascii="Garamond" w:hAnsi="Garamond"/>
          <w:szCs w:val="22"/>
        </w:rPr>
      </w:pPr>
      <w:r w:rsidRPr="000F34B1">
        <w:rPr>
          <w:rFonts w:ascii="Garamond" w:hAnsi="Garamond"/>
          <w:szCs w:val="22"/>
        </w:rPr>
        <w:t>740092-218341/0710</w:t>
      </w:r>
    </w:p>
    <w:p w14:paraId="2E44C3CF" w14:textId="77777777" w:rsidR="006D4556" w:rsidRPr="000F34B1" w:rsidRDefault="00A57F9A" w:rsidP="00054ADE">
      <w:pPr>
        <w:keepNext/>
        <w:spacing w:after="200" w:line="276" w:lineRule="auto"/>
        <w:ind w:left="2127" w:hanging="2127"/>
        <w:contextualSpacing/>
        <w:rPr>
          <w:rFonts w:ascii="Garamond" w:hAnsi="Garamond"/>
          <w:szCs w:val="22"/>
        </w:rPr>
      </w:pPr>
      <w:r w:rsidRPr="000F34B1">
        <w:rPr>
          <w:rFonts w:ascii="Garamond" w:hAnsi="Garamond"/>
          <w:szCs w:val="22"/>
        </w:rPr>
        <w:tab/>
        <w:t>750098-218341/0710</w:t>
      </w:r>
    </w:p>
    <w:p w14:paraId="1F18B5BE" w14:textId="77777777" w:rsidR="00054ADE" w:rsidRPr="00D9438B" w:rsidRDefault="00054ADE" w:rsidP="00054ADE">
      <w:pPr>
        <w:keepNext/>
        <w:spacing w:after="200" w:line="276" w:lineRule="auto"/>
        <w:contextualSpacing/>
        <w:rPr>
          <w:rFonts w:ascii="Garamond" w:hAnsi="Garamond" w:cs="Calibri"/>
          <w:bCs/>
          <w:szCs w:val="22"/>
        </w:rPr>
      </w:pPr>
    </w:p>
    <w:p w14:paraId="1200EFD3" w14:textId="77777777" w:rsidR="00054ADE" w:rsidRPr="00D9438B" w:rsidRDefault="00A57F9A" w:rsidP="00054ADE">
      <w:pPr>
        <w:keepNext/>
        <w:spacing w:after="200" w:line="276" w:lineRule="auto"/>
        <w:contextualSpacing/>
        <w:rPr>
          <w:rFonts w:ascii="Garamond" w:hAnsi="Garamond" w:cs="Calibri"/>
          <w:bCs/>
          <w:szCs w:val="22"/>
        </w:rPr>
      </w:pPr>
      <w:r w:rsidRPr="00D9438B">
        <w:rPr>
          <w:rFonts w:ascii="Garamond" w:hAnsi="Garamond" w:cs="Calibri"/>
          <w:bCs/>
          <w:szCs w:val="22"/>
        </w:rPr>
        <w:t>dále jen „</w:t>
      </w:r>
      <w:r w:rsidRPr="00D9438B">
        <w:rPr>
          <w:rFonts w:ascii="Garamond" w:hAnsi="Garamond" w:cs="Calibri"/>
          <w:b/>
          <w:bCs/>
          <w:szCs w:val="22"/>
        </w:rPr>
        <w:t>Kupující</w:t>
      </w:r>
      <w:r w:rsidRPr="00D9438B">
        <w:rPr>
          <w:rFonts w:ascii="Garamond" w:hAnsi="Garamond" w:cs="Calibri"/>
          <w:bCs/>
          <w:szCs w:val="22"/>
        </w:rPr>
        <w:t>“</w:t>
      </w:r>
    </w:p>
    <w:p w14:paraId="48FD352A" w14:textId="77777777" w:rsidR="00054ADE" w:rsidRPr="00D9438B" w:rsidRDefault="00054ADE" w:rsidP="00054ADE">
      <w:pPr>
        <w:widowControl w:val="0"/>
        <w:jc w:val="left"/>
        <w:rPr>
          <w:rFonts w:ascii="Garamond" w:hAnsi="Garamond"/>
          <w:szCs w:val="22"/>
        </w:rPr>
      </w:pPr>
    </w:p>
    <w:p w14:paraId="34ED58FC" w14:textId="77777777" w:rsidR="00054ADE" w:rsidRPr="00D9438B" w:rsidRDefault="00A57F9A" w:rsidP="00054ADE">
      <w:pPr>
        <w:widowControl w:val="0"/>
        <w:jc w:val="left"/>
        <w:rPr>
          <w:rFonts w:ascii="Garamond" w:hAnsi="Garamond"/>
          <w:szCs w:val="22"/>
        </w:rPr>
      </w:pPr>
      <w:r w:rsidRPr="00D9438B">
        <w:rPr>
          <w:rFonts w:ascii="Garamond" w:hAnsi="Garamond"/>
          <w:szCs w:val="22"/>
        </w:rPr>
        <w:t>a</w:t>
      </w:r>
    </w:p>
    <w:p w14:paraId="107B9564" w14:textId="77777777" w:rsidR="00054ADE" w:rsidRPr="00D9438B" w:rsidRDefault="00054ADE" w:rsidP="00054ADE">
      <w:pPr>
        <w:keepNext/>
        <w:spacing w:after="200"/>
        <w:ind w:left="2127" w:hanging="2127"/>
        <w:contextualSpacing/>
        <w:rPr>
          <w:rFonts w:ascii="Garamond" w:hAnsi="Garamond" w:cs="Calibri"/>
          <w:b/>
          <w:bCs/>
          <w:szCs w:val="22"/>
        </w:rPr>
      </w:pPr>
    </w:p>
    <w:p w14:paraId="701EC8A2" w14:textId="77777777" w:rsidR="00E71A1C" w:rsidRPr="00D9438B" w:rsidRDefault="00A57F9A" w:rsidP="00E71A1C">
      <w:pPr>
        <w:keepNext/>
        <w:spacing w:after="200"/>
        <w:ind w:left="2127" w:hanging="2127"/>
        <w:contextualSpacing/>
        <w:rPr>
          <w:rFonts w:ascii="Garamond" w:hAnsi="Garamond" w:cs="Calibri"/>
          <w:b/>
          <w:bCs/>
          <w:szCs w:val="22"/>
        </w:rPr>
      </w:pPr>
      <w:r>
        <w:rPr>
          <w:rFonts w:ascii="Garamond" w:hAnsi="Garamond" w:cs="Calibri"/>
          <w:b/>
          <w:bCs/>
          <w:szCs w:val="22"/>
        </w:rPr>
        <w:t xml:space="preserve">KAR </w:t>
      </w:r>
      <w:proofErr w:type="spellStart"/>
      <w:r>
        <w:rPr>
          <w:rFonts w:ascii="Garamond" w:hAnsi="Garamond" w:cs="Calibri"/>
          <w:b/>
          <w:bCs/>
          <w:szCs w:val="22"/>
        </w:rPr>
        <w:t>group</w:t>
      </w:r>
      <w:proofErr w:type="spellEnd"/>
      <w:r>
        <w:rPr>
          <w:rFonts w:ascii="Garamond" w:hAnsi="Garamond" w:cs="Calibri"/>
          <w:b/>
          <w:bCs/>
          <w:szCs w:val="22"/>
        </w:rPr>
        <w:t>, a.s.</w:t>
      </w:r>
    </w:p>
    <w:p w14:paraId="6803EE9A" w14:textId="77777777" w:rsidR="00E71A1C" w:rsidRPr="00D9438B" w:rsidRDefault="00E71A1C" w:rsidP="00E71A1C">
      <w:pPr>
        <w:keepNext/>
        <w:spacing w:after="200"/>
        <w:ind w:left="2127" w:hanging="2127"/>
        <w:contextualSpacing/>
        <w:rPr>
          <w:rFonts w:ascii="Garamond" w:hAnsi="Garamond" w:cs="Calibri"/>
          <w:b/>
          <w:bCs/>
          <w:szCs w:val="22"/>
        </w:rPr>
      </w:pPr>
    </w:p>
    <w:p w14:paraId="79E57E9B" w14:textId="77777777" w:rsidR="00E71A1C" w:rsidRPr="00D9438B" w:rsidRDefault="00A57F9A" w:rsidP="00E71A1C">
      <w:pPr>
        <w:keepNext/>
        <w:spacing w:after="200"/>
        <w:ind w:left="2127" w:hanging="2127"/>
        <w:contextualSpacing/>
        <w:rPr>
          <w:rFonts w:ascii="Garamond" w:hAnsi="Garamond" w:cs="Calibri"/>
          <w:b/>
          <w:bCs/>
          <w:szCs w:val="22"/>
        </w:rPr>
      </w:pPr>
      <w:r w:rsidRPr="00D9438B">
        <w:rPr>
          <w:rFonts w:ascii="Garamond" w:hAnsi="Garamond" w:cs="Calibri"/>
          <w:szCs w:val="22"/>
        </w:rPr>
        <w:t>se sídlem:</w:t>
      </w:r>
      <w:r w:rsidRPr="00D9438B">
        <w:rPr>
          <w:rFonts w:ascii="Garamond" w:hAnsi="Garamond" w:cs="Calibri"/>
          <w:szCs w:val="22"/>
        </w:rPr>
        <w:tab/>
      </w:r>
      <w:r>
        <w:rPr>
          <w:rFonts w:ascii="Garamond" w:hAnsi="Garamond" w:cs="Calibri"/>
          <w:szCs w:val="22"/>
        </w:rPr>
        <w:t>Vítkovická 3257/7, Moravská Ostrava, 702 00 Ostrava</w:t>
      </w:r>
    </w:p>
    <w:p w14:paraId="7436F964" w14:textId="6ED2E179" w:rsidR="00E71A1C" w:rsidRDefault="00A57F9A" w:rsidP="00E71A1C">
      <w:pPr>
        <w:keepNext/>
        <w:spacing w:after="200" w:line="276" w:lineRule="auto"/>
        <w:ind w:left="2127" w:hanging="2127"/>
        <w:contextualSpacing/>
        <w:rPr>
          <w:rFonts w:ascii="Garamond" w:hAnsi="Garamond" w:cs="Calibri"/>
          <w:szCs w:val="22"/>
        </w:rPr>
      </w:pPr>
      <w:r w:rsidRPr="00D9438B">
        <w:rPr>
          <w:rFonts w:ascii="Garamond" w:hAnsi="Garamond" w:cs="Calibri"/>
          <w:szCs w:val="22"/>
        </w:rPr>
        <w:t>zastoupená:</w:t>
      </w:r>
      <w:r w:rsidRPr="00D9438B">
        <w:rPr>
          <w:rFonts w:ascii="Garamond" w:hAnsi="Garamond" w:cs="Calibri"/>
          <w:szCs w:val="22"/>
        </w:rPr>
        <w:tab/>
      </w:r>
      <w:r w:rsidR="00820F5B">
        <w:rPr>
          <w:rFonts w:ascii="Garamond" w:hAnsi="Garamond" w:cs="Calibri"/>
          <w:szCs w:val="22"/>
        </w:rPr>
        <w:t>Miroslavem Konečným</w:t>
      </w:r>
      <w:r w:rsidR="00A52154" w:rsidRPr="00011E10">
        <w:rPr>
          <w:rFonts w:ascii="Garamond" w:hAnsi="Garamond" w:cs="Calibri"/>
          <w:szCs w:val="22"/>
        </w:rPr>
        <w:t>,</w:t>
      </w:r>
      <w:r w:rsidRPr="00011E10">
        <w:rPr>
          <w:rFonts w:ascii="Garamond" w:hAnsi="Garamond" w:cs="Calibri"/>
          <w:szCs w:val="22"/>
        </w:rPr>
        <w:t xml:space="preserve"> </w:t>
      </w:r>
      <w:r w:rsidR="00A52154" w:rsidRPr="00011E10">
        <w:rPr>
          <w:rFonts w:ascii="Garamond" w:hAnsi="Garamond" w:cs="Calibri"/>
          <w:szCs w:val="22"/>
        </w:rPr>
        <w:t>členem</w:t>
      </w:r>
      <w:r>
        <w:rPr>
          <w:rFonts w:ascii="Garamond" w:hAnsi="Garamond" w:cs="Calibri"/>
          <w:szCs w:val="22"/>
        </w:rPr>
        <w:t xml:space="preserve"> </w:t>
      </w:r>
      <w:r w:rsidRPr="00890D4C">
        <w:rPr>
          <w:rFonts w:ascii="Garamond" w:hAnsi="Garamond" w:cs="Calibri"/>
          <w:szCs w:val="22"/>
        </w:rPr>
        <w:t xml:space="preserve">představenstva </w:t>
      </w:r>
    </w:p>
    <w:p w14:paraId="7C0A5F8B" w14:textId="77777777" w:rsidR="00E71A1C" w:rsidRPr="00D9438B" w:rsidRDefault="00A57F9A" w:rsidP="00E71A1C">
      <w:pPr>
        <w:keepNext/>
        <w:spacing w:after="200" w:line="276" w:lineRule="auto"/>
        <w:ind w:left="2127" w:hanging="2127"/>
        <w:contextualSpacing/>
        <w:rPr>
          <w:rFonts w:ascii="Garamond" w:hAnsi="Garamond" w:cs="Calibri"/>
          <w:szCs w:val="22"/>
        </w:rPr>
      </w:pPr>
      <w:r w:rsidRPr="00D9438B">
        <w:rPr>
          <w:rFonts w:ascii="Garamond" w:hAnsi="Garamond" w:cs="Calibri"/>
          <w:szCs w:val="22"/>
        </w:rPr>
        <w:t>IČ</w:t>
      </w:r>
      <w:r>
        <w:rPr>
          <w:rFonts w:ascii="Garamond" w:hAnsi="Garamond" w:cs="Calibri"/>
          <w:szCs w:val="22"/>
        </w:rPr>
        <w:t>O</w:t>
      </w:r>
      <w:r w:rsidRPr="00D9438B">
        <w:rPr>
          <w:rFonts w:ascii="Garamond" w:hAnsi="Garamond" w:cs="Calibri"/>
          <w:szCs w:val="22"/>
        </w:rPr>
        <w:t>:</w:t>
      </w:r>
      <w:r w:rsidRPr="00D9438B">
        <w:rPr>
          <w:rFonts w:ascii="Garamond" w:hAnsi="Garamond" w:cs="Calibri"/>
          <w:szCs w:val="22"/>
        </w:rPr>
        <w:tab/>
      </w:r>
      <w:r>
        <w:rPr>
          <w:rFonts w:ascii="Garamond" w:hAnsi="Garamond" w:cs="Calibri"/>
          <w:szCs w:val="22"/>
        </w:rPr>
        <w:t>25823035</w:t>
      </w:r>
    </w:p>
    <w:p w14:paraId="35005F31" w14:textId="77777777" w:rsidR="00E71A1C" w:rsidRPr="00D9438B" w:rsidRDefault="00A57F9A" w:rsidP="00E71A1C">
      <w:pPr>
        <w:keepNext/>
        <w:spacing w:after="200" w:line="276" w:lineRule="auto"/>
        <w:ind w:left="2127" w:hanging="2127"/>
        <w:contextualSpacing/>
        <w:rPr>
          <w:rFonts w:ascii="Garamond" w:hAnsi="Garamond" w:cs="Calibri"/>
          <w:szCs w:val="22"/>
        </w:rPr>
      </w:pPr>
      <w:r w:rsidRPr="00D9438B">
        <w:rPr>
          <w:rFonts w:ascii="Garamond" w:hAnsi="Garamond" w:cs="Calibri"/>
          <w:szCs w:val="22"/>
        </w:rPr>
        <w:t>DIČ:</w:t>
      </w:r>
      <w:r w:rsidRPr="00D9438B">
        <w:rPr>
          <w:rFonts w:ascii="Garamond" w:hAnsi="Garamond" w:cs="Calibri"/>
          <w:color w:val="1F497D"/>
          <w:szCs w:val="22"/>
        </w:rPr>
        <w:tab/>
      </w:r>
      <w:r>
        <w:rPr>
          <w:rFonts w:ascii="Garamond" w:hAnsi="Garamond" w:cs="Calibri"/>
          <w:szCs w:val="22"/>
        </w:rPr>
        <w:t>CZ25823035</w:t>
      </w:r>
    </w:p>
    <w:p w14:paraId="6A50B2D7" w14:textId="77777777" w:rsidR="00E71A1C" w:rsidRPr="00D9438B" w:rsidRDefault="00A57F9A" w:rsidP="00E71A1C">
      <w:pPr>
        <w:keepNext/>
        <w:spacing w:after="200" w:line="276" w:lineRule="auto"/>
        <w:ind w:left="2127" w:hanging="2127"/>
        <w:contextualSpacing/>
        <w:rPr>
          <w:rFonts w:ascii="Garamond" w:hAnsi="Garamond" w:cs="Calibri"/>
          <w:szCs w:val="22"/>
        </w:rPr>
      </w:pPr>
      <w:r w:rsidRPr="00D9438B">
        <w:rPr>
          <w:rFonts w:ascii="Garamond" w:hAnsi="Garamond" w:cs="Calibri"/>
          <w:szCs w:val="22"/>
        </w:rPr>
        <w:t xml:space="preserve">bankovní spojení: </w:t>
      </w:r>
      <w:r w:rsidRPr="00D9438B">
        <w:rPr>
          <w:rFonts w:ascii="Garamond" w:hAnsi="Garamond" w:cs="Calibri"/>
          <w:szCs w:val="22"/>
        </w:rPr>
        <w:tab/>
      </w:r>
      <w:r>
        <w:rPr>
          <w:rFonts w:ascii="Garamond" w:hAnsi="Garamond" w:cs="Calibri"/>
          <w:szCs w:val="22"/>
        </w:rPr>
        <w:t>Česká spořitelna, a.s.</w:t>
      </w:r>
    </w:p>
    <w:p w14:paraId="34E9CC5B" w14:textId="01D69F0E" w:rsidR="00E71A1C" w:rsidRPr="00D9438B" w:rsidRDefault="00A57F9A" w:rsidP="00E71A1C">
      <w:pPr>
        <w:keepNext/>
        <w:spacing w:after="200" w:line="276" w:lineRule="auto"/>
        <w:ind w:left="2127" w:hanging="2127"/>
        <w:contextualSpacing/>
        <w:rPr>
          <w:rFonts w:ascii="Garamond" w:hAnsi="Garamond"/>
          <w:szCs w:val="22"/>
        </w:rPr>
      </w:pPr>
      <w:r w:rsidRPr="00D9438B">
        <w:rPr>
          <w:rFonts w:ascii="Garamond" w:hAnsi="Garamond" w:cs="Calibri"/>
          <w:szCs w:val="22"/>
        </w:rPr>
        <w:t>číslo účtu:</w:t>
      </w:r>
      <w:r w:rsidRPr="00D9438B">
        <w:rPr>
          <w:rFonts w:ascii="Garamond" w:hAnsi="Garamond" w:cs="Calibri"/>
          <w:szCs w:val="22"/>
        </w:rPr>
        <w:tab/>
      </w:r>
      <w:r w:rsidR="00B5414B" w:rsidRPr="00B5414B">
        <w:rPr>
          <w:rFonts w:ascii="Garamond" w:hAnsi="Garamond" w:cs="Calibri"/>
          <w:szCs w:val="22"/>
        </w:rPr>
        <w:t>10519252</w:t>
      </w:r>
      <w:r w:rsidRPr="00087AA5">
        <w:rPr>
          <w:rFonts w:ascii="Garamond" w:hAnsi="Garamond" w:cs="Calibri"/>
          <w:szCs w:val="22"/>
        </w:rPr>
        <w:t>/0800</w:t>
      </w:r>
    </w:p>
    <w:p w14:paraId="08518844" w14:textId="77777777" w:rsidR="00E71A1C" w:rsidRPr="00D9438B" w:rsidRDefault="00A57F9A" w:rsidP="00E71A1C">
      <w:pPr>
        <w:keepNext/>
        <w:spacing w:after="200" w:line="276" w:lineRule="auto"/>
        <w:ind w:left="2127" w:hanging="2127"/>
        <w:contextualSpacing/>
        <w:rPr>
          <w:rFonts w:ascii="Garamond" w:hAnsi="Garamond" w:cs="Calibri"/>
          <w:szCs w:val="22"/>
        </w:rPr>
      </w:pPr>
      <w:r w:rsidRPr="00D9438B">
        <w:rPr>
          <w:rFonts w:ascii="Garamond" w:hAnsi="Garamond" w:cs="Calibri"/>
          <w:szCs w:val="22"/>
        </w:rPr>
        <w:t xml:space="preserve">zapsaná v obchodním rejstříku: </w:t>
      </w:r>
      <w:r w:rsidRPr="004C09E1">
        <w:rPr>
          <w:rFonts w:ascii="Garamond" w:hAnsi="Garamond" w:cs="Calibri"/>
          <w:szCs w:val="22"/>
        </w:rPr>
        <w:t>u Krajského soudu v Ostravě, oddíl B, vložka 2024</w:t>
      </w:r>
    </w:p>
    <w:p w14:paraId="3AE55DF0" w14:textId="77777777" w:rsidR="00054ADE" w:rsidRPr="00D9438B" w:rsidRDefault="00054ADE" w:rsidP="00054ADE">
      <w:pPr>
        <w:keepNext/>
        <w:spacing w:after="200" w:line="276" w:lineRule="auto"/>
        <w:contextualSpacing/>
        <w:rPr>
          <w:rFonts w:ascii="Garamond" w:hAnsi="Garamond" w:cs="Calibri"/>
          <w:bCs/>
          <w:szCs w:val="22"/>
        </w:rPr>
      </w:pPr>
    </w:p>
    <w:p w14:paraId="0C5193BC" w14:textId="77777777" w:rsidR="00054ADE" w:rsidRPr="00D9438B" w:rsidRDefault="00A57F9A" w:rsidP="00054ADE">
      <w:pPr>
        <w:keepNext/>
        <w:spacing w:after="200" w:line="276" w:lineRule="auto"/>
        <w:contextualSpacing/>
        <w:rPr>
          <w:rFonts w:ascii="Garamond" w:hAnsi="Garamond" w:cs="Calibri"/>
          <w:bCs/>
          <w:szCs w:val="22"/>
        </w:rPr>
      </w:pPr>
      <w:r w:rsidRPr="00D9438B">
        <w:rPr>
          <w:rFonts w:ascii="Garamond" w:hAnsi="Garamond" w:cs="Calibri"/>
          <w:bCs/>
          <w:szCs w:val="22"/>
        </w:rPr>
        <w:t>dále jen „</w:t>
      </w:r>
      <w:r w:rsidRPr="00D9438B">
        <w:rPr>
          <w:rFonts w:ascii="Garamond" w:hAnsi="Garamond" w:cs="Calibri"/>
          <w:b/>
          <w:bCs/>
          <w:szCs w:val="22"/>
        </w:rPr>
        <w:t>Prodávající</w:t>
      </w:r>
      <w:r w:rsidRPr="00D9438B">
        <w:rPr>
          <w:rFonts w:ascii="Garamond" w:hAnsi="Garamond" w:cs="Calibri"/>
          <w:bCs/>
          <w:szCs w:val="22"/>
        </w:rPr>
        <w:t>“</w:t>
      </w:r>
    </w:p>
    <w:p w14:paraId="309D5B14" w14:textId="77777777" w:rsidR="00054ADE" w:rsidRPr="00D9438B" w:rsidRDefault="00A57F9A" w:rsidP="00054ADE">
      <w:pPr>
        <w:keepNext/>
        <w:rPr>
          <w:rFonts w:ascii="Garamond" w:hAnsi="Garamond"/>
        </w:rPr>
      </w:pPr>
      <w:r w:rsidRPr="00D9438B">
        <w:rPr>
          <w:rFonts w:ascii="Garamond" w:hAnsi="Garamond"/>
        </w:rPr>
        <w:t>(Kupující a Prodávající jsou dále uváděni společně jako „</w:t>
      </w:r>
      <w:r w:rsidR="00CA3848">
        <w:rPr>
          <w:rFonts w:ascii="Garamond" w:hAnsi="Garamond"/>
          <w:b/>
        </w:rPr>
        <w:t>S</w:t>
      </w:r>
      <w:r w:rsidRPr="00D9438B">
        <w:rPr>
          <w:rFonts w:ascii="Garamond" w:hAnsi="Garamond"/>
          <w:b/>
        </w:rPr>
        <w:t>mluvní strany</w:t>
      </w:r>
      <w:r w:rsidRPr="00D9438B">
        <w:rPr>
          <w:rFonts w:ascii="Garamond" w:hAnsi="Garamond"/>
        </w:rPr>
        <w:t>“)</w:t>
      </w:r>
    </w:p>
    <w:p w14:paraId="1FBBE88E" w14:textId="77777777" w:rsidR="00054ADE" w:rsidRPr="00D9438B" w:rsidRDefault="00054ADE" w:rsidP="00054ADE">
      <w:pPr>
        <w:spacing w:after="0"/>
        <w:rPr>
          <w:rFonts w:ascii="Garamond" w:hAnsi="Garamond" w:cs="Arial"/>
        </w:rPr>
      </w:pPr>
    </w:p>
    <w:p w14:paraId="06D564B5" w14:textId="5D60CD61" w:rsidR="00054ADE" w:rsidRPr="00D9438B" w:rsidRDefault="00A57F9A" w:rsidP="00054ADE">
      <w:pPr>
        <w:spacing w:after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uzavírají </w:t>
      </w:r>
      <w:r w:rsidRPr="00D9438B">
        <w:rPr>
          <w:rFonts w:ascii="Garamond" w:hAnsi="Garamond" w:cs="Arial"/>
        </w:rPr>
        <w:t>v souladu s ustanovením</w:t>
      </w:r>
      <w:r w:rsidR="00E71A1C">
        <w:rPr>
          <w:rFonts w:ascii="Garamond" w:hAnsi="Garamond" w:cs="Arial"/>
        </w:rPr>
        <w:t>i</w:t>
      </w:r>
      <w:r w:rsidRPr="00D9438B">
        <w:rPr>
          <w:rFonts w:ascii="Garamond" w:hAnsi="Garamond" w:cs="Arial"/>
        </w:rPr>
        <w:t xml:space="preserve"> </w:t>
      </w:r>
      <w:r w:rsidR="00E71A1C">
        <w:rPr>
          <w:rFonts w:ascii="Garamond" w:hAnsi="Garamond" w:cs="Arial"/>
        </w:rPr>
        <w:t xml:space="preserve">§ 1901 a </w:t>
      </w:r>
      <w:r w:rsidRPr="00D9438B">
        <w:rPr>
          <w:rFonts w:ascii="Garamond" w:hAnsi="Garamond" w:cs="Arial"/>
        </w:rPr>
        <w:t xml:space="preserve">§ 2079 a násl. </w:t>
      </w:r>
      <w:r w:rsidR="00952B3C" w:rsidRPr="00D9438B">
        <w:rPr>
          <w:rFonts w:ascii="Garamond" w:hAnsi="Garamond" w:cs="Arial"/>
        </w:rPr>
        <w:t>občanského zákoníku</w:t>
      </w:r>
      <w:r w:rsidRPr="00D9438B">
        <w:rPr>
          <w:rFonts w:ascii="Garamond" w:hAnsi="Garamond" w:cs="Arial"/>
        </w:rPr>
        <w:t xml:space="preserve"> a příslušný</w:t>
      </w:r>
      <w:r>
        <w:rPr>
          <w:rFonts w:ascii="Garamond" w:hAnsi="Garamond" w:cs="Arial"/>
        </w:rPr>
        <w:t>mi</w:t>
      </w:r>
      <w:r w:rsidRPr="00D9438B">
        <w:rPr>
          <w:rFonts w:ascii="Garamond" w:hAnsi="Garamond" w:cs="Arial"/>
        </w:rPr>
        <w:t xml:space="preserve"> ustanovení</w:t>
      </w:r>
      <w:r>
        <w:rPr>
          <w:rFonts w:ascii="Garamond" w:hAnsi="Garamond" w:cs="Arial"/>
        </w:rPr>
        <w:t>mi</w:t>
      </w:r>
      <w:r w:rsidRPr="00D9438B">
        <w:rPr>
          <w:rFonts w:ascii="Garamond" w:hAnsi="Garamond" w:cs="Arial"/>
        </w:rPr>
        <w:t xml:space="preserve"> zákona č. 134/2016 Sb., o zadávání veřejných zakázek, ve znění pozdějších předpisů (dále jen „</w:t>
      </w:r>
      <w:r w:rsidRPr="00D9438B">
        <w:rPr>
          <w:rFonts w:ascii="Garamond" w:hAnsi="Garamond" w:cs="Arial"/>
          <w:b/>
          <w:bCs/>
        </w:rPr>
        <w:t>ZZVZ</w:t>
      </w:r>
      <w:r w:rsidRPr="00D9438B">
        <w:rPr>
          <w:rFonts w:ascii="Garamond" w:hAnsi="Garamond" w:cs="Arial"/>
        </w:rPr>
        <w:t>“)</w:t>
      </w:r>
      <w:r>
        <w:rPr>
          <w:rFonts w:ascii="Garamond" w:hAnsi="Garamond" w:cs="Arial"/>
        </w:rPr>
        <w:t>,</w:t>
      </w:r>
      <w:r w:rsidRPr="00D9438B">
        <w:rPr>
          <w:rFonts w:ascii="Garamond" w:hAnsi="Garamond" w:cs="Arial"/>
        </w:rPr>
        <w:t xml:space="preserve"> </w:t>
      </w:r>
      <w:r w:rsidR="00E71A1C">
        <w:rPr>
          <w:rFonts w:ascii="Garamond" w:hAnsi="Garamond" w:cs="Arial"/>
        </w:rPr>
        <w:t>tento dodatek</w:t>
      </w:r>
      <w:r w:rsidRPr="00D9438B">
        <w:rPr>
          <w:rFonts w:ascii="Garamond" w:hAnsi="Garamond" w:cs="Arial"/>
        </w:rPr>
        <w:t xml:space="preserve"> (dále jen „</w:t>
      </w:r>
      <w:r w:rsidR="00E71A1C">
        <w:rPr>
          <w:rFonts w:ascii="Garamond" w:hAnsi="Garamond" w:cs="Arial"/>
          <w:b/>
        </w:rPr>
        <w:t>Dodatek</w:t>
      </w:r>
      <w:r w:rsidR="000A5CAB">
        <w:rPr>
          <w:rFonts w:ascii="Garamond" w:hAnsi="Garamond" w:cs="Arial"/>
          <w:b/>
        </w:rPr>
        <w:t xml:space="preserve"> č. </w:t>
      </w:r>
      <w:r w:rsidR="00B5414B">
        <w:rPr>
          <w:rFonts w:ascii="Garamond" w:hAnsi="Garamond" w:cs="Arial"/>
          <w:b/>
        </w:rPr>
        <w:t>3</w:t>
      </w:r>
      <w:r w:rsidRPr="00D9438B">
        <w:rPr>
          <w:rFonts w:ascii="Garamond" w:hAnsi="Garamond" w:cs="Arial"/>
        </w:rPr>
        <w:t>“).</w:t>
      </w:r>
    </w:p>
    <w:p w14:paraId="6838BD58" w14:textId="7D2E7126" w:rsidR="00FF24D3" w:rsidRPr="00D9438B" w:rsidRDefault="00FF24D3">
      <w:pPr>
        <w:spacing w:before="0" w:after="0"/>
        <w:jc w:val="left"/>
        <w:rPr>
          <w:rFonts w:ascii="Garamond" w:hAnsi="Garamond" w:cs="Arial"/>
          <w:b/>
          <w:bCs/>
          <w:caps/>
          <w:kern w:val="32"/>
          <w:szCs w:val="32"/>
        </w:rPr>
      </w:pPr>
      <w:bookmarkStart w:id="2" w:name="_Toc2011589"/>
    </w:p>
    <w:p w14:paraId="63C4B5F4" w14:textId="77777777" w:rsidR="00156F68" w:rsidRDefault="00A57F9A" w:rsidP="00156F68">
      <w:pPr>
        <w:pStyle w:val="Nadpis1"/>
        <w:numPr>
          <w:ilvl w:val="0"/>
          <w:numId w:val="0"/>
        </w:numPr>
        <w:ind w:left="567" w:hanging="567"/>
      </w:pPr>
      <w:r>
        <w:t>PREAMBULE</w:t>
      </w:r>
    </w:p>
    <w:p w14:paraId="0C853B71" w14:textId="549C7115" w:rsidR="00156F68" w:rsidRDefault="00A57F9A" w:rsidP="00156F68">
      <w:pPr>
        <w:pStyle w:val="Clanek11"/>
        <w:numPr>
          <w:ilvl w:val="0"/>
          <w:numId w:val="9"/>
        </w:numPr>
      </w:pPr>
      <w:r>
        <w:t xml:space="preserve">Smluvní strany uzavřely </w:t>
      </w:r>
      <w:r w:rsidRPr="006E13EC">
        <w:t xml:space="preserve">dne </w:t>
      </w:r>
      <w:r w:rsidR="00A52154">
        <w:t>22.</w:t>
      </w:r>
      <w:r w:rsidR="00155EBD">
        <w:t xml:space="preserve"> </w:t>
      </w:r>
      <w:r w:rsidR="00A52154">
        <w:t>12.</w:t>
      </w:r>
      <w:r w:rsidR="00155EBD">
        <w:t xml:space="preserve"> </w:t>
      </w:r>
      <w:r w:rsidR="00A52154">
        <w:t>2022</w:t>
      </w:r>
      <w:r w:rsidRPr="006E13EC">
        <w:t xml:space="preserve"> kupní smlouvu na dodávku CNG autobusů, která byla výsledkem zadávacího řízení </w:t>
      </w:r>
      <w:r w:rsidR="00B07191" w:rsidRPr="006E13EC">
        <w:t>na</w:t>
      </w:r>
      <w:r w:rsidRPr="006E13EC">
        <w:t xml:space="preserve"> veřejn</w:t>
      </w:r>
      <w:r w:rsidR="00B07191" w:rsidRPr="006E13EC">
        <w:t>ou</w:t>
      </w:r>
      <w:r w:rsidRPr="006E13EC">
        <w:t xml:space="preserve"> zakázk</w:t>
      </w:r>
      <w:r w:rsidR="00B07191" w:rsidRPr="006E13EC">
        <w:t>u</w:t>
      </w:r>
      <w:r w:rsidRPr="006E13EC">
        <w:t xml:space="preserve"> „</w:t>
      </w:r>
      <w:r w:rsidRPr="006E13EC">
        <w:rPr>
          <w:i/>
        </w:rPr>
        <w:t xml:space="preserve">Nákup CNG autobusů pro Karlovarský kraj </w:t>
      </w:r>
      <w:r w:rsidRPr="006E13EC">
        <w:rPr>
          <w:i/>
        </w:rPr>
        <w:lastRenderedPageBreak/>
        <w:t>v r.</w:t>
      </w:r>
      <w:r w:rsidR="004D4E9F" w:rsidRPr="006E13EC">
        <w:rPr>
          <w:i/>
        </w:rPr>
        <w:t> </w:t>
      </w:r>
      <w:r w:rsidRPr="006E13EC">
        <w:rPr>
          <w:i/>
        </w:rPr>
        <w:t>2022</w:t>
      </w:r>
      <w:r w:rsidRPr="006E13EC">
        <w:t>“ v části 1 – malé autobusy (dále jen</w:t>
      </w:r>
      <w:r>
        <w:t xml:space="preserve"> „</w:t>
      </w:r>
      <w:r w:rsidRPr="00156F68">
        <w:rPr>
          <w:b/>
          <w:bCs w:val="0"/>
        </w:rPr>
        <w:t>Zadávací řízení</w:t>
      </w:r>
      <w:r>
        <w:t>“ a „</w:t>
      </w:r>
      <w:r w:rsidRPr="00156F68">
        <w:rPr>
          <w:b/>
          <w:bCs w:val="0"/>
        </w:rPr>
        <w:t>Smlouva</w:t>
      </w:r>
      <w:r>
        <w:t>“)</w:t>
      </w:r>
      <w:r w:rsidR="00B5414B">
        <w:t>,</w:t>
      </w:r>
      <w:r w:rsidR="00447A0B">
        <w:t xml:space="preserve"> dne </w:t>
      </w:r>
      <w:r w:rsidR="00155EBD">
        <w:t xml:space="preserve">22. 12. 2022 </w:t>
      </w:r>
      <w:r w:rsidR="00447A0B">
        <w:t>Dodatek č. 1 ke Smlouvě</w:t>
      </w:r>
      <w:r w:rsidR="00B5414B">
        <w:t xml:space="preserve"> a dne 14.06.2023 Dodatek č. 2 ke Smlouvě.</w:t>
      </w:r>
    </w:p>
    <w:p w14:paraId="2059C457" w14:textId="5892E6A8" w:rsidR="007C6433" w:rsidRDefault="007C6433" w:rsidP="00156F68">
      <w:pPr>
        <w:pStyle w:val="Clanek11"/>
        <w:numPr>
          <w:ilvl w:val="0"/>
          <w:numId w:val="9"/>
        </w:numPr>
      </w:pPr>
      <w:r>
        <w:t xml:space="preserve">Prodávající </w:t>
      </w:r>
      <w:r w:rsidR="004B1BB4" w:rsidRPr="004B1BB4">
        <w:t>projevil vůli poskytovat</w:t>
      </w:r>
      <w:r w:rsidR="004B1BB4">
        <w:t xml:space="preserve"> plnění </w:t>
      </w:r>
      <w:r w:rsidR="008D4954" w:rsidRPr="008D4954">
        <w:t>Kupní smlouvy na dodávku CNG autobusů</w:t>
      </w:r>
      <w:r w:rsidR="008D4954">
        <w:t xml:space="preserve"> </w:t>
      </w:r>
      <w:r w:rsidR="004B1BB4">
        <w:t>s využitím dalšího poddodavatele</w:t>
      </w:r>
      <w:r w:rsidR="008D4954">
        <w:t>.</w:t>
      </w:r>
      <w:r w:rsidR="00455BFD">
        <w:t xml:space="preserve"> </w:t>
      </w:r>
    </w:p>
    <w:p w14:paraId="47A116A3" w14:textId="0CBC3246" w:rsidR="00D74B1F" w:rsidRPr="00D9438B" w:rsidRDefault="00A57F9A" w:rsidP="002B359E">
      <w:pPr>
        <w:pStyle w:val="Nadpis1"/>
        <w:numPr>
          <w:ilvl w:val="0"/>
          <w:numId w:val="10"/>
        </w:numPr>
      </w:pPr>
      <w:bookmarkStart w:id="3" w:name="_Ref115865868"/>
      <w:r>
        <w:t xml:space="preserve">Předmět dodatku č. </w:t>
      </w:r>
      <w:bookmarkEnd w:id="3"/>
      <w:r w:rsidR="00A30B26">
        <w:t>3</w:t>
      </w:r>
    </w:p>
    <w:p w14:paraId="5269E51F" w14:textId="2C539037" w:rsidR="00B61E48" w:rsidRDefault="00B61E48" w:rsidP="00013112">
      <w:pPr>
        <w:pStyle w:val="Clanek11"/>
      </w:pPr>
      <w:r>
        <w:t>Předmětem Dodatku č. 3 je změna Přílohy č. 4</w:t>
      </w:r>
      <w:r w:rsidRPr="00B61E48">
        <w:t xml:space="preserve"> </w:t>
      </w:r>
      <w:r>
        <w:t>K</w:t>
      </w:r>
      <w:r w:rsidRPr="00B61E48">
        <w:t>upní smlouvu na dodávku CNG autobusů</w:t>
      </w:r>
      <w:r>
        <w:t xml:space="preserve"> – Seznam poddodavatelů. </w:t>
      </w:r>
    </w:p>
    <w:p w14:paraId="01939ECB" w14:textId="4E39DD98" w:rsidR="00AD5A1C" w:rsidRDefault="00B61E48" w:rsidP="00AD5A1C">
      <w:pPr>
        <w:pStyle w:val="Clanek11"/>
      </w:pPr>
      <w:r>
        <w:t xml:space="preserve">Uzavřením Dodatku č. 3 se mění Příloha </w:t>
      </w:r>
      <w:r w:rsidR="00636A99">
        <w:t xml:space="preserve">č. 4 </w:t>
      </w:r>
      <w:r>
        <w:t xml:space="preserve">Kupní smlouvy na dodávku CNG autobusů, která přidává poddodavatele č. 8 – </w:t>
      </w:r>
      <w:r w:rsidR="002E092C" w:rsidRPr="002E092C">
        <w:t>CQP INVEST, a.s.</w:t>
      </w:r>
      <w:r>
        <w:t xml:space="preserve">, IČO: </w:t>
      </w:r>
      <w:r w:rsidR="002E092C" w:rsidRPr="002E092C">
        <w:t>27259102</w:t>
      </w:r>
      <w:r>
        <w:t xml:space="preserve">, se sídlem: </w:t>
      </w:r>
      <w:r w:rsidRPr="00B61E48">
        <w:t>Václavské náměstí 802/56, 110 00 Praha</w:t>
      </w:r>
      <w:r w:rsidR="009768A0" w:rsidRPr="009768A0">
        <w:t xml:space="preserve">. </w:t>
      </w:r>
      <w:r w:rsidR="00AD5A1C">
        <w:t>Tím není dotčena výlučná odpovědnost Prodávajícího za poskytování řádného plnění.</w:t>
      </w:r>
    </w:p>
    <w:p w14:paraId="027F3D1A" w14:textId="68FBAD20" w:rsidR="00623D96" w:rsidRDefault="00623D96" w:rsidP="00AD5A1C">
      <w:pPr>
        <w:pStyle w:val="Clanek11"/>
      </w:pPr>
      <w:r>
        <w:t>Kupující souhlasí s výše uvedenou změnou poddodavatele.</w:t>
      </w:r>
    </w:p>
    <w:p w14:paraId="488E1AB4" w14:textId="33D163CC" w:rsidR="00E6759C" w:rsidRPr="00E6759C" w:rsidRDefault="00636A99" w:rsidP="00013112">
      <w:pPr>
        <w:pStyle w:val="Clanek11"/>
      </w:pPr>
      <w:r>
        <w:t>Nové znění Přílohy č. 4 Kupní smlouvy na dodávku CNG autobusů – Seznam poddodavatelů je přílohou tohoto Dodatku č. 3</w:t>
      </w:r>
      <w:r w:rsidR="00E6759C" w:rsidRPr="00E6759C">
        <w:t>.</w:t>
      </w:r>
    </w:p>
    <w:p w14:paraId="36CEF350" w14:textId="77777777" w:rsidR="00A968B2" w:rsidRPr="00D9438B" w:rsidRDefault="00A57F9A" w:rsidP="00AA3607">
      <w:pPr>
        <w:pStyle w:val="Nadpis1"/>
        <w:widowControl w:val="0"/>
        <w:tabs>
          <w:tab w:val="clear" w:pos="567"/>
        </w:tabs>
      </w:pPr>
      <w:bookmarkStart w:id="4" w:name="_Toc94529964"/>
      <w:r w:rsidRPr="00D9438B">
        <w:t>Závěrečná ustanovení</w:t>
      </w:r>
      <w:bookmarkEnd w:id="4"/>
    </w:p>
    <w:p w14:paraId="3C590FE4" w14:textId="2F452F96" w:rsidR="007E4C35" w:rsidRDefault="00A57F9A" w:rsidP="007E4C35">
      <w:pPr>
        <w:pStyle w:val="Clanek11"/>
      </w:pPr>
      <w:r w:rsidRPr="00D278B6">
        <w:t>Ostatní ustanovení Smlouvy</w:t>
      </w:r>
      <w:r w:rsidR="00594E9E">
        <w:t>,</w:t>
      </w:r>
      <w:r w:rsidR="007C6433">
        <w:t xml:space="preserve"> Dodatku č. 1 </w:t>
      </w:r>
      <w:r w:rsidR="00B5414B">
        <w:t xml:space="preserve">a Dodatku č. 2 </w:t>
      </w:r>
      <w:r w:rsidR="007C6433">
        <w:t>zů</w:t>
      </w:r>
      <w:r w:rsidRPr="00D278B6">
        <w:t xml:space="preserve">stávají tímto </w:t>
      </w:r>
      <w:r>
        <w:t>D</w:t>
      </w:r>
      <w:r w:rsidRPr="00D278B6">
        <w:t>odatkem</w:t>
      </w:r>
      <w:r>
        <w:t xml:space="preserve"> č. </w:t>
      </w:r>
      <w:r w:rsidR="00B5414B">
        <w:t>3</w:t>
      </w:r>
      <w:r w:rsidRPr="00D278B6">
        <w:t xml:space="preserve"> nedotčen</w:t>
      </w:r>
      <w:r w:rsidR="007C6433">
        <w:t>y</w:t>
      </w:r>
      <w:r>
        <w:t>.</w:t>
      </w:r>
    </w:p>
    <w:p w14:paraId="3FC370C6" w14:textId="7C0813DE" w:rsidR="004B2E03" w:rsidRDefault="00A57F9A" w:rsidP="004B2E03">
      <w:pPr>
        <w:pStyle w:val="Clanek11"/>
        <w:keepNext/>
        <w:keepLines/>
      </w:pPr>
      <w:r w:rsidRPr="00273F2F">
        <w:t xml:space="preserve">Pojmy uvedené v tomto </w:t>
      </w:r>
      <w:r>
        <w:t>D</w:t>
      </w:r>
      <w:r w:rsidRPr="00273F2F">
        <w:t>odatku</w:t>
      </w:r>
      <w:r>
        <w:t xml:space="preserve"> č. </w:t>
      </w:r>
      <w:r w:rsidR="00B5414B">
        <w:t>3</w:t>
      </w:r>
      <w:r w:rsidRPr="00273F2F">
        <w:t xml:space="preserve"> s velkým počátečním písmenem mají význam, který je jim přiřazen ve Smlouvě</w:t>
      </w:r>
      <w:r w:rsidR="00E6759C">
        <w:t>,</w:t>
      </w:r>
      <w:r w:rsidRPr="00273F2F">
        <w:t xml:space="preserve"> </w:t>
      </w:r>
      <w:r>
        <w:t>Dodatku č. 1</w:t>
      </w:r>
      <w:r w:rsidR="00B5414B">
        <w:t xml:space="preserve"> a</w:t>
      </w:r>
      <w:r w:rsidR="00E6759C">
        <w:t xml:space="preserve"> Dodatku č. 2, </w:t>
      </w:r>
      <w:r w:rsidRPr="00273F2F">
        <w:t xml:space="preserve">nestanoví-li tento </w:t>
      </w:r>
      <w:r>
        <w:t>D</w:t>
      </w:r>
      <w:r w:rsidRPr="00273F2F">
        <w:t>odatek</w:t>
      </w:r>
      <w:r>
        <w:t xml:space="preserve"> č. </w:t>
      </w:r>
      <w:r w:rsidR="00B5414B">
        <w:t>3</w:t>
      </w:r>
      <w:r>
        <w:t xml:space="preserve"> </w:t>
      </w:r>
      <w:r w:rsidRPr="00273F2F">
        <w:t>jinak.</w:t>
      </w:r>
    </w:p>
    <w:p w14:paraId="47CA38B1" w14:textId="148FE2B9" w:rsidR="0072067C" w:rsidRPr="00D9438B" w:rsidRDefault="00A57F9A" w:rsidP="003258FC">
      <w:pPr>
        <w:pStyle w:val="Clanek11"/>
      </w:pPr>
      <w:r w:rsidRPr="00D9438B">
        <w:t xml:space="preserve">Smluvní strany prohlašují, že </w:t>
      </w:r>
      <w:r w:rsidR="004B2E03">
        <w:t xml:space="preserve">tento Dodatek č. </w:t>
      </w:r>
      <w:r w:rsidR="00B5414B">
        <w:t>3</w:t>
      </w:r>
      <w:r w:rsidR="004B2E03">
        <w:t xml:space="preserve"> </w:t>
      </w:r>
      <w:r w:rsidRPr="00D9438B">
        <w:t>byl</w:t>
      </w:r>
      <w:r w:rsidR="004B2E03">
        <w:t xml:space="preserve"> </w:t>
      </w:r>
      <w:r w:rsidRPr="00D9438B">
        <w:t>uzavřen</w:t>
      </w:r>
      <w:r w:rsidR="004B2E03">
        <w:t xml:space="preserve"> </w:t>
      </w:r>
      <w:r w:rsidRPr="00D9438B">
        <w:t>po vzájemném projednání podle jejich pravé a svobodné vůle, určitě, vážně a srozumitelně, nikoliv v tísni ani za nápadně nevýhodných podmínek.</w:t>
      </w:r>
    </w:p>
    <w:p w14:paraId="33EDB332" w14:textId="78F8137B" w:rsidR="004B2E03" w:rsidRDefault="00A57F9A" w:rsidP="004B2E03">
      <w:pPr>
        <w:pStyle w:val="Clanek11"/>
      </w:pPr>
      <w:r w:rsidRPr="004B2E03">
        <w:t xml:space="preserve">Tento Dodatek </w:t>
      </w:r>
      <w:r>
        <w:t xml:space="preserve">č. </w:t>
      </w:r>
      <w:r w:rsidR="00B5414B">
        <w:t>3</w:t>
      </w:r>
      <w:r>
        <w:t xml:space="preserve"> </w:t>
      </w:r>
      <w:r w:rsidRPr="004B2E03">
        <w:t>nabývá platnosti dnem jeho podpisu oběma Smluvními stranami a účinnosti dnem jeho uveřejnění v registru smluv</w:t>
      </w:r>
      <w:r>
        <w:t xml:space="preserve"> </w:t>
      </w:r>
      <w:r w:rsidRPr="000D2A88">
        <w:t>v souladu se zákonem č. 340/2015 Sb., o zvláštních podmínkách účinnosti některých smluv, uveřejňování těchto smluv a o registru smluv, ve znění pozdějších předpisů</w:t>
      </w:r>
      <w:r w:rsidRPr="004B2E03">
        <w:t xml:space="preserve">. Uveřejnění v registru smluv zajistí </w:t>
      </w:r>
      <w:r>
        <w:t>Kupující</w:t>
      </w:r>
      <w:r w:rsidRPr="004B2E03">
        <w:t>.</w:t>
      </w:r>
    </w:p>
    <w:p w14:paraId="41005749" w14:textId="6553A945" w:rsidR="0072067C" w:rsidRPr="00D9438B" w:rsidRDefault="00A57F9A" w:rsidP="0072067C">
      <w:pPr>
        <w:pStyle w:val="Clanek11"/>
      </w:pPr>
      <w:r>
        <w:t xml:space="preserve">Tento Dodatek č. </w:t>
      </w:r>
      <w:r w:rsidR="00B5414B">
        <w:t>3</w:t>
      </w:r>
      <w:r w:rsidRPr="00D9438B">
        <w:t xml:space="preserve"> je vyhotoven</w:t>
      </w:r>
      <w:r>
        <w:t xml:space="preserve"> </w:t>
      </w:r>
      <w:r w:rsidRPr="00D9438B">
        <w:t>ve dvou (2) stejnopisech, z nichž Kupující i Prodávající obdrží shodně jeden (1) stejnopis.</w:t>
      </w:r>
      <w:r w:rsidR="00F55BB7">
        <w:t xml:space="preserve"> </w:t>
      </w:r>
      <w:r w:rsidR="00F55BB7" w:rsidRPr="004427DB">
        <w:t xml:space="preserve">Dojde-li k uzavření </w:t>
      </w:r>
      <w:r>
        <w:t xml:space="preserve">Dodatku č. </w:t>
      </w:r>
      <w:r w:rsidR="00B5414B">
        <w:t>3</w:t>
      </w:r>
      <w:r>
        <w:t xml:space="preserve"> </w:t>
      </w:r>
      <w:r w:rsidR="00F55BB7" w:rsidRPr="004427DB">
        <w:t xml:space="preserve">za použití kvalifikovaných elektronických podpisů </w:t>
      </w:r>
      <w:r w:rsidR="00F55BB7">
        <w:t>Kupujícího a Prodávajícího</w:t>
      </w:r>
      <w:r w:rsidR="00F55BB7" w:rsidRPr="004427DB">
        <w:t xml:space="preserve">, bude </w:t>
      </w:r>
      <w:r>
        <w:t xml:space="preserve">Dodatek č. </w:t>
      </w:r>
      <w:r w:rsidR="00B5414B">
        <w:t>3</w:t>
      </w:r>
      <w:r>
        <w:t xml:space="preserve"> </w:t>
      </w:r>
      <w:r w:rsidR="00F55BB7" w:rsidRPr="004427DB">
        <w:t>uzavřen</w:t>
      </w:r>
      <w:r>
        <w:t xml:space="preserve"> </w:t>
      </w:r>
      <w:r w:rsidR="00F55BB7" w:rsidRPr="004427DB">
        <w:t>v</w:t>
      </w:r>
      <w:r w:rsidR="00F55BB7">
        <w:t> </w:t>
      </w:r>
      <w:r w:rsidR="00F55BB7" w:rsidRPr="004427DB">
        <w:t>jednom</w:t>
      </w:r>
      <w:r w:rsidR="00F55BB7">
        <w:t xml:space="preserve"> (1)</w:t>
      </w:r>
      <w:r w:rsidR="00F55BB7" w:rsidRPr="004427DB">
        <w:t xml:space="preserve"> originálu.</w:t>
      </w:r>
    </w:p>
    <w:p w14:paraId="4521685B" w14:textId="77777777" w:rsidR="00577ACD" w:rsidRPr="00D9438B" w:rsidRDefault="00577ACD" w:rsidP="00CB70F0">
      <w:pPr>
        <w:spacing w:before="0" w:after="0"/>
        <w:jc w:val="left"/>
        <w:rPr>
          <w:rFonts w:ascii="Garamond" w:hAnsi="Garamond"/>
        </w:rPr>
      </w:pPr>
      <w:bookmarkStart w:id="5" w:name="_Ref533374788"/>
      <w:bookmarkStart w:id="6" w:name="_Ref401245756"/>
      <w:bookmarkEnd w:id="2"/>
    </w:p>
    <w:p w14:paraId="6B8699BB" w14:textId="4EDD03AF" w:rsidR="00574F70" w:rsidRDefault="00A57F9A" w:rsidP="00574F70">
      <w:pPr>
        <w:spacing w:before="0" w:after="0"/>
        <w:rPr>
          <w:rFonts w:ascii="Garamond" w:hAnsi="Garamond"/>
          <w:b/>
        </w:rPr>
      </w:pPr>
      <w:r>
        <w:rPr>
          <w:rFonts w:ascii="Garamond" w:hAnsi="Garamond"/>
          <w:b/>
        </w:rPr>
        <w:t>Smluvní s</w:t>
      </w:r>
      <w:r w:rsidR="008F291D" w:rsidRPr="00D9438B">
        <w:rPr>
          <w:rFonts w:ascii="Garamond" w:hAnsi="Garamond"/>
          <w:b/>
        </w:rPr>
        <w:t xml:space="preserve">trany tímto výslovně prohlašují, že si </w:t>
      </w:r>
      <w:r w:rsidR="001D228A">
        <w:rPr>
          <w:rFonts w:ascii="Garamond" w:hAnsi="Garamond"/>
          <w:b/>
        </w:rPr>
        <w:t xml:space="preserve">tento Dodatek </w:t>
      </w:r>
      <w:r w:rsidR="00B6779B">
        <w:rPr>
          <w:rFonts w:ascii="Garamond" w:hAnsi="Garamond"/>
          <w:b/>
        </w:rPr>
        <w:t xml:space="preserve">č. </w:t>
      </w:r>
      <w:r w:rsidR="00B5414B">
        <w:rPr>
          <w:rFonts w:ascii="Garamond" w:hAnsi="Garamond"/>
          <w:b/>
        </w:rPr>
        <w:t>3</w:t>
      </w:r>
      <w:r w:rsidR="00B6779B">
        <w:rPr>
          <w:rFonts w:ascii="Garamond" w:hAnsi="Garamond"/>
          <w:b/>
        </w:rPr>
        <w:t xml:space="preserve"> </w:t>
      </w:r>
      <w:r w:rsidR="008F291D" w:rsidRPr="00D9438B">
        <w:rPr>
          <w:rFonts w:ascii="Garamond" w:hAnsi="Garamond"/>
          <w:b/>
        </w:rPr>
        <w:t xml:space="preserve">před </w:t>
      </w:r>
      <w:r w:rsidR="001D228A">
        <w:rPr>
          <w:rFonts w:ascii="Garamond" w:hAnsi="Garamond"/>
          <w:b/>
        </w:rPr>
        <w:t xml:space="preserve">jeho </w:t>
      </w:r>
      <w:r w:rsidR="008F291D" w:rsidRPr="00D9438B">
        <w:rPr>
          <w:rFonts w:ascii="Garamond" w:hAnsi="Garamond"/>
          <w:b/>
        </w:rPr>
        <w:t>podpisem přečetly, že byl uzavřen</w:t>
      </w:r>
      <w:r w:rsidR="001D228A">
        <w:rPr>
          <w:rFonts w:ascii="Garamond" w:hAnsi="Garamond"/>
          <w:b/>
        </w:rPr>
        <w:t xml:space="preserve"> </w:t>
      </w:r>
      <w:r w:rsidR="008F291D" w:rsidRPr="00D9438B">
        <w:rPr>
          <w:rFonts w:ascii="Garamond" w:hAnsi="Garamond"/>
          <w:b/>
        </w:rPr>
        <w:t>po vzájemném projednání a že vyjadřuje jejich pravou a svobodnou vůli, na důkaz čehož připojují níže své podpisy.</w:t>
      </w:r>
    </w:p>
    <w:p w14:paraId="180AEE34" w14:textId="7827AB4C" w:rsidR="00E6759C" w:rsidRDefault="00E6759C" w:rsidP="00574F70">
      <w:pPr>
        <w:spacing w:before="0" w:after="0"/>
        <w:rPr>
          <w:rFonts w:ascii="Garamond" w:hAnsi="Garamond"/>
          <w:b/>
        </w:rPr>
      </w:pPr>
    </w:p>
    <w:p w14:paraId="1843B722" w14:textId="5CEF1479" w:rsidR="001C6E6E" w:rsidRPr="00D9438B" w:rsidRDefault="001C6E6E" w:rsidP="00574F70">
      <w:pPr>
        <w:spacing w:before="0" w:after="0"/>
        <w:rPr>
          <w:rFonts w:ascii="Garamond" w:hAnsi="Garamond"/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7C7F" w14:paraId="7438CF6E" w14:textId="77777777" w:rsidTr="005C2D80">
        <w:tc>
          <w:tcPr>
            <w:tcW w:w="4644" w:type="dxa"/>
          </w:tcPr>
          <w:p w14:paraId="25C49E82" w14:textId="77777777" w:rsidR="008F291D" w:rsidRPr="00D9438B" w:rsidRDefault="00A57F9A" w:rsidP="0042102B">
            <w:pPr>
              <w:keepNext/>
              <w:keepLines/>
              <w:widowControl w:val="0"/>
              <w:rPr>
                <w:rFonts w:ascii="Garamond" w:hAnsi="Garamond"/>
                <w:b/>
              </w:rPr>
            </w:pPr>
            <w:r w:rsidRPr="00D9438B">
              <w:rPr>
                <w:rFonts w:ascii="Garamond" w:hAnsi="Garamond"/>
                <w:bCs/>
              </w:rPr>
              <w:lastRenderedPageBreak/>
              <w:t xml:space="preserve">Za </w:t>
            </w:r>
            <w:r w:rsidR="00FC573D" w:rsidRPr="00D9438B">
              <w:rPr>
                <w:rFonts w:ascii="Garamond" w:hAnsi="Garamond"/>
                <w:b/>
              </w:rPr>
              <w:t>Karlovarský kraj</w:t>
            </w:r>
          </w:p>
        </w:tc>
        <w:tc>
          <w:tcPr>
            <w:tcW w:w="4678" w:type="dxa"/>
          </w:tcPr>
          <w:p w14:paraId="0301B992" w14:textId="77777777" w:rsidR="008F291D" w:rsidRPr="00D9438B" w:rsidRDefault="00A57F9A" w:rsidP="006513DA">
            <w:pPr>
              <w:keepNext/>
              <w:keepLines/>
              <w:widowControl w:val="0"/>
              <w:rPr>
                <w:rFonts w:ascii="Garamond" w:hAnsi="Garamond"/>
              </w:rPr>
            </w:pPr>
            <w:r w:rsidRPr="00D9438B">
              <w:rPr>
                <w:rFonts w:ascii="Garamond" w:hAnsi="Garamond"/>
                <w:bCs/>
                <w:szCs w:val="22"/>
              </w:rPr>
              <w:t xml:space="preserve">Za </w:t>
            </w:r>
            <w:r w:rsidR="000A079F" w:rsidRPr="000A079F">
              <w:rPr>
                <w:rFonts w:ascii="Garamond" w:hAnsi="Garamond"/>
                <w:b/>
                <w:szCs w:val="22"/>
              </w:rPr>
              <w:t xml:space="preserve">KAR </w:t>
            </w:r>
            <w:proofErr w:type="spellStart"/>
            <w:r w:rsidR="000A079F" w:rsidRPr="000A079F">
              <w:rPr>
                <w:rFonts w:ascii="Garamond" w:hAnsi="Garamond"/>
                <w:b/>
                <w:szCs w:val="22"/>
              </w:rPr>
              <w:t>group</w:t>
            </w:r>
            <w:proofErr w:type="spellEnd"/>
            <w:r w:rsidR="000A079F" w:rsidRPr="000A079F">
              <w:rPr>
                <w:rFonts w:ascii="Garamond" w:hAnsi="Garamond"/>
                <w:b/>
                <w:szCs w:val="22"/>
              </w:rPr>
              <w:t>, a.s.</w:t>
            </w:r>
          </w:p>
        </w:tc>
      </w:tr>
      <w:tr w:rsidR="002D7C7F" w14:paraId="71BC07CE" w14:textId="77777777" w:rsidTr="005C2D80">
        <w:tc>
          <w:tcPr>
            <w:tcW w:w="4644" w:type="dxa"/>
          </w:tcPr>
          <w:p w14:paraId="427AB469" w14:textId="77777777" w:rsidR="008F291D" w:rsidRPr="006E13EC" w:rsidRDefault="00A57F9A" w:rsidP="006513DA">
            <w:pPr>
              <w:keepNext/>
              <w:keepLines/>
              <w:rPr>
                <w:rFonts w:ascii="Garamond" w:hAnsi="Garamond"/>
              </w:rPr>
            </w:pPr>
            <w:r w:rsidRPr="006E13EC">
              <w:rPr>
                <w:rFonts w:ascii="Garamond" w:hAnsi="Garamond"/>
              </w:rPr>
              <w:t xml:space="preserve">Místo: </w:t>
            </w:r>
            <w:r w:rsidR="00FC573D" w:rsidRPr="006E13EC">
              <w:rPr>
                <w:rFonts w:ascii="Garamond" w:hAnsi="Garamond"/>
                <w:bCs/>
                <w:szCs w:val="22"/>
              </w:rPr>
              <w:t>Karlovy Vary</w:t>
            </w:r>
          </w:p>
          <w:p w14:paraId="7867FDE0" w14:textId="77777777" w:rsidR="008F291D" w:rsidRPr="00D9438B" w:rsidRDefault="00A57F9A" w:rsidP="006513DA">
            <w:pPr>
              <w:keepNext/>
              <w:keepLines/>
              <w:rPr>
                <w:rFonts w:ascii="Garamond" w:hAnsi="Garamond"/>
              </w:rPr>
            </w:pPr>
            <w:r w:rsidRPr="006E13EC">
              <w:rPr>
                <w:rFonts w:ascii="Garamond" w:hAnsi="Garamond"/>
              </w:rPr>
              <w:t>Datum:</w:t>
            </w:r>
            <w:r w:rsidR="00A52154">
              <w:rPr>
                <w:rFonts w:ascii="Garamond" w:hAnsi="Garamond"/>
              </w:rPr>
              <w:t xml:space="preserve"> podle data elektronického podpisu</w:t>
            </w:r>
          </w:p>
        </w:tc>
        <w:tc>
          <w:tcPr>
            <w:tcW w:w="4678" w:type="dxa"/>
          </w:tcPr>
          <w:p w14:paraId="4883837E" w14:textId="77777777" w:rsidR="008F291D" w:rsidRPr="00D9438B" w:rsidRDefault="00A57F9A" w:rsidP="006513DA">
            <w:pPr>
              <w:keepNext/>
              <w:keepLines/>
              <w:rPr>
                <w:rFonts w:ascii="Garamond" w:hAnsi="Garamond"/>
              </w:rPr>
            </w:pPr>
            <w:r w:rsidRPr="00D9438B">
              <w:rPr>
                <w:rFonts w:ascii="Garamond" w:hAnsi="Garamond"/>
              </w:rPr>
              <w:t xml:space="preserve">Místo: </w:t>
            </w:r>
            <w:r w:rsidR="000A079F">
              <w:rPr>
                <w:rFonts w:ascii="Garamond" w:hAnsi="Garamond"/>
                <w:bCs/>
                <w:szCs w:val="22"/>
              </w:rPr>
              <w:t>Ostrava</w:t>
            </w:r>
          </w:p>
          <w:p w14:paraId="78586232" w14:textId="77777777" w:rsidR="008F291D" w:rsidRPr="00D9438B" w:rsidRDefault="00A57F9A" w:rsidP="006513DA">
            <w:pPr>
              <w:keepNext/>
              <w:keepLines/>
              <w:rPr>
                <w:rFonts w:ascii="Garamond" w:hAnsi="Garamond"/>
                <w:b/>
              </w:rPr>
            </w:pPr>
            <w:r w:rsidRPr="00D9438B">
              <w:rPr>
                <w:rFonts w:ascii="Garamond" w:hAnsi="Garamond"/>
              </w:rPr>
              <w:t xml:space="preserve">Datum: </w:t>
            </w:r>
            <w:r w:rsidR="00A52154">
              <w:rPr>
                <w:rFonts w:ascii="Garamond" w:hAnsi="Garamond"/>
              </w:rPr>
              <w:t>podle data elektronického podpisu</w:t>
            </w:r>
          </w:p>
        </w:tc>
      </w:tr>
      <w:tr w:rsidR="002D7C7F" w14:paraId="6C60027E" w14:textId="77777777" w:rsidTr="005C2D80">
        <w:tc>
          <w:tcPr>
            <w:tcW w:w="4644" w:type="dxa"/>
          </w:tcPr>
          <w:p w14:paraId="55845C8D" w14:textId="76610C57" w:rsidR="008F291D" w:rsidRDefault="008F291D" w:rsidP="006513DA">
            <w:pPr>
              <w:keepNext/>
              <w:keepLines/>
              <w:rPr>
                <w:rFonts w:ascii="Garamond" w:hAnsi="Garamond"/>
              </w:rPr>
            </w:pPr>
          </w:p>
          <w:p w14:paraId="04236271" w14:textId="77777777" w:rsidR="00E6759C" w:rsidRPr="00D9438B" w:rsidRDefault="00E6759C" w:rsidP="006513DA">
            <w:pPr>
              <w:keepNext/>
              <w:keepLines/>
              <w:rPr>
                <w:rFonts w:ascii="Garamond" w:hAnsi="Garamond"/>
              </w:rPr>
            </w:pPr>
          </w:p>
          <w:p w14:paraId="51DF6AA8" w14:textId="77777777" w:rsidR="008E537B" w:rsidRPr="00D9438B" w:rsidRDefault="008E537B" w:rsidP="006513DA">
            <w:pPr>
              <w:keepNext/>
              <w:keepLines/>
              <w:rPr>
                <w:rFonts w:ascii="Garamond" w:hAnsi="Garamond"/>
              </w:rPr>
            </w:pPr>
          </w:p>
          <w:p w14:paraId="030B9C48" w14:textId="77777777" w:rsidR="008F291D" w:rsidRPr="00D9438B" w:rsidRDefault="00A57F9A" w:rsidP="006513DA">
            <w:pPr>
              <w:keepNext/>
              <w:keepLines/>
              <w:rPr>
                <w:rFonts w:ascii="Garamond" w:hAnsi="Garamond"/>
              </w:rPr>
            </w:pPr>
            <w:r w:rsidRPr="00D9438B">
              <w:rPr>
                <w:rFonts w:ascii="Garamond" w:hAnsi="Garamond"/>
              </w:rPr>
              <w:t>_______________________________________</w:t>
            </w:r>
          </w:p>
        </w:tc>
        <w:tc>
          <w:tcPr>
            <w:tcW w:w="4678" w:type="dxa"/>
          </w:tcPr>
          <w:p w14:paraId="6F772330" w14:textId="5C842DD7" w:rsidR="008F291D" w:rsidRDefault="008F291D" w:rsidP="006513DA">
            <w:pPr>
              <w:keepNext/>
              <w:keepLines/>
              <w:rPr>
                <w:rFonts w:ascii="Garamond" w:hAnsi="Garamond"/>
              </w:rPr>
            </w:pPr>
          </w:p>
          <w:p w14:paraId="55DF7210" w14:textId="77777777" w:rsidR="00E6759C" w:rsidRPr="00D9438B" w:rsidRDefault="00E6759C" w:rsidP="006513DA">
            <w:pPr>
              <w:keepNext/>
              <w:keepLines/>
              <w:rPr>
                <w:rFonts w:ascii="Garamond" w:hAnsi="Garamond"/>
              </w:rPr>
            </w:pPr>
          </w:p>
          <w:p w14:paraId="488DC8A6" w14:textId="77777777" w:rsidR="008F291D" w:rsidRPr="00D9438B" w:rsidRDefault="008F291D" w:rsidP="006513DA">
            <w:pPr>
              <w:keepNext/>
              <w:keepLines/>
              <w:rPr>
                <w:rFonts w:ascii="Garamond" w:hAnsi="Garamond"/>
              </w:rPr>
            </w:pPr>
          </w:p>
          <w:p w14:paraId="02575B8E" w14:textId="77777777" w:rsidR="008F291D" w:rsidRPr="00D9438B" w:rsidRDefault="00A57F9A" w:rsidP="006513DA">
            <w:pPr>
              <w:keepNext/>
              <w:keepLines/>
              <w:rPr>
                <w:rFonts w:ascii="Garamond" w:hAnsi="Garamond"/>
              </w:rPr>
            </w:pPr>
            <w:r w:rsidRPr="00D9438B">
              <w:rPr>
                <w:rFonts w:ascii="Garamond" w:hAnsi="Garamond"/>
              </w:rPr>
              <w:t>_______________________________________</w:t>
            </w:r>
          </w:p>
        </w:tc>
      </w:tr>
      <w:tr w:rsidR="002D7C7F" w14:paraId="04B4CE85" w14:textId="77777777" w:rsidTr="005C2D80">
        <w:tc>
          <w:tcPr>
            <w:tcW w:w="4644" w:type="dxa"/>
          </w:tcPr>
          <w:p w14:paraId="3A4C868D" w14:textId="66D7F450" w:rsidR="008F291D" w:rsidRPr="00D9438B" w:rsidRDefault="00A57F9A" w:rsidP="006513DA">
            <w:pPr>
              <w:keepNext/>
              <w:keepLines/>
              <w:rPr>
                <w:rFonts w:ascii="Garamond" w:hAnsi="Garamond"/>
              </w:rPr>
            </w:pPr>
            <w:r w:rsidRPr="00D9438B">
              <w:rPr>
                <w:rFonts w:ascii="Garamond" w:hAnsi="Garamond"/>
              </w:rPr>
              <w:t>Jméno</w:t>
            </w:r>
            <w:r w:rsidRPr="007A1E0E">
              <w:rPr>
                <w:rFonts w:ascii="Garamond" w:hAnsi="Garamond"/>
              </w:rPr>
              <w:t xml:space="preserve">: </w:t>
            </w:r>
            <w:r w:rsidR="00B5414B">
              <w:rPr>
                <w:rFonts w:ascii="Garamond" w:hAnsi="Garamond"/>
              </w:rPr>
              <w:t>Martin Hurajčík</w:t>
            </w:r>
          </w:p>
          <w:p w14:paraId="24D2937C" w14:textId="740F4E25" w:rsidR="008F291D" w:rsidRPr="003D1ECA" w:rsidRDefault="003D1ECA" w:rsidP="003D1ECA">
            <w:pPr>
              <w:keepNext/>
              <w:keepLines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Funkce: 1. </w:t>
            </w:r>
            <w:r w:rsidR="00B5414B" w:rsidRPr="003D1ECA">
              <w:rPr>
                <w:rFonts w:ascii="Garamond" w:hAnsi="Garamond"/>
              </w:rPr>
              <w:t>náměstek hejtman</w:t>
            </w:r>
            <w:r w:rsidR="00654D58">
              <w:rPr>
                <w:rFonts w:ascii="Garamond" w:hAnsi="Garamond"/>
              </w:rPr>
              <w:t>a</w:t>
            </w:r>
            <w:r w:rsidR="007A0EF5" w:rsidRPr="003D1ECA">
              <w:rPr>
                <w:rFonts w:ascii="Garamond" w:hAnsi="Garamond"/>
              </w:rPr>
              <w:t xml:space="preserve"> Karlovarského kraje</w:t>
            </w:r>
          </w:p>
        </w:tc>
        <w:tc>
          <w:tcPr>
            <w:tcW w:w="4678" w:type="dxa"/>
          </w:tcPr>
          <w:p w14:paraId="3D70C1BB" w14:textId="7AD1939D" w:rsidR="008F291D" w:rsidRPr="00D9438B" w:rsidRDefault="00A57F9A" w:rsidP="006513DA">
            <w:pPr>
              <w:keepNext/>
              <w:keepLines/>
              <w:rPr>
                <w:rFonts w:ascii="Garamond" w:hAnsi="Garamond"/>
              </w:rPr>
            </w:pPr>
            <w:r w:rsidRPr="00D9438B">
              <w:rPr>
                <w:rFonts w:ascii="Garamond" w:hAnsi="Garamond"/>
              </w:rPr>
              <w:t xml:space="preserve">Jméno: </w:t>
            </w:r>
            <w:r w:rsidR="00820F5B">
              <w:rPr>
                <w:rFonts w:ascii="Garamond" w:hAnsi="Garamond"/>
                <w:bCs/>
                <w:szCs w:val="22"/>
              </w:rPr>
              <w:t>Miroslav Konečný</w:t>
            </w:r>
            <w:bookmarkStart w:id="7" w:name="_GoBack"/>
            <w:bookmarkEnd w:id="7"/>
          </w:p>
          <w:p w14:paraId="29C4F9ED" w14:textId="77777777" w:rsidR="008F291D" w:rsidRPr="00D9438B" w:rsidRDefault="00A57F9A" w:rsidP="006513DA">
            <w:pPr>
              <w:keepNext/>
              <w:keepLines/>
              <w:rPr>
                <w:rFonts w:ascii="Garamond" w:hAnsi="Garamond"/>
              </w:rPr>
            </w:pPr>
            <w:r w:rsidRPr="00D9438B">
              <w:rPr>
                <w:rFonts w:ascii="Garamond" w:hAnsi="Garamond"/>
              </w:rPr>
              <w:t xml:space="preserve">Funkce: </w:t>
            </w:r>
            <w:r>
              <w:rPr>
                <w:rFonts w:ascii="Garamond" w:hAnsi="Garamond"/>
              </w:rPr>
              <w:t>člen</w:t>
            </w:r>
            <w:r w:rsidR="000A079F">
              <w:rPr>
                <w:rFonts w:ascii="Garamond" w:hAnsi="Garamond"/>
                <w:bCs/>
                <w:szCs w:val="22"/>
              </w:rPr>
              <w:t xml:space="preserve"> představenstva </w:t>
            </w:r>
          </w:p>
        </w:tc>
      </w:tr>
      <w:bookmarkEnd w:id="5"/>
      <w:bookmarkEnd w:id="6"/>
    </w:tbl>
    <w:p w14:paraId="27637A7E" w14:textId="04B5B4CD" w:rsidR="00074001" w:rsidRDefault="00074001">
      <w:pPr>
        <w:spacing w:before="0" w:after="0"/>
        <w:jc w:val="left"/>
        <w:rPr>
          <w:rFonts w:ascii="Garamond" w:hAnsi="Garamond"/>
        </w:rPr>
      </w:pPr>
    </w:p>
    <w:p w14:paraId="49E5BC64" w14:textId="0D7930B5" w:rsidR="00057460" w:rsidRDefault="00057460">
      <w:pPr>
        <w:spacing w:before="0" w:after="0"/>
        <w:jc w:val="left"/>
        <w:rPr>
          <w:rFonts w:ascii="Garamond" w:hAnsi="Garamond"/>
        </w:rPr>
      </w:pPr>
    </w:p>
    <w:p w14:paraId="7D4E4433" w14:textId="1EC46753" w:rsidR="00057460" w:rsidRDefault="00057460">
      <w:pPr>
        <w:spacing w:before="0" w:after="0"/>
        <w:jc w:val="left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6FBCAD6C" w14:textId="77777777" w:rsidR="00057460" w:rsidRDefault="00057460">
      <w:pPr>
        <w:spacing w:before="0" w:after="0"/>
        <w:jc w:val="left"/>
        <w:rPr>
          <w:rFonts w:ascii="Garamond" w:hAnsi="Garamond"/>
        </w:rPr>
      </w:pPr>
    </w:p>
    <w:p w14:paraId="45BE9642" w14:textId="77777777" w:rsidR="00057460" w:rsidRPr="00D45B5F" w:rsidRDefault="00057460" w:rsidP="00057460">
      <w:pPr>
        <w:pStyle w:val="Nadpis1"/>
        <w:numPr>
          <w:ilvl w:val="0"/>
          <w:numId w:val="0"/>
        </w:numPr>
        <w:ind w:left="567"/>
        <w:jc w:val="center"/>
      </w:pPr>
      <w:bookmarkStart w:id="8" w:name="_Toc94089100"/>
      <w:bookmarkStart w:id="9" w:name="_Toc94094654"/>
      <w:bookmarkStart w:id="10" w:name="_Toc94529970"/>
      <w:bookmarkStart w:id="11" w:name="_Toc115701633"/>
      <w:r w:rsidRPr="00D45B5F">
        <w:t xml:space="preserve">Příloha č. </w:t>
      </w:r>
      <w:r>
        <w:t>4</w:t>
      </w:r>
      <w:bookmarkEnd w:id="8"/>
      <w:bookmarkEnd w:id="9"/>
      <w:bookmarkEnd w:id="10"/>
      <w:bookmarkEnd w:id="11"/>
    </w:p>
    <w:p w14:paraId="3B97488E" w14:textId="77777777" w:rsidR="00057460" w:rsidRDefault="00057460" w:rsidP="00057460">
      <w:pPr>
        <w:pStyle w:val="Clanek11"/>
        <w:numPr>
          <w:ilvl w:val="0"/>
          <w:numId w:val="0"/>
        </w:numPr>
        <w:ind w:left="567"/>
        <w:jc w:val="center"/>
      </w:pPr>
      <w:r>
        <w:t>Seznam poddodavatelů</w:t>
      </w:r>
    </w:p>
    <w:p w14:paraId="35C73C9D" w14:textId="77777777" w:rsidR="00057460" w:rsidRDefault="00057460" w:rsidP="00057460">
      <w:pPr>
        <w:spacing w:before="0" w:after="0"/>
        <w:jc w:val="left"/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547"/>
        <w:gridCol w:w="5947"/>
      </w:tblGrid>
      <w:tr w:rsidR="00057460" w14:paraId="70CCF126" w14:textId="77777777" w:rsidTr="00C757AC">
        <w:tc>
          <w:tcPr>
            <w:tcW w:w="8494" w:type="dxa"/>
            <w:gridSpan w:val="2"/>
          </w:tcPr>
          <w:p w14:paraId="376D2263" w14:textId="77777777" w:rsidR="00057460" w:rsidRPr="001749A5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  <w:rPr>
                <w:b/>
                <w:bCs w:val="0"/>
              </w:rPr>
            </w:pPr>
            <w:r w:rsidRPr="001749A5">
              <w:rPr>
                <w:b/>
                <w:bCs w:val="0"/>
              </w:rPr>
              <w:t>Poddodavatel 1</w:t>
            </w:r>
          </w:p>
        </w:tc>
      </w:tr>
      <w:tr w:rsidR="00057460" w14:paraId="399129C9" w14:textId="77777777" w:rsidTr="00C757AC">
        <w:tc>
          <w:tcPr>
            <w:tcW w:w="2547" w:type="dxa"/>
          </w:tcPr>
          <w:p w14:paraId="014C400F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Název:</w:t>
            </w:r>
          </w:p>
        </w:tc>
        <w:tc>
          <w:tcPr>
            <w:tcW w:w="5947" w:type="dxa"/>
          </w:tcPr>
          <w:p w14:paraId="65423FA9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Iveco Czech Republic, a.s.</w:t>
            </w:r>
          </w:p>
        </w:tc>
      </w:tr>
      <w:tr w:rsidR="00057460" w14:paraId="48E18B30" w14:textId="77777777" w:rsidTr="00C757AC">
        <w:tc>
          <w:tcPr>
            <w:tcW w:w="2547" w:type="dxa"/>
          </w:tcPr>
          <w:p w14:paraId="10FCDED6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Sídlo:</w:t>
            </w:r>
          </w:p>
        </w:tc>
        <w:tc>
          <w:tcPr>
            <w:tcW w:w="5947" w:type="dxa"/>
          </w:tcPr>
          <w:p w14:paraId="4FFD70E9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FB2D80">
              <w:t>Dobrovského 74, Pražské Předměstí, 566 01 Vysoké Mýto</w:t>
            </w:r>
          </w:p>
        </w:tc>
      </w:tr>
      <w:tr w:rsidR="00057460" w14:paraId="1F1C4F76" w14:textId="77777777" w:rsidTr="00C757AC">
        <w:tc>
          <w:tcPr>
            <w:tcW w:w="2547" w:type="dxa"/>
          </w:tcPr>
          <w:p w14:paraId="0FA58389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Právní forma:</w:t>
            </w:r>
          </w:p>
        </w:tc>
        <w:tc>
          <w:tcPr>
            <w:tcW w:w="5947" w:type="dxa"/>
          </w:tcPr>
          <w:p w14:paraId="5BB3E31A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FB2D80">
              <w:t>Akciová společnost</w:t>
            </w:r>
          </w:p>
        </w:tc>
      </w:tr>
      <w:tr w:rsidR="00057460" w14:paraId="7A779727" w14:textId="77777777" w:rsidTr="00C757AC">
        <w:tc>
          <w:tcPr>
            <w:tcW w:w="2547" w:type="dxa"/>
          </w:tcPr>
          <w:p w14:paraId="1C2134BE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 xml:space="preserve">IČO: </w:t>
            </w:r>
          </w:p>
        </w:tc>
        <w:tc>
          <w:tcPr>
            <w:tcW w:w="5947" w:type="dxa"/>
          </w:tcPr>
          <w:p w14:paraId="40F10C74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FB2D80">
              <w:t>48171131</w:t>
            </w:r>
          </w:p>
        </w:tc>
      </w:tr>
      <w:tr w:rsidR="00057460" w14:paraId="0CDBB925" w14:textId="77777777" w:rsidTr="00C757AC">
        <w:tc>
          <w:tcPr>
            <w:tcW w:w="2547" w:type="dxa"/>
          </w:tcPr>
          <w:p w14:paraId="58EEAB47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Rozsah plnění Smlouvy:</w:t>
            </w:r>
          </w:p>
        </w:tc>
        <w:tc>
          <w:tcPr>
            <w:tcW w:w="5947" w:type="dxa"/>
          </w:tcPr>
          <w:p w14:paraId="572DA339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Výrobce podvozku autobusu, servis podvozku autobusu</w:t>
            </w:r>
          </w:p>
        </w:tc>
      </w:tr>
      <w:tr w:rsidR="00057460" w14:paraId="00316C9D" w14:textId="77777777" w:rsidTr="00C757AC">
        <w:tc>
          <w:tcPr>
            <w:tcW w:w="8494" w:type="dxa"/>
            <w:gridSpan w:val="2"/>
          </w:tcPr>
          <w:p w14:paraId="645A8872" w14:textId="77777777" w:rsidR="00057460" w:rsidRPr="001749A5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  <w:rPr>
                <w:b/>
                <w:bCs w:val="0"/>
              </w:rPr>
            </w:pPr>
            <w:r w:rsidRPr="001749A5">
              <w:rPr>
                <w:b/>
                <w:bCs w:val="0"/>
              </w:rPr>
              <w:t>Poddodavatel 2</w:t>
            </w:r>
          </w:p>
        </w:tc>
      </w:tr>
      <w:tr w:rsidR="00057460" w14:paraId="05D71009" w14:textId="77777777" w:rsidTr="00C757AC">
        <w:tc>
          <w:tcPr>
            <w:tcW w:w="2547" w:type="dxa"/>
          </w:tcPr>
          <w:p w14:paraId="0320656E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Název:</w:t>
            </w:r>
          </w:p>
        </w:tc>
        <w:tc>
          <w:tcPr>
            <w:tcW w:w="5947" w:type="dxa"/>
          </w:tcPr>
          <w:p w14:paraId="0CDFEEC1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 xml:space="preserve">ROŠERO – </w:t>
            </w:r>
            <w:proofErr w:type="spellStart"/>
            <w:r>
              <w:t>Distribution</w:t>
            </w:r>
            <w:proofErr w:type="spellEnd"/>
            <w:r>
              <w:t xml:space="preserve"> s.r.o.</w:t>
            </w:r>
          </w:p>
        </w:tc>
      </w:tr>
      <w:tr w:rsidR="00057460" w14:paraId="6692B752" w14:textId="77777777" w:rsidTr="00C757AC">
        <w:tc>
          <w:tcPr>
            <w:tcW w:w="2547" w:type="dxa"/>
          </w:tcPr>
          <w:p w14:paraId="268EEA1F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Sídlo:</w:t>
            </w:r>
          </w:p>
        </w:tc>
        <w:tc>
          <w:tcPr>
            <w:tcW w:w="5947" w:type="dxa"/>
          </w:tcPr>
          <w:p w14:paraId="53B875F9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 xml:space="preserve">Sadová </w:t>
            </w:r>
            <w:proofErr w:type="gramStart"/>
            <w:r>
              <w:t>14A</w:t>
            </w:r>
            <w:proofErr w:type="gramEnd"/>
            <w:r>
              <w:t>, Spišská Nová Ves, Slovenská republika</w:t>
            </w:r>
          </w:p>
        </w:tc>
      </w:tr>
      <w:tr w:rsidR="00057460" w14:paraId="46B707AF" w14:textId="77777777" w:rsidTr="00C757AC">
        <w:tc>
          <w:tcPr>
            <w:tcW w:w="2547" w:type="dxa"/>
          </w:tcPr>
          <w:p w14:paraId="258FAF7D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Právní forma:</w:t>
            </w:r>
          </w:p>
        </w:tc>
        <w:tc>
          <w:tcPr>
            <w:tcW w:w="5947" w:type="dxa"/>
          </w:tcPr>
          <w:p w14:paraId="144C1B11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Společnost s ručením omezeným</w:t>
            </w:r>
          </w:p>
        </w:tc>
      </w:tr>
      <w:tr w:rsidR="00057460" w14:paraId="701EDA01" w14:textId="77777777" w:rsidTr="00C757AC">
        <w:tc>
          <w:tcPr>
            <w:tcW w:w="2547" w:type="dxa"/>
          </w:tcPr>
          <w:p w14:paraId="76AE9A5D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 xml:space="preserve">IČO: </w:t>
            </w:r>
          </w:p>
        </w:tc>
        <w:tc>
          <w:tcPr>
            <w:tcW w:w="5947" w:type="dxa"/>
          </w:tcPr>
          <w:p w14:paraId="2364E12A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44798415</w:t>
            </w:r>
          </w:p>
        </w:tc>
      </w:tr>
      <w:tr w:rsidR="00057460" w14:paraId="49DA17EE" w14:textId="77777777" w:rsidTr="00C757AC">
        <w:tc>
          <w:tcPr>
            <w:tcW w:w="2547" w:type="dxa"/>
          </w:tcPr>
          <w:p w14:paraId="6A9E38B8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Rozsah plnění Smlouvy:</w:t>
            </w:r>
          </w:p>
        </w:tc>
        <w:tc>
          <w:tcPr>
            <w:tcW w:w="5947" w:type="dxa"/>
          </w:tcPr>
          <w:p w14:paraId="52F2DB76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Výrobce nástavby autobusu, servis nástavby autobusu</w:t>
            </w:r>
          </w:p>
        </w:tc>
      </w:tr>
      <w:tr w:rsidR="00057460" w:rsidRPr="001749A5" w14:paraId="597008A8" w14:textId="77777777" w:rsidTr="00C757AC">
        <w:tc>
          <w:tcPr>
            <w:tcW w:w="8494" w:type="dxa"/>
            <w:gridSpan w:val="2"/>
          </w:tcPr>
          <w:p w14:paraId="4ED4EC0A" w14:textId="77777777" w:rsidR="00057460" w:rsidRPr="001749A5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  <w:rPr>
                <w:b/>
                <w:bCs w:val="0"/>
              </w:rPr>
            </w:pPr>
            <w:r w:rsidRPr="001749A5">
              <w:rPr>
                <w:b/>
                <w:bCs w:val="0"/>
              </w:rPr>
              <w:t xml:space="preserve">Poddodavatel </w:t>
            </w:r>
            <w:r>
              <w:rPr>
                <w:b/>
                <w:bCs w:val="0"/>
              </w:rPr>
              <w:t>3</w:t>
            </w:r>
          </w:p>
        </w:tc>
      </w:tr>
      <w:tr w:rsidR="00057460" w14:paraId="50E59C4A" w14:textId="77777777" w:rsidTr="00C757AC">
        <w:tc>
          <w:tcPr>
            <w:tcW w:w="2547" w:type="dxa"/>
          </w:tcPr>
          <w:p w14:paraId="3A090ABF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Název:</w:t>
            </w:r>
          </w:p>
        </w:tc>
        <w:tc>
          <w:tcPr>
            <w:tcW w:w="5947" w:type="dxa"/>
          </w:tcPr>
          <w:p w14:paraId="07EE0294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FB2D80">
              <w:t>TEZAS servis a.s.</w:t>
            </w:r>
          </w:p>
        </w:tc>
      </w:tr>
      <w:tr w:rsidR="00057460" w14:paraId="563816A6" w14:textId="77777777" w:rsidTr="00C757AC">
        <w:tc>
          <w:tcPr>
            <w:tcW w:w="2547" w:type="dxa"/>
          </w:tcPr>
          <w:p w14:paraId="13A9A963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Sídlo:</w:t>
            </w:r>
          </w:p>
        </w:tc>
        <w:tc>
          <w:tcPr>
            <w:tcW w:w="5947" w:type="dxa"/>
          </w:tcPr>
          <w:p w14:paraId="6ED40105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FB2D80">
              <w:t xml:space="preserve">Praha 9 - Satalice, Panelová 289/6, okres Praha </w:t>
            </w:r>
            <w:proofErr w:type="spellStart"/>
            <w:r w:rsidRPr="00FB2D80">
              <w:t>Hl.m</w:t>
            </w:r>
            <w:proofErr w:type="spellEnd"/>
            <w:r w:rsidRPr="00FB2D80">
              <w:t>., PSČ 19015</w:t>
            </w:r>
          </w:p>
        </w:tc>
      </w:tr>
      <w:tr w:rsidR="00057460" w14:paraId="4746E73E" w14:textId="77777777" w:rsidTr="00C757AC">
        <w:tc>
          <w:tcPr>
            <w:tcW w:w="2547" w:type="dxa"/>
          </w:tcPr>
          <w:p w14:paraId="40C9C5A2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Právní forma:</w:t>
            </w:r>
          </w:p>
        </w:tc>
        <w:tc>
          <w:tcPr>
            <w:tcW w:w="5947" w:type="dxa"/>
          </w:tcPr>
          <w:p w14:paraId="17AF9DD6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FB2D80">
              <w:t>Akciová společnost</w:t>
            </w:r>
          </w:p>
        </w:tc>
      </w:tr>
      <w:tr w:rsidR="00057460" w14:paraId="7163A66A" w14:textId="77777777" w:rsidTr="00C757AC">
        <w:tc>
          <w:tcPr>
            <w:tcW w:w="2547" w:type="dxa"/>
          </w:tcPr>
          <w:p w14:paraId="062220D3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 xml:space="preserve">IČO: </w:t>
            </w:r>
          </w:p>
        </w:tc>
        <w:tc>
          <w:tcPr>
            <w:tcW w:w="5947" w:type="dxa"/>
          </w:tcPr>
          <w:p w14:paraId="6651F652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FB2D80">
              <w:t>24765180</w:t>
            </w:r>
          </w:p>
        </w:tc>
      </w:tr>
      <w:tr w:rsidR="00057460" w14:paraId="01783F2E" w14:textId="77777777" w:rsidTr="00C757AC">
        <w:tc>
          <w:tcPr>
            <w:tcW w:w="2547" w:type="dxa"/>
          </w:tcPr>
          <w:p w14:paraId="16F42FAA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Rozsah plnění Smlouvy:</w:t>
            </w:r>
          </w:p>
        </w:tc>
        <w:tc>
          <w:tcPr>
            <w:tcW w:w="5947" w:type="dxa"/>
          </w:tcPr>
          <w:p w14:paraId="30D549AD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Servis autobusů</w:t>
            </w:r>
          </w:p>
        </w:tc>
      </w:tr>
      <w:tr w:rsidR="00057460" w14:paraId="4589D652" w14:textId="77777777" w:rsidTr="00C757AC">
        <w:tc>
          <w:tcPr>
            <w:tcW w:w="8494" w:type="dxa"/>
            <w:gridSpan w:val="2"/>
          </w:tcPr>
          <w:p w14:paraId="7D1C6634" w14:textId="77777777" w:rsidR="00057460" w:rsidDel="00FB2D8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1749A5">
              <w:rPr>
                <w:b/>
                <w:bCs w:val="0"/>
              </w:rPr>
              <w:t xml:space="preserve">Poddodavatel </w:t>
            </w:r>
            <w:r>
              <w:rPr>
                <w:b/>
                <w:bCs w:val="0"/>
              </w:rPr>
              <w:t>4</w:t>
            </w:r>
          </w:p>
        </w:tc>
      </w:tr>
      <w:tr w:rsidR="00057460" w14:paraId="4E9554BA" w14:textId="77777777" w:rsidTr="00C757AC">
        <w:tc>
          <w:tcPr>
            <w:tcW w:w="2547" w:type="dxa"/>
          </w:tcPr>
          <w:p w14:paraId="53EFEFB7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Název:</w:t>
            </w:r>
          </w:p>
        </w:tc>
        <w:tc>
          <w:tcPr>
            <w:tcW w:w="5947" w:type="dxa"/>
          </w:tcPr>
          <w:p w14:paraId="36CC16D9" w14:textId="77777777" w:rsidR="00057460" w:rsidDel="00FB2D8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590AD5">
              <w:t>BUSE s.r.o.</w:t>
            </w:r>
          </w:p>
        </w:tc>
      </w:tr>
      <w:tr w:rsidR="00057460" w14:paraId="23A93578" w14:textId="77777777" w:rsidTr="00C757AC">
        <w:tc>
          <w:tcPr>
            <w:tcW w:w="2547" w:type="dxa"/>
          </w:tcPr>
          <w:p w14:paraId="51E051DD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Sídlo:</w:t>
            </w:r>
          </w:p>
        </w:tc>
        <w:tc>
          <w:tcPr>
            <w:tcW w:w="5947" w:type="dxa"/>
          </w:tcPr>
          <w:p w14:paraId="25B17383" w14:textId="77777777" w:rsidR="00057460" w:rsidDel="00FB2D8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590AD5">
              <w:t>Masarykova 403/9, 678 01 Blansko</w:t>
            </w:r>
          </w:p>
        </w:tc>
      </w:tr>
      <w:tr w:rsidR="00057460" w14:paraId="727944AB" w14:textId="77777777" w:rsidTr="00C757AC">
        <w:tc>
          <w:tcPr>
            <w:tcW w:w="2547" w:type="dxa"/>
          </w:tcPr>
          <w:p w14:paraId="2D74FE02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Právní forma:</w:t>
            </w:r>
          </w:p>
        </w:tc>
        <w:tc>
          <w:tcPr>
            <w:tcW w:w="5947" w:type="dxa"/>
          </w:tcPr>
          <w:p w14:paraId="7C415C27" w14:textId="77777777" w:rsidR="00057460" w:rsidDel="00FB2D8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590AD5">
              <w:t>Společnost s ručením omezeným</w:t>
            </w:r>
          </w:p>
        </w:tc>
      </w:tr>
      <w:tr w:rsidR="00057460" w14:paraId="19BD5408" w14:textId="77777777" w:rsidTr="00C757AC">
        <w:tc>
          <w:tcPr>
            <w:tcW w:w="2547" w:type="dxa"/>
          </w:tcPr>
          <w:p w14:paraId="314C41BE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IČO:</w:t>
            </w:r>
          </w:p>
        </w:tc>
        <w:tc>
          <w:tcPr>
            <w:tcW w:w="5947" w:type="dxa"/>
          </w:tcPr>
          <w:p w14:paraId="5582E5F9" w14:textId="77777777" w:rsidR="00057460" w:rsidDel="00FB2D8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590AD5">
              <w:t>46972552</w:t>
            </w:r>
          </w:p>
        </w:tc>
      </w:tr>
      <w:tr w:rsidR="00057460" w14:paraId="55ED006A" w14:textId="77777777" w:rsidTr="00C757AC">
        <w:tc>
          <w:tcPr>
            <w:tcW w:w="2547" w:type="dxa"/>
          </w:tcPr>
          <w:p w14:paraId="0F4D70D4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lastRenderedPageBreak/>
              <w:t>Rozsah plnění Smlouvy:</w:t>
            </w:r>
          </w:p>
        </w:tc>
        <w:tc>
          <w:tcPr>
            <w:tcW w:w="5947" w:type="dxa"/>
          </w:tcPr>
          <w:p w14:paraId="28EE3827" w14:textId="77777777" w:rsidR="00057460" w:rsidDel="00FB2D8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Dodavatel informačního systému, servis informačního systému</w:t>
            </w:r>
          </w:p>
        </w:tc>
      </w:tr>
      <w:tr w:rsidR="00057460" w14:paraId="2B9DF071" w14:textId="77777777" w:rsidTr="00C757AC">
        <w:tc>
          <w:tcPr>
            <w:tcW w:w="8494" w:type="dxa"/>
            <w:gridSpan w:val="2"/>
          </w:tcPr>
          <w:p w14:paraId="0035D0F5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1749A5">
              <w:rPr>
                <w:b/>
                <w:bCs w:val="0"/>
              </w:rPr>
              <w:t xml:space="preserve">Poddodavatel </w:t>
            </w:r>
            <w:r>
              <w:rPr>
                <w:b/>
                <w:bCs w:val="0"/>
              </w:rPr>
              <w:t>5</w:t>
            </w:r>
          </w:p>
        </w:tc>
      </w:tr>
      <w:tr w:rsidR="00057460" w14:paraId="1B8A2401" w14:textId="77777777" w:rsidTr="00C757AC">
        <w:tc>
          <w:tcPr>
            <w:tcW w:w="2547" w:type="dxa"/>
          </w:tcPr>
          <w:p w14:paraId="651DE3AF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Název:</w:t>
            </w:r>
          </w:p>
        </w:tc>
        <w:tc>
          <w:tcPr>
            <w:tcW w:w="5947" w:type="dxa"/>
          </w:tcPr>
          <w:p w14:paraId="46B4A77C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590AD5">
              <w:t>TELMAX s.r.o.</w:t>
            </w:r>
          </w:p>
        </w:tc>
      </w:tr>
      <w:tr w:rsidR="00057460" w14:paraId="7B706067" w14:textId="77777777" w:rsidTr="00C757AC">
        <w:tc>
          <w:tcPr>
            <w:tcW w:w="2547" w:type="dxa"/>
          </w:tcPr>
          <w:p w14:paraId="1D93F9AE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Sídlo:</w:t>
            </w:r>
          </w:p>
        </w:tc>
        <w:tc>
          <w:tcPr>
            <w:tcW w:w="5947" w:type="dxa"/>
          </w:tcPr>
          <w:p w14:paraId="50DE4E58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590AD5">
              <w:t>Jiráskova 154, Litomyšlské Předměstí, 566 01 Vysoké Mýto</w:t>
            </w:r>
          </w:p>
        </w:tc>
      </w:tr>
      <w:tr w:rsidR="00057460" w14:paraId="503E1402" w14:textId="77777777" w:rsidTr="00C757AC">
        <w:tc>
          <w:tcPr>
            <w:tcW w:w="2547" w:type="dxa"/>
          </w:tcPr>
          <w:p w14:paraId="212F58D7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Právní forma:</w:t>
            </w:r>
          </w:p>
        </w:tc>
        <w:tc>
          <w:tcPr>
            <w:tcW w:w="5947" w:type="dxa"/>
          </w:tcPr>
          <w:p w14:paraId="306FE8AD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590AD5">
              <w:t>Společnost s ručením omezeným</w:t>
            </w:r>
          </w:p>
        </w:tc>
      </w:tr>
      <w:tr w:rsidR="00057460" w14:paraId="28174370" w14:textId="77777777" w:rsidTr="00C757AC">
        <w:tc>
          <w:tcPr>
            <w:tcW w:w="2547" w:type="dxa"/>
          </w:tcPr>
          <w:p w14:paraId="78925E6D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IČO:</w:t>
            </w:r>
          </w:p>
        </w:tc>
        <w:tc>
          <w:tcPr>
            <w:tcW w:w="5947" w:type="dxa"/>
          </w:tcPr>
          <w:p w14:paraId="223D634D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590AD5">
              <w:t>27481166</w:t>
            </w:r>
          </w:p>
        </w:tc>
      </w:tr>
      <w:tr w:rsidR="00057460" w14:paraId="7202C266" w14:textId="77777777" w:rsidTr="00C757AC">
        <w:tc>
          <w:tcPr>
            <w:tcW w:w="2547" w:type="dxa"/>
          </w:tcPr>
          <w:p w14:paraId="1F82D796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Rozsah plnění Smlouvy:</w:t>
            </w:r>
          </w:p>
        </w:tc>
        <w:tc>
          <w:tcPr>
            <w:tcW w:w="5947" w:type="dxa"/>
          </w:tcPr>
          <w:p w14:paraId="79955C4C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Dodavatel odbavovacího systému, servis odbavovacího systému</w:t>
            </w:r>
          </w:p>
        </w:tc>
      </w:tr>
      <w:tr w:rsidR="00057460" w14:paraId="7CAC964F" w14:textId="77777777" w:rsidTr="00C757AC">
        <w:tc>
          <w:tcPr>
            <w:tcW w:w="2547" w:type="dxa"/>
          </w:tcPr>
          <w:p w14:paraId="6EE8A762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1749A5">
              <w:rPr>
                <w:b/>
                <w:bCs w:val="0"/>
              </w:rPr>
              <w:t xml:space="preserve">Poddodavatel </w:t>
            </w:r>
            <w:r>
              <w:rPr>
                <w:b/>
                <w:bCs w:val="0"/>
              </w:rPr>
              <w:t>6</w:t>
            </w:r>
          </w:p>
        </w:tc>
        <w:tc>
          <w:tcPr>
            <w:tcW w:w="5947" w:type="dxa"/>
          </w:tcPr>
          <w:p w14:paraId="6E6A3CD4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</w:p>
        </w:tc>
      </w:tr>
      <w:tr w:rsidR="00057460" w14:paraId="36B6693F" w14:textId="77777777" w:rsidTr="00C757AC">
        <w:tc>
          <w:tcPr>
            <w:tcW w:w="2547" w:type="dxa"/>
          </w:tcPr>
          <w:p w14:paraId="040F5A4D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Název:</w:t>
            </w:r>
          </w:p>
        </w:tc>
        <w:tc>
          <w:tcPr>
            <w:tcW w:w="5947" w:type="dxa"/>
          </w:tcPr>
          <w:p w14:paraId="5C07EA5A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proofErr w:type="spellStart"/>
            <w:r w:rsidRPr="007D0B4D">
              <w:t>Dekstra</w:t>
            </w:r>
            <w:proofErr w:type="spellEnd"/>
            <w:r w:rsidRPr="007D0B4D">
              <w:t xml:space="preserve"> Bus a.s.</w:t>
            </w:r>
          </w:p>
        </w:tc>
      </w:tr>
      <w:tr w:rsidR="00057460" w14:paraId="214CDB7F" w14:textId="77777777" w:rsidTr="00C757AC">
        <w:tc>
          <w:tcPr>
            <w:tcW w:w="2547" w:type="dxa"/>
          </w:tcPr>
          <w:p w14:paraId="0EF0549B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Sídlo:</w:t>
            </w:r>
          </w:p>
        </w:tc>
        <w:tc>
          <w:tcPr>
            <w:tcW w:w="5947" w:type="dxa"/>
          </w:tcPr>
          <w:p w14:paraId="34EA730F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7D0B4D">
              <w:t xml:space="preserve">Chrudimská 29, Dolní </w:t>
            </w:r>
            <w:proofErr w:type="spellStart"/>
            <w:r w:rsidRPr="007D0B4D">
              <w:t>Bučice</w:t>
            </w:r>
            <w:proofErr w:type="spellEnd"/>
            <w:r w:rsidRPr="007D0B4D">
              <w:t>, 285 71 Vrdy</w:t>
            </w:r>
          </w:p>
        </w:tc>
      </w:tr>
      <w:tr w:rsidR="00057460" w14:paraId="0DD16012" w14:textId="77777777" w:rsidTr="00C757AC">
        <w:tc>
          <w:tcPr>
            <w:tcW w:w="2547" w:type="dxa"/>
          </w:tcPr>
          <w:p w14:paraId="1C8D50D6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Právní forma:</w:t>
            </w:r>
          </w:p>
        </w:tc>
        <w:tc>
          <w:tcPr>
            <w:tcW w:w="5947" w:type="dxa"/>
          </w:tcPr>
          <w:p w14:paraId="7462CFF8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7D0B4D">
              <w:t>Akciová společnost</w:t>
            </w:r>
          </w:p>
        </w:tc>
      </w:tr>
      <w:tr w:rsidR="00057460" w14:paraId="1BD30597" w14:textId="77777777" w:rsidTr="00C757AC">
        <w:tc>
          <w:tcPr>
            <w:tcW w:w="2547" w:type="dxa"/>
          </w:tcPr>
          <w:p w14:paraId="345F597F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IČO:</w:t>
            </w:r>
          </w:p>
        </w:tc>
        <w:tc>
          <w:tcPr>
            <w:tcW w:w="5947" w:type="dxa"/>
          </w:tcPr>
          <w:p w14:paraId="48F93780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7D0B4D">
              <w:t>05995817</w:t>
            </w:r>
          </w:p>
        </w:tc>
      </w:tr>
      <w:tr w:rsidR="00057460" w14:paraId="738EAA61" w14:textId="77777777" w:rsidTr="00C757AC">
        <w:tc>
          <w:tcPr>
            <w:tcW w:w="2547" w:type="dxa"/>
          </w:tcPr>
          <w:p w14:paraId="098A2E67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Rozsah plnění Smlouvy:</w:t>
            </w:r>
          </w:p>
        </w:tc>
        <w:tc>
          <w:tcPr>
            <w:tcW w:w="5947" w:type="dxa"/>
          </w:tcPr>
          <w:p w14:paraId="1522CFE8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Servis autobusů</w:t>
            </w:r>
          </w:p>
        </w:tc>
      </w:tr>
      <w:tr w:rsidR="00057460" w14:paraId="52C9703F" w14:textId="77777777" w:rsidTr="00C757AC">
        <w:tc>
          <w:tcPr>
            <w:tcW w:w="2547" w:type="dxa"/>
          </w:tcPr>
          <w:p w14:paraId="432B46CC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1749A5">
              <w:rPr>
                <w:b/>
                <w:bCs w:val="0"/>
              </w:rPr>
              <w:t xml:space="preserve">Poddodavatel </w:t>
            </w:r>
            <w:r>
              <w:rPr>
                <w:b/>
                <w:bCs w:val="0"/>
              </w:rPr>
              <w:t>7</w:t>
            </w:r>
          </w:p>
        </w:tc>
        <w:tc>
          <w:tcPr>
            <w:tcW w:w="5947" w:type="dxa"/>
          </w:tcPr>
          <w:p w14:paraId="6E47C7D0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</w:p>
        </w:tc>
      </w:tr>
      <w:tr w:rsidR="00057460" w14:paraId="4D826BC9" w14:textId="77777777" w:rsidTr="00C757AC">
        <w:tc>
          <w:tcPr>
            <w:tcW w:w="2547" w:type="dxa"/>
          </w:tcPr>
          <w:p w14:paraId="14E3FA21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Název:</w:t>
            </w:r>
          </w:p>
        </w:tc>
        <w:tc>
          <w:tcPr>
            <w:tcW w:w="5947" w:type="dxa"/>
          </w:tcPr>
          <w:p w14:paraId="08FF8448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1F05D6">
              <w:t>Dopravní podnik Karlovy Vary, a.s.</w:t>
            </w:r>
          </w:p>
        </w:tc>
      </w:tr>
      <w:tr w:rsidR="00057460" w14:paraId="01C593F4" w14:textId="77777777" w:rsidTr="00C757AC">
        <w:tc>
          <w:tcPr>
            <w:tcW w:w="2547" w:type="dxa"/>
          </w:tcPr>
          <w:p w14:paraId="1F6DEF9D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Sídlo:</w:t>
            </w:r>
          </w:p>
        </w:tc>
        <w:tc>
          <w:tcPr>
            <w:tcW w:w="5947" w:type="dxa"/>
          </w:tcPr>
          <w:p w14:paraId="578E1B99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1F05D6">
              <w:t>Sportovní 656/1, Drahovice, 360 01 Karlovy Vary</w:t>
            </w:r>
          </w:p>
        </w:tc>
      </w:tr>
      <w:tr w:rsidR="00057460" w14:paraId="5ABB4C05" w14:textId="77777777" w:rsidTr="00C757AC">
        <w:tc>
          <w:tcPr>
            <w:tcW w:w="2547" w:type="dxa"/>
          </w:tcPr>
          <w:p w14:paraId="13C9A32D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Právní forma:</w:t>
            </w:r>
          </w:p>
        </w:tc>
        <w:tc>
          <w:tcPr>
            <w:tcW w:w="5947" w:type="dxa"/>
          </w:tcPr>
          <w:p w14:paraId="3985BD48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1F05D6">
              <w:t>Akciová společnost</w:t>
            </w:r>
          </w:p>
        </w:tc>
      </w:tr>
      <w:tr w:rsidR="00057460" w14:paraId="2F49E1F2" w14:textId="77777777" w:rsidTr="00C757AC">
        <w:tc>
          <w:tcPr>
            <w:tcW w:w="2547" w:type="dxa"/>
          </w:tcPr>
          <w:p w14:paraId="5E6045FD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IČO:</w:t>
            </w:r>
          </w:p>
        </w:tc>
        <w:tc>
          <w:tcPr>
            <w:tcW w:w="5947" w:type="dxa"/>
          </w:tcPr>
          <w:p w14:paraId="2E69E383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1F05D6">
              <w:t>48364282</w:t>
            </w:r>
          </w:p>
        </w:tc>
      </w:tr>
      <w:tr w:rsidR="00057460" w14:paraId="2B19FB24" w14:textId="77777777" w:rsidTr="00C757AC">
        <w:tc>
          <w:tcPr>
            <w:tcW w:w="2547" w:type="dxa"/>
          </w:tcPr>
          <w:p w14:paraId="406DD416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Rozsah plnění Smlouvy:</w:t>
            </w:r>
          </w:p>
        </w:tc>
        <w:tc>
          <w:tcPr>
            <w:tcW w:w="5947" w:type="dxa"/>
          </w:tcPr>
          <w:p w14:paraId="506E1B4B" w14:textId="77777777" w:rsidR="00057460" w:rsidRDefault="00057460" w:rsidP="00C757AC">
            <w:pPr>
              <w:pStyle w:val="Clanek11"/>
              <w:numPr>
                <w:ilvl w:val="0"/>
                <w:numId w:val="0"/>
              </w:numPr>
              <w:jc w:val="left"/>
            </w:pPr>
            <w:r w:rsidRPr="001F05D6">
              <w:t>Servis autobusů</w:t>
            </w:r>
          </w:p>
        </w:tc>
      </w:tr>
      <w:tr w:rsidR="00C96CB7" w14:paraId="7FDB6B2C" w14:textId="77777777" w:rsidTr="00C757AC">
        <w:tc>
          <w:tcPr>
            <w:tcW w:w="2547" w:type="dxa"/>
          </w:tcPr>
          <w:p w14:paraId="1B1C6C68" w14:textId="6556CDE9" w:rsidR="00C96CB7" w:rsidRDefault="00C96CB7" w:rsidP="00C96CB7">
            <w:pPr>
              <w:pStyle w:val="Clanek11"/>
              <w:numPr>
                <w:ilvl w:val="0"/>
                <w:numId w:val="0"/>
              </w:numPr>
              <w:jc w:val="left"/>
            </w:pPr>
            <w:r w:rsidRPr="00011E10">
              <w:rPr>
                <w:b/>
                <w:bCs w:val="0"/>
              </w:rPr>
              <w:t>Poddodavatel 8</w:t>
            </w:r>
          </w:p>
        </w:tc>
        <w:tc>
          <w:tcPr>
            <w:tcW w:w="5947" w:type="dxa"/>
          </w:tcPr>
          <w:p w14:paraId="2C7782A3" w14:textId="77777777" w:rsidR="00C96CB7" w:rsidRPr="001F05D6" w:rsidRDefault="00C96CB7" w:rsidP="00C96CB7">
            <w:pPr>
              <w:pStyle w:val="Clanek11"/>
              <w:numPr>
                <w:ilvl w:val="0"/>
                <w:numId w:val="0"/>
              </w:numPr>
              <w:jc w:val="left"/>
            </w:pPr>
          </w:p>
        </w:tc>
      </w:tr>
      <w:tr w:rsidR="00C96CB7" w14:paraId="25D106B1" w14:textId="77777777" w:rsidTr="00C757AC">
        <w:tc>
          <w:tcPr>
            <w:tcW w:w="2547" w:type="dxa"/>
          </w:tcPr>
          <w:p w14:paraId="15CDF569" w14:textId="0AD847B9" w:rsidR="00C96CB7" w:rsidRDefault="00C96CB7" w:rsidP="00C96CB7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Název:</w:t>
            </w:r>
          </w:p>
        </w:tc>
        <w:tc>
          <w:tcPr>
            <w:tcW w:w="5947" w:type="dxa"/>
          </w:tcPr>
          <w:p w14:paraId="194C792A" w14:textId="3A202308" w:rsidR="00C96CB7" w:rsidRPr="001F05D6" w:rsidRDefault="002E092C" w:rsidP="00C96CB7">
            <w:pPr>
              <w:pStyle w:val="Clanek11"/>
              <w:numPr>
                <w:ilvl w:val="0"/>
                <w:numId w:val="0"/>
              </w:numPr>
              <w:jc w:val="left"/>
            </w:pPr>
            <w:r w:rsidRPr="002E092C">
              <w:t>CQP INVEST, a.s.</w:t>
            </w:r>
          </w:p>
        </w:tc>
      </w:tr>
      <w:tr w:rsidR="00C96CB7" w14:paraId="45A3C962" w14:textId="77777777" w:rsidTr="00C757AC">
        <w:tc>
          <w:tcPr>
            <w:tcW w:w="2547" w:type="dxa"/>
          </w:tcPr>
          <w:p w14:paraId="480C2192" w14:textId="26442CD2" w:rsidR="00C96CB7" w:rsidRDefault="00C96CB7" w:rsidP="00C96CB7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Sídlo:</w:t>
            </w:r>
          </w:p>
        </w:tc>
        <w:tc>
          <w:tcPr>
            <w:tcW w:w="5947" w:type="dxa"/>
          </w:tcPr>
          <w:p w14:paraId="1470C78B" w14:textId="7522861F" w:rsidR="00C96CB7" w:rsidRPr="001F05D6" w:rsidRDefault="001E453C" w:rsidP="00C96CB7">
            <w:pPr>
              <w:pStyle w:val="Clanek11"/>
              <w:numPr>
                <w:ilvl w:val="0"/>
                <w:numId w:val="0"/>
              </w:numPr>
              <w:jc w:val="left"/>
            </w:pPr>
            <w:r w:rsidRPr="001E453C">
              <w:t>Václavské náměstí 802/56, 110</w:t>
            </w:r>
            <w:r w:rsidR="00204BDE">
              <w:t xml:space="preserve"> </w:t>
            </w:r>
            <w:r w:rsidRPr="001E453C">
              <w:t>00 Praha</w:t>
            </w:r>
          </w:p>
        </w:tc>
      </w:tr>
      <w:tr w:rsidR="00C96CB7" w14:paraId="1845C883" w14:textId="77777777" w:rsidTr="00C757AC">
        <w:tc>
          <w:tcPr>
            <w:tcW w:w="2547" w:type="dxa"/>
          </w:tcPr>
          <w:p w14:paraId="37717CAF" w14:textId="20783900" w:rsidR="00C96CB7" w:rsidRDefault="00C96CB7" w:rsidP="00C96CB7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Právní forma:</w:t>
            </w:r>
          </w:p>
        </w:tc>
        <w:tc>
          <w:tcPr>
            <w:tcW w:w="5947" w:type="dxa"/>
          </w:tcPr>
          <w:p w14:paraId="17C91560" w14:textId="0EBAEB10" w:rsidR="00C96CB7" w:rsidRPr="001F05D6" w:rsidRDefault="00AE32B7" w:rsidP="00C96CB7">
            <w:pPr>
              <w:pStyle w:val="Clanek11"/>
              <w:numPr>
                <w:ilvl w:val="0"/>
                <w:numId w:val="0"/>
              </w:numPr>
              <w:jc w:val="left"/>
            </w:pPr>
            <w:r w:rsidRPr="001F05D6">
              <w:t>Akciová společnost</w:t>
            </w:r>
          </w:p>
        </w:tc>
      </w:tr>
      <w:tr w:rsidR="00C96CB7" w14:paraId="4532A4E6" w14:textId="77777777" w:rsidTr="00C757AC">
        <w:tc>
          <w:tcPr>
            <w:tcW w:w="2547" w:type="dxa"/>
          </w:tcPr>
          <w:p w14:paraId="1139DECB" w14:textId="3F2F7E21" w:rsidR="00C96CB7" w:rsidRDefault="00C96CB7" w:rsidP="00C96CB7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IČO:</w:t>
            </w:r>
          </w:p>
        </w:tc>
        <w:tc>
          <w:tcPr>
            <w:tcW w:w="5947" w:type="dxa"/>
          </w:tcPr>
          <w:p w14:paraId="7424DCAC" w14:textId="35608212" w:rsidR="00C96CB7" w:rsidRPr="001F05D6" w:rsidRDefault="002E092C" w:rsidP="00C96CB7">
            <w:pPr>
              <w:pStyle w:val="Clanek11"/>
              <w:numPr>
                <w:ilvl w:val="0"/>
                <w:numId w:val="0"/>
              </w:numPr>
              <w:jc w:val="left"/>
            </w:pPr>
            <w:r w:rsidRPr="002E092C">
              <w:t>27259102</w:t>
            </w:r>
          </w:p>
        </w:tc>
      </w:tr>
      <w:tr w:rsidR="00C96CB7" w14:paraId="6240FD9E" w14:textId="77777777" w:rsidTr="00C757AC">
        <w:tc>
          <w:tcPr>
            <w:tcW w:w="2547" w:type="dxa"/>
          </w:tcPr>
          <w:p w14:paraId="42ECF37B" w14:textId="1C069C9F" w:rsidR="00C96CB7" w:rsidRDefault="00C96CB7" w:rsidP="00C96CB7">
            <w:pPr>
              <w:pStyle w:val="Clanek11"/>
              <w:numPr>
                <w:ilvl w:val="0"/>
                <w:numId w:val="0"/>
              </w:numPr>
              <w:jc w:val="left"/>
            </w:pPr>
            <w:r>
              <w:t>Rozsah plnění Smlouvy:</w:t>
            </w:r>
          </w:p>
        </w:tc>
        <w:tc>
          <w:tcPr>
            <w:tcW w:w="5947" w:type="dxa"/>
          </w:tcPr>
          <w:p w14:paraId="17458D0E" w14:textId="2DC3A7A8" w:rsidR="00C96CB7" w:rsidRPr="001F05D6" w:rsidRDefault="00C96CB7" w:rsidP="00C96CB7">
            <w:pPr>
              <w:pStyle w:val="Clanek11"/>
              <w:numPr>
                <w:ilvl w:val="0"/>
                <w:numId w:val="0"/>
              </w:numPr>
              <w:jc w:val="left"/>
            </w:pPr>
            <w:r w:rsidRPr="001F05D6">
              <w:t>Servis autobusů</w:t>
            </w:r>
          </w:p>
        </w:tc>
      </w:tr>
    </w:tbl>
    <w:p w14:paraId="698245D9" w14:textId="77777777" w:rsidR="00057460" w:rsidRDefault="00057460">
      <w:pPr>
        <w:spacing w:before="0" w:after="0"/>
        <w:jc w:val="left"/>
        <w:rPr>
          <w:rFonts w:ascii="Garamond" w:hAnsi="Garamond"/>
        </w:rPr>
      </w:pPr>
    </w:p>
    <w:sectPr w:rsidR="00057460" w:rsidSect="000D6F14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676B8" w14:textId="77777777" w:rsidR="007718B7" w:rsidRDefault="007718B7">
      <w:r>
        <w:separator/>
      </w:r>
    </w:p>
  </w:endnote>
  <w:endnote w:type="continuationSeparator" w:id="0">
    <w:p w14:paraId="4230DEC3" w14:textId="77777777" w:rsidR="007718B7" w:rsidRDefault="007718B7">
      <w:r>
        <w:continuationSeparator/>
      </w:r>
    </w:p>
  </w:endnote>
  <w:endnote w:type="continuationNotice" w:id="1">
    <w:p w14:paraId="66207FBA" w14:textId="77777777" w:rsidR="007718B7" w:rsidRDefault="007718B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44E48" w14:textId="725F01AC" w:rsidR="00753CBD" w:rsidRPr="000F1DF5" w:rsidRDefault="00A57F9A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A314AE">
      <w:rPr>
        <w:rStyle w:val="slostrnky"/>
        <w:rFonts w:ascii="Arial" w:hAnsi="Arial" w:cs="Arial"/>
        <w:b/>
        <w:noProof/>
        <w:sz w:val="15"/>
        <w:szCs w:val="15"/>
      </w:rPr>
      <w:t>1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A314AE">
      <w:rPr>
        <w:rStyle w:val="slostrnky"/>
        <w:rFonts w:ascii="Arial" w:hAnsi="Arial" w:cs="Arial"/>
        <w:b/>
        <w:noProof/>
        <w:sz w:val="15"/>
        <w:szCs w:val="15"/>
      </w:rPr>
      <w:t>3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C328D" w14:textId="77777777" w:rsidR="007718B7" w:rsidRDefault="007718B7">
      <w:r>
        <w:separator/>
      </w:r>
    </w:p>
  </w:footnote>
  <w:footnote w:type="continuationSeparator" w:id="0">
    <w:p w14:paraId="1CC8AA8E" w14:textId="77777777" w:rsidR="007718B7" w:rsidRDefault="007718B7">
      <w:r>
        <w:continuationSeparator/>
      </w:r>
    </w:p>
  </w:footnote>
  <w:footnote w:type="continuationNotice" w:id="1">
    <w:p w14:paraId="1ACF316A" w14:textId="77777777" w:rsidR="007718B7" w:rsidRDefault="007718B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C052C" w14:textId="77777777" w:rsidR="00E71A1C" w:rsidRDefault="00A57F9A">
    <w:pPr>
      <w:pStyle w:val="Zhlav"/>
    </w:pPr>
    <w:r w:rsidRPr="007537E8">
      <w:rPr>
        <w:noProof/>
        <w:lang w:eastAsia="cs-CZ"/>
      </w:rPr>
      <w:drawing>
        <wp:inline distT="0" distB="0" distL="0" distR="0" wp14:anchorId="63D2E161" wp14:editId="2C1D355C">
          <wp:extent cx="5270500" cy="869950"/>
          <wp:effectExtent l="0" t="0" r="6350" b="6350"/>
          <wp:docPr id="1" name="Obrázek 1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DC81E10"/>
    <w:lvl w:ilvl="0">
      <w:start w:val="1"/>
      <w:numFmt w:val="decimal"/>
      <w:pStyle w:val="RLTextlnkuslovan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1066444"/>
    <w:multiLevelType w:val="hybridMultilevel"/>
    <w:tmpl w:val="F6F838E2"/>
    <w:lvl w:ilvl="0" w:tplc="C772F31E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D56E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CE3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44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88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E5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8B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49B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D49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65A5"/>
    <w:multiLevelType w:val="hybridMultilevel"/>
    <w:tmpl w:val="FC0AB6C2"/>
    <w:lvl w:ilvl="0" w:tplc="E7DEEE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3CED7B0" w:tentative="1">
      <w:start w:val="1"/>
      <w:numFmt w:val="lowerLetter"/>
      <w:lvlText w:val="%2."/>
      <w:lvlJc w:val="left"/>
      <w:pPr>
        <w:ind w:left="1440" w:hanging="360"/>
      </w:pPr>
    </w:lvl>
    <w:lvl w:ilvl="2" w:tplc="F8EE6006" w:tentative="1">
      <w:start w:val="1"/>
      <w:numFmt w:val="lowerRoman"/>
      <w:lvlText w:val="%3."/>
      <w:lvlJc w:val="right"/>
      <w:pPr>
        <w:ind w:left="2160" w:hanging="180"/>
      </w:pPr>
    </w:lvl>
    <w:lvl w:ilvl="3" w:tplc="2698E2BC" w:tentative="1">
      <w:start w:val="1"/>
      <w:numFmt w:val="decimal"/>
      <w:lvlText w:val="%4."/>
      <w:lvlJc w:val="left"/>
      <w:pPr>
        <w:ind w:left="2880" w:hanging="360"/>
      </w:pPr>
    </w:lvl>
    <w:lvl w:ilvl="4" w:tplc="F6CA33C0" w:tentative="1">
      <w:start w:val="1"/>
      <w:numFmt w:val="lowerLetter"/>
      <w:lvlText w:val="%5."/>
      <w:lvlJc w:val="left"/>
      <w:pPr>
        <w:ind w:left="3600" w:hanging="360"/>
      </w:pPr>
    </w:lvl>
    <w:lvl w:ilvl="5" w:tplc="A0C2DEC0" w:tentative="1">
      <w:start w:val="1"/>
      <w:numFmt w:val="lowerRoman"/>
      <w:lvlText w:val="%6."/>
      <w:lvlJc w:val="right"/>
      <w:pPr>
        <w:ind w:left="4320" w:hanging="180"/>
      </w:pPr>
    </w:lvl>
    <w:lvl w:ilvl="6" w:tplc="F5CE718A" w:tentative="1">
      <w:start w:val="1"/>
      <w:numFmt w:val="decimal"/>
      <w:lvlText w:val="%7."/>
      <w:lvlJc w:val="left"/>
      <w:pPr>
        <w:ind w:left="5040" w:hanging="360"/>
      </w:pPr>
    </w:lvl>
    <w:lvl w:ilvl="7" w:tplc="3E780A98" w:tentative="1">
      <w:start w:val="1"/>
      <w:numFmt w:val="lowerLetter"/>
      <w:lvlText w:val="%8."/>
      <w:lvlJc w:val="left"/>
      <w:pPr>
        <w:ind w:left="5760" w:hanging="360"/>
      </w:pPr>
    </w:lvl>
    <w:lvl w:ilvl="8" w:tplc="CA248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43347FD4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676C0902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CD7E0336" w:tentative="1">
      <w:start w:val="1"/>
      <w:numFmt w:val="bullet"/>
      <w:pStyle w:val="Clanekanormal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739ECDE0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BAC0FF04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DD243E2A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AA8BC88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342F486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63CE589A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32A47C4C"/>
    <w:multiLevelType w:val="hybridMultilevel"/>
    <w:tmpl w:val="3FE80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59E4DB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71"/>
        </w:tabs>
        <w:ind w:left="1844" w:hanging="710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3062" w:hanging="851"/>
      </w:pPr>
      <w:rPr>
        <w:rFonts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53175DC9"/>
    <w:multiLevelType w:val="hybridMultilevel"/>
    <w:tmpl w:val="F72E5CBC"/>
    <w:lvl w:ilvl="0" w:tplc="1F241FAE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9C24BB2C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78AFAF0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4E266C66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4CC884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7B0121C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3728E7A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885A473C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4E30E356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F4B5D6A"/>
    <w:multiLevelType w:val="multilevel"/>
    <w:tmpl w:val="AD0AFC5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i w:val="0"/>
        <w:sz w:val="22"/>
      </w:rPr>
    </w:lvl>
    <w:lvl w:ilvl="1">
      <w:start w:val="1"/>
      <w:numFmt w:val="decimal"/>
      <w:pStyle w:val="Clanek11"/>
      <w:lvlText w:val="%1.%2."/>
      <w:lvlJc w:val="left"/>
      <w:pPr>
        <w:tabs>
          <w:tab w:val="num" w:pos="993"/>
        </w:tabs>
        <w:ind w:left="993" w:hanging="567"/>
      </w:pPr>
      <w:rPr>
        <w:rFonts w:ascii="Garamond" w:hAnsi="Garamond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pStyle w:val="Claneka"/>
      <w:lvlText w:val="%1.%2.%3"/>
      <w:lvlJc w:val="left"/>
      <w:pPr>
        <w:tabs>
          <w:tab w:val="num" w:pos="1077"/>
        </w:tabs>
        <w:ind w:left="1418" w:hanging="851"/>
      </w:pPr>
      <w:rPr>
        <w:rFonts w:ascii="Garamond" w:hAnsi="Garamond" w:hint="default"/>
        <w:i w:val="0"/>
        <w:strike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EE8533E"/>
    <w:multiLevelType w:val="hybridMultilevel"/>
    <w:tmpl w:val="69B01570"/>
    <w:lvl w:ilvl="0" w:tplc="B414FAAE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A78AF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C1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6C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3AA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AB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C8F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2E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8D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25"/>
    <w:rsid w:val="000005BD"/>
    <w:rsid w:val="0000068A"/>
    <w:rsid w:val="000008A6"/>
    <w:rsid w:val="000022B9"/>
    <w:rsid w:val="000028DC"/>
    <w:rsid w:val="00002C75"/>
    <w:rsid w:val="0000312A"/>
    <w:rsid w:val="0000389E"/>
    <w:rsid w:val="00005E16"/>
    <w:rsid w:val="00006C38"/>
    <w:rsid w:val="0000715D"/>
    <w:rsid w:val="0000757D"/>
    <w:rsid w:val="00007ADE"/>
    <w:rsid w:val="000100EE"/>
    <w:rsid w:val="00010621"/>
    <w:rsid w:val="00011327"/>
    <w:rsid w:val="00011E10"/>
    <w:rsid w:val="000120D8"/>
    <w:rsid w:val="0001211C"/>
    <w:rsid w:val="00012492"/>
    <w:rsid w:val="00012C22"/>
    <w:rsid w:val="00013112"/>
    <w:rsid w:val="0001371A"/>
    <w:rsid w:val="000141CD"/>
    <w:rsid w:val="00014A3C"/>
    <w:rsid w:val="00014CBD"/>
    <w:rsid w:val="0001501E"/>
    <w:rsid w:val="000154E1"/>
    <w:rsid w:val="00016BDF"/>
    <w:rsid w:val="00017655"/>
    <w:rsid w:val="00020C62"/>
    <w:rsid w:val="000211E3"/>
    <w:rsid w:val="00021BBB"/>
    <w:rsid w:val="00021FB0"/>
    <w:rsid w:val="00021FF4"/>
    <w:rsid w:val="00023191"/>
    <w:rsid w:val="00023822"/>
    <w:rsid w:val="000241E5"/>
    <w:rsid w:val="0002457C"/>
    <w:rsid w:val="00024670"/>
    <w:rsid w:val="00024B56"/>
    <w:rsid w:val="000259CB"/>
    <w:rsid w:val="00025C99"/>
    <w:rsid w:val="00025E63"/>
    <w:rsid w:val="00026003"/>
    <w:rsid w:val="00026389"/>
    <w:rsid w:val="00026BEB"/>
    <w:rsid w:val="000276C3"/>
    <w:rsid w:val="00030ECB"/>
    <w:rsid w:val="00031EDB"/>
    <w:rsid w:val="00032C2D"/>
    <w:rsid w:val="00032ED4"/>
    <w:rsid w:val="00033FD2"/>
    <w:rsid w:val="000351CD"/>
    <w:rsid w:val="00035CFC"/>
    <w:rsid w:val="00036626"/>
    <w:rsid w:val="000366E3"/>
    <w:rsid w:val="00036A93"/>
    <w:rsid w:val="00036ECC"/>
    <w:rsid w:val="00037452"/>
    <w:rsid w:val="00040371"/>
    <w:rsid w:val="000404CE"/>
    <w:rsid w:val="00040845"/>
    <w:rsid w:val="0004116E"/>
    <w:rsid w:val="0004120B"/>
    <w:rsid w:val="000414DE"/>
    <w:rsid w:val="000428BF"/>
    <w:rsid w:val="00042EB4"/>
    <w:rsid w:val="00042EDB"/>
    <w:rsid w:val="000431AF"/>
    <w:rsid w:val="00043620"/>
    <w:rsid w:val="000447BE"/>
    <w:rsid w:val="00044985"/>
    <w:rsid w:val="000458A7"/>
    <w:rsid w:val="00045B0C"/>
    <w:rsid w:val="00045D9A"/>
    <w:rsid w:val="000465A8"/>
    <w:rsid w:val="000515EE"/>
    <w:rsid w:val="00051D3E"/>
    <w:rsid w:val="0005209E"/>
    <w:rsid w:val="000529AE"/>
    <w:rsid w:val="00052EE9"/>
    <w:rsid w:val="00053748"/>
    <w:rsid w:val="00053CFB"/>
    <w:rsid w:val="000548F0"/>
    <w:rsid w:val="00054ADE"/>
    <w:rsid w:val="00054E16"/>
    <w:rsid w:val="00055C6C"/>
    <w:rsid w:val="00057423"/>
    <w:rsid w:val="00057460"/>
    <w:rsid w:val="00057606"/>
    <w:rsid w:val="000576DC"/>
    <w:rsid w:val="00057AA1"/>
    <w:rsid w:val="00057BE5"/>
    <w:rsid w:val="000627B2"/>
    <w:rsid w:val="00063552"/>
    <w:rsid w:val="00065BC6"/>
    <w:rsid w:val="00067067"/>
    <w:rsid w:val="000673F5"/>
    <w:rsid w:val="000674EC"/>
    <w:rsid w:val="000708BF"/>
    <w:rsid w:val="00070B68"/>
    <w:rsid w:val="00070C26"/>
    <w:rsid w:val="0007316C"/>
    <w:rsid w:val="000731E4"/>
    <w:rsid w:val="00073253"/>
    <w:rsid w:val="00073CCF"/>
    <w:rsid w:val="00074001"/>
    <w:rsid w:val="000749E9"/>
    <w:rsid w:val="00075065"/>
    <w:rsid w:val="00075A6D"/>
    <w:rsid w:val="000768A5"/>
    <w:rsid w:val="00076AFC"/>
    <w:rsid w:val="00076FD2"/>
    <w:rsid w:val="000770D0"/>
    <w:rsid w:val="000803F9"/>
    <w:rsid w:val="00081B34"/>
    <w:rsid w:val="00083601"/>
    <w:rsid w:val="00084858"/>
    <w:rsid w:val="0008646D"/>
    <w:rsid w:val="000864C3"/>
    <w:rsid w:val="00087AA5"/>
    <w:rsid w:val="000920EE"/>
    <w:rsid w:val="000929F7"/>
    <w:rsid w:val="00092EA2"/>
    <w:rsid w:val="0009321B"/>
    <w:rsid w:val="000938D9"/>
    <w:rsid w:val="00093A21"/>
    <w:rsid w:val="00093D34"/>
    <w:rsid w:val="0009485C"/>
    <w:rsid w:val="000953D5"/>
    <w:rsid w:val="0009765F"/>
    <w:rsid w:val="000978DC"/>
    <w:rsid w:val="000A079F"/>
    <w:rsid w:val="000A0D08"/>
    <w:rsid w:val="000A111D"/>
    <w:rsid w:val="000A1487"/>
    <w:rsid w:val="000A149A"/>
    <w:rsid w:val="000A159A"/>
    <w:rsid w:val="000A25BF"/>
    <w:rsid w:val="000A38F2"/>
    <w:rsid w:val="000A3CEE"/>
    <w:rsid w:val="000A436C"/>
    <w:rsid w:val="000A4528"/>
    <w:rsid w:val="000A4DED"/>
    <w:rsid w:val="000A5818"/>
    <w:rsid w:val="000A5C71"/>
    <w:rsid w:val="000A5CAB"/>
    <w:rsid w:val="000A613E"/>
    <w:rsid w:val="000A6976"/>
    <w:rsid w:val="000B0197"/>
    <w:rsid w:val="000B1370"/>
    <w:rsid w:val="000B1A7E"/>
    <w:rsid w:val="000B1ABA"/>
    <w:rsid w:val="000B32C9"/>
    <w:rsid w:val="000B4036"/>
    <w:rsid w:val="000B4CEB"/>
    <w:rsid w:val="000B5340"/>
    <w:rsid w:val="000B6608"/>
    <w:rsid w:val="000B73E1"/>
    <w:rsid w:val="000B7CF6"/>
    <w:rsid w:val="000C0025"/>
    <w:rsid w:val="000C038A"/>
    <w:rsid w:val="000C10E6"/>
    <w:rsid w:val="000C15A9"/>
    <w:rsid w:val="000C19BA"/>
    <w:rsid w:val="000C1EE2"/>
    <w:rsid w:val="000C295F"/>
    <w:rsid w:val="000C3971"/>
    <w:rsid w:val="000C500E"/>
    <w:rsid w:val="000C52D4"/>
    <w:rsid w:val="000C6422"/>
    <w:rsid w:val="000C7206"/>
    <w:rsid w:val="000C74F7"/>
    <w:rsid w:val="000D051D"/>
    <w:rsid w:val="000D0524"/>
    <w:rsid w:val="000D08BE"/>
    <w:rsid w:val="000D0F4B"/>
    <w:rsid w:val="000D19B1"/>
    <w:rsid w:val="000D1DD0"/>
    <w:rsid w:val="000D22BC"/>
    <w:rsid w:val="000D2829"/>
    <w:rsid w:val="000D2A88"/>
    <w:rsid w:val="000D2DFE"/>
    <w:rsid w:val="000D3827"/>
    <w:rsid w:val="000D3DD4"/>
    <w:rsid w:val="000D4BB6"/>
    <w:rsid w:val="000D5B6D"/>
    <w:rsid w:val="000D611B"/>
    <w:rsid w:val="000D6F14"/>
    <w:rsid w:val="000D752F"/>
    <w:rsid w:val="000D7CC9"/>
    <w:rsid w:val="000E0D29"/>
    <w:rsid w:val="000E1833"/>
    <w:rsid w:val="000E1A47"/>
    <w:rsid w:val="000E23E0"/>
    <w:rsid w:val="000E30CA"/>
    <w:rsid w:val="000E3159"/>
    <w:rsid w:val="000E555C"/>
    <w:rsid w:val="000E56BB"/>
    <w:rsid w:val="000E596C"/>
    <w:rsid w:val="000E656A"/>
    <w:rsid w:val="000E6BCF"/>
    <w:rsid w:val="000E7F62"/>
    <w:rsid w:val="000F169D"/>
    <w:rsid w:val="000F1DF5"/>
    <w:rsid w:val="000F2093"/>
    <w:rsid w:val="000F242C"/>
    <w:rsid w:val="000F34B1"/>
    <w:rsid w:val="000F36C0"/>
    <w:rsid w:val="000F5473"/>
    <w:rsid w:val="000F59A4"/>
    <w:rsid w:val="000F79D6"/>
    <w:rsid w:val="00100707"/>
    <w:rsid w:val="0010119D"/>
    <w:rsid w:val="00101250"/>
    <w:rsid w:val="001029AB"/>
    <w:rsid w:val="00102F17"/>
    <w:rsid w:val="00103487"/>
    <w:rsid w:val="00104385"/>
    <w:rsid w:val="0010449E"/>
    <w:rsid w:val="00104FB3"/>
    <w:rsid w:val="00105246"/>
    <w:rsid w:val="00105BA9"/>
    <w:rsid w:val="00105FC0"/>
    <w:rsid w:val="00106230"/>
    <w:rsid w:val="0010716E"/>
    <w:rsid w:val="0010723F"/>
    <w:rsid w:val="001103C7"/>
    <w:rsid w:val="00110965"/>
    <w:rsid w:val="00112517"/>
    <w:rsid w:val="001138C1"/>
    <w:rsid w:val="00113BA1"/>
    <w:rsid w:val="00114BD7"/>
    <w:rsid w:val="00115C64"/>
    <w:rsid w:val="001162AA"/>
    <w:rsid w:val="00117643"/>
    <w:rsid w:val="001204C3"/>
    <w:rsid w:val="00120601"/>
    <w:rsid w:val="00120873"/>
    <w:rsid w:val="00121055"/>
    <w:rsid w:val="00121C6E"/>
    <w:rsid w:val="00123004"/>
    <w:rsid w:val="00124C14"/>
    <w:rsid w:val="001256F8"/>
    <w:rsid w:val="0012579F"/>
    <w:rsid w:val="00125B83"/>
    <w:rsid w:val="00127947"/>
    <w:rsid w:val="00127A4C"/>
    <w:rsid w:val="0013006E"/>
    <w:rsid w:val="00131D35"/>
    <w:rsid w:val="00132160"/>
    <w:rsid w:val="00132524"/>
    <w:rsid w:val="001329D3"/>
    <w:rsid w:val="00133132"/>
    <w:rsid w:val="001334BD"/>
    <w:rsid w:val="00133AC3"/>
    <w:rsid w:val="0013466E"/>
    <w:rsid w:val="001352AD"/>
    <w:rsid w:val="00135804"/>
    <w:rsid w:val="00135B76"/>
    <w:rsid w:val="00136447"/>
    <w:rsid w:val="00137470"/>
    <w:rsid w:val="0014023C"/>
    <w:rsid w:val="001405DA"/>
    <w:rsid w:val="0014081B"/>
    <w:rsid w:val="00140A70"/>
    <w:rsid w:val="00140F42"/>
    <w:rsid w:val="00140FCB"/>
    <w:rsid w:val="00141B54"/>
    <w:rsid w:val="0014280B"/>
    <w:rsid w:val="0014332F"/>
    <w:rsid w:val="0014346D"/>
    <w:rsid w:val="001434FE"/>
    <w:rsid w:val="001456BF"/>
    <w:rsid w:val="0014610A"/>
    <w:rsid w:val="00151CCF"/>
    <w:rsid w:val="00151F48"/>
    <w:rsid w:val="00151FC6"/>
    <w:rsid w:val="00152E42"/>
    <w:rsid w:val="00153DF9"/>
    <w:rsid w:val="001552C3"/>
    <w:rsid w:val="00155816"/>
    <w:rsid w:val="00155EBD"/>
    <w:rsid w:val="00156142"/>
    <w:rsid w:val="001567BE"/>
    <w:rsid w:val="00156EDD"/>
    <w:rsid w:val="00156F68"/>
    <w:rsid w:val="00157879"/>
    <w:rsid w:val="0015789A"/>
    <w:rsid w:val="001579A7"/>
    <w:rsid w:val="0016162B"/>
    <w:rsid w:val="00162AA1"/>
    <w:rsid w:val="0016320C"/>
    <w:rsid w:val="00163255"/>
    <w:rsid w:val="001637D6"/>
    <w:rsid w:val="00163CAC"/>
    <w:rsid w:val="001641C4"/>
    <w:rsid w:val="0016431E"/>
    <w:rsid w:val="00164B03"/>
    <w:rsid w:val="00164FFB"/>
    <w:rsid w:val="00165105"/>
    <w:rsid w:val="00165790"/>
    <w:rsid w:val="00167129"/>
    <w:rsid w:val="00167401"/>
    <w:rsid w:val="0017090E"/>
    <w:rsid w:val="0017151F"/>
    <w:rsid w:val="00171F9E"/>
    <w:rsid w:val="001723C6"/>
    <w:rsid w:val="00172B7B"/>
    <w:rsid w:val="0017322B"/>
    <w:rsid w:val="00173C75"/>
    <w:rsid w:val="00174661"/>
    <w:rsid w:val="001749A5"/>
    <w:rsid w:val="00175832"/>
    <w:rsid w:val="00175DE3"/>
    <w:rsid w:val="00175E02"/>
    <w:rsid w:val="001760A2"/>
    <w:rsid w:val="0017612C"/>
    <w:rsid w:val="0017793D"/>
    <w:rsid w:val="00180729"/>
    <w:rsid w:val="00180A2A"/>
    <w:rsid w:val="001810DE"/>
    <w:rsid w:val="0018197E"/>
    <w:rsid w:val="0018289F"/>
    <w:rsid w:val="00183DBB"/>
    <w:rsid w:val="001841E9"/>
    <w:rsid w:val="0018571F"/>
    <w:rsid w:val="00185EE5"/>
    <w:rsid w:val="001870E3"/>
    <w:rsid w:val="001878D0"/>
    <w:rsid w:val="001879CE"/>
    <w:rsid w:val="00190337"/>
    <w:rsid w:val="001911EC"/>
    <w:rsid w:val="00192EB6"/>
    <w:rsid w:val="0019322E"/>
    <w:rsid w:val="001940C1"/>
    <w:rsid w:val="00195087"/>
    <w:rsid w:val="00195761"/>
    <w:rsid w:val="001958CD"/>
    <w:rsid w:val="00197A7C"/>
    <w:rsid w:val="00197D2A"/>
    <w:rsid w:val="001A0EBA"/>
    <w:rsid w:val="001A1007"/>
    <w:rsid w:val="001A120A"/>
    <w:rsid w:val="001A1863"/>
    <w:rsid w:val="001A19C0"/>
    <w:rsid w:val="001A2823"/>
    <w:rsid w:val="001A287C"/>
    <w:rsid w:val="001A30B8"/>
    <w:rsid w:val="001A40AD"/>
    <w:rsid w:val="001A43AD"/>
    <w:rsid w:val="001A6680"/>
    <w:rsid w:val="001A6DBA"/>
    <w:rsid w:val="001A6E0E"/>
    <w:rsid w:val="001A7284"/>
    <w:rsid w:val="001A72ED"/>
    <w:rsid w:val="001A7A1F"/>
    <w:rsid w:val="001B1C9A"/>
    <w:rsid w:val="001B1CAC"/>
    <w:rsid w:val="001B2527"/>
    <w:rsid w:val="001B6F49"/>
    <w:rsid w:val="001B794C"/>
    <w:rsid w:val="001B79D0"/>
    <w:rsid w:val="001C0028"/>
    <w:rsid w:val="001C02EB"/>
    <w:rsid w:val="001C10A0"/>
    <w:rsid w:val="001C15C3"/>
    <w:rsid w:val="001C1FF7"/>
    <w:rsid w:val="001C2AEE"/>
    <w:rsid w:val="001C3470"/>
    <w:rsid w:val="001C357F"/>
    <w:rsid w:val="001C43C5"/>
    <w:rsid w:val="001C449D"/>
    <w:rsid w:val="001C4B40"/>
    <w:rsid w:val="001C6E6E"/>
    <w:rsid w:val="001C6EF6"/>
    <w:rsid w:val="001C70BF"/>
    <w:rsid w:val="001C76A3"/>
    <w:rsid w:val="001C7B84"/>
    <w:rsid w:val="001D1341"/>
    <w:rsid w:val="001D1E5B"/>
    <w:rsid w:val="001D1F51"/>
    <w:rsid w:val="001D228A"/>
    <w:rsid w:val="001D3268"/>
    <w:rsid w:val="001D3525"/>
    <w:rsid w:val="001D50DD"/>
    <w:rsid w:val="001D648F"/>
    <w:rsid w:val="001D7056"/>
    <w:rsid w:val="001D709E"/>
    <w:rsid w:val="001D774D"/>
    <w:rsid w:val="001D7E51"/>
    <w:rsid w:val="001E02CA"/>
    <w:rsid w:val="001E172E"/>
    <w:rsid w:val="001E1C7F"/>
    <w:rsid w:val="001E3326"/>
    <w:rsid w:val="001E33C5"/>
    <w:rsid w:val="001E3ED1"/>
    <w:rsid w:val="001E44D3"/>
    <w:rsid w:val="001E453C"/>
    <w:rsid w:val="001E45C3"/>
    <w:rsid w:val="001E4755"/>
    <w:rsid w:val="001E6DE5"/>
    <w:rsid w:val="001E710A"/>
    <w:rsid w:val="001E7969"/>
    <w:rsid w:val="001E7EF4"/>
    <w:rsid w:val="001F2370"/>
    <w:rsid w:val="001F2EFD"/>
    <w:rsid w:val="001F3FC7"/>
    <w:rsid w:val="001F42DD"/>
    <w:rsid w:val="001F437A"/>
    <w:rsid w:val="001F645C"/>
    <w:rsid w:val="001F6BAB"/>
    <w:rsid w:val="001F74A1"/>
    <w:rsid w:val="00200614"/>
    <w:rsid w:val="00200D06"/>
    <w:rsid w:val="00201AA3"/>
    <w:rsid w:val="00201D68"/>
    <w:rsid w:val="002025E5"/>
    <w:rsid w:val="00202E74"/>
    <w:rsid w:val="00204189"/>
    <w:rsid w:val="00204BDE"/>
    <w:rsid w:val="00205D7E"/>
    <w:rsid w:val="00206703"/>
    <w:rsid w:val="002073E0"/>
    <w:rsid w:val="00207B93"/>
    <w:rsid w:val="0021038A"/>
    <w:rsid w:val="00210FA5"/>
    <w:rsid w:val="0021112F"/>
    <w:rsid w:val="0021184F"/>
    <w:rsid w:val="0021245D"/>
    <w:rsid w:val="002129B8"/>
    <w:rsid w:val="0021342A"/>
    <w:rsid w:val="00214078"/>
    <w:rsid w:val="00214318"/>
    <w:rsid w:val="002147B9"/>
    <w:rsid w:val="00214F33"/>
    <w:rsid w:val="0021533A"/>
    <w:rsid w:val="002154E8"/>
    <w:rsid w:val="00216A78"/>
    <w:rsid w:val="00217D5B"/>
    <w:rsid w:val="0022090E"/>
    <w:rsid w:val="00220C12"/>
    <w:rsid w:val="0022107A"/>
    <w:rsid w:val="00221E63"/>
    <w:rsid w:val="002224E5"/>
    <w:rsid w:val="002238FE"/>
    <w:rsid w:val="00224245"/>
    <w:rsid w:val="0022537B"/>
    <w:rsid w:val="00226040"/>
    <w:rsid w:val="00226E38"/>
    <w:rsid w:val="00226FBE"/>
    <w:rsid w:val="002273C7"/>
    <w:rsid w:val="0022756C"/>
    <w:rsid w:val="002303D1"/>
    <w:rsid w:val="00230760"/>
    <w:rsid w:val="00231611"/>
    <w:rsid w:val="00232676"/>
    <w:rsid w:val="00232C30"/>
    <w:rsid w:val="00234017"/>
    <w:rsid w:val="00234118"/>
    <w:rsid w:val="0023447D"/>
    <w:rsid w:val="00234A53"/>
    <w:rsid w:val="00235192"/>
    <w:rsid w:val="002353DB"/>
    <w:rsid w:val="00237BE0"/>
    <w:rsid w:val="00237F99"/>
    <w:rsid w:val="002400DE"/>
    <w:rsid w:val="00240E38"/>
    <w:rsid w:val="00243A4E"/>
    <w:rsid w:val="002442AB"/>
    <w:rsid w:val="0024651C"/>
    <w:rsid w:val="002473A2"/>
    <w:rsid w:val="00247AA7"/>
    <w:rsid w:val="00247E17"/>
    <w:rsid w:val="00250B95"/>
    <w:rsid w:val="00251FF1"/>
    <w:rsid w:val="00252038"/>
    <w:rsid w:val="00253192"/>
    <w:rsid w:val="002540CF"/>
    <w:rsid w:val="00254874"/>
    <w:rsid w:val="00255548"/>
    <w:rsid w:val="00255ABC"/>
    <w:rsid w:val="00255B7B"/>
    <w:rsid w:val="00256140"/>
    <w:rsid w:val="002561B7"/>
    <w:rsid w:val="00256224"/>
    <w:rsid w:val="002564CB"/>
    <w:rsid w:val="002573AB"/>
    <w:rsid w:val="00257C04"/>
    <w:rsid w:val="00257C4C"/>
    <w:rsid w:val="00260023"/>
    <w:rsid w:val="002604C2"/>
    <w:rsid w:val="00261137"/>
    <w:rsid w:val="00261AD5"/>
    <w:rsid w:val="00261F03"/>
    <w:rsid w:val="00262077"/>
    <w:rsid w:val="00264CF1"/>
    <w:rsid w:val="00265C8E"/>
    <w:rsid w:val="00265EAD"/>
    <w:rsid w:val="0026604D"/>
    <w:rsid w:val="002668E9"/>
    <w:rsid w:val="00267933"/>
    <w:rsid w:val="00267C64"/>
    <w:rsid w:val="00267DF9"/>
    <w:rsid w:val="00267E38"/>
    <w:rsid w:val="00270DD4"/>
    <w:rsid w:val="00271A98"/>
    <w:rsid w:val="002728DD"/>
    <w:rsid w:val="00272AA3"/>
    <w:rsid w:val="00272B25"/>
    <w:rsid w:val="00273ADC"/>
    <w:rsid w:val="00273F2F"/>
    <w:rsid w:val="0027504A"/>
    <w:rsid w:val="0027569B"/>
    <w:rsid w:val="0027582B"/>
    <w:rsid w:val="00277832"/>
    <w:rsid w:val="00280962"/>
    <w:rsid w:val="00280B3D"/>
    <w:rsid w:val="00280D90"/>
    <w:rsid w:val="00281317"/>
    <w:rsid w:val="00281C6A"/>
    <w:rsid w:val="002824B0"/>
    <w:rsid w:val="002828E2"/>
    <w:rsid w:val="00282EC1"/>
    <w:rsid w:val="002834BD"/>
    <w:rsid w:val="00284CAE"/>
    <w:rsid w:val="0028593E"/>
    <w:rsid w:val="00287115"/>
    <w:rsid w:val="0028776A"/>
    <w:rsid w:val="00287A7B"/>
    <w:rsid w:val="00287EA6"/>
    <w:rsid w:val="00291556"/>
    <w:rsid w:val="002920AC"/>
    <w:rsid w:val="002924CF"/>
    <w:rsid w:val="00295C44"/>
    <w:rsid w:val="00296172"/>
    <w:rsid w:val="002A0D31"/>
    <w:rsid w:val="002A10AD"/>
    <w:rsid w:val="002A15E2"/>
    <w:rsid w:val="002A28DA"/>
    <w:rsid w:val="002A2EC9"/>
    <w:rsid w:val="002A4713"/>
    <w:rsid w:val="002A5D0F"/>
    <w:rsid w:val="002A5F81"/>
    <w:rsid w:val="002A6033"/>
    <w:rsid w:val="002A6EC6"/>
    <w:rsid w:val="002A723B"/>
    <w:rsid w:val="002A7248"/>
    <w:rsid w:val="002A7414"/>
    <w:rsid w:val="002B024B"/>
    <w:rsid w:val="002B03CA"/>
    <w:rsid w:val="002B0511"/>
    <w:rsid w:val="002B057E"/>
    <w:rsid w:val="002B06A0"/>
    <w:rsid w:val="002B079D"/>
    <w:rsid w:val="002B15AD"/>
    <w:rsid w:val="002B26AA"/>
    <w:rsid w:val="002B2C31"/>
    <w:rsid w:val="002B2E21"/>
    <w:rsid w:val="002B359E"/>
    <w:rsid w:val="002B43AC"/>
    <w:rsid w:val="002B4AF2"/>
    <w:rsid w:val="002B565D"/>
    <w:rsid w:val="002B60D3"/>
    <w:rsid w:val="002B6256"/>
    <w:rsid w:val="002B6347"/>
    <w:rsid w:val="002B65AB"/>
    <w:rsid w:val="002C02CB"/>
    <w:rsid w:val="002C141A"/>
    <w:rsid w:val="002C2157"/>
    <w:rsid w:val="002C2EEC"/>
    <w:rsid w:val="002C3BA2"/>
    <w:rsid w:val="002C5AC3"/>
    <w:rsid w:val="002C6373"/>
    <w:rsid w:val="002C6CB9"/>
    <w:rsid w:val="002C6F8F"/>
    <w:rsid w:val="002D092A"/>
    <w:rsid w:val="002D212B"/>
    <w:rsid w:val="002D234A"/>
    <w:rsid w:val="002D3A00"/>
    <w:rsid w:val="002D4377"/>
    <w:rsid w:val="002D43F0"/>
    <w:rsid w:val="002D4BC4"/>
    <w:rsid w:val="002D5D86"/>
    <w:rsid w:val="002D651F"/>
    <w:rsid w:val="002D7C7F"/>
    <w:rsid w:val="002E07BA"/>
    <w:rsid w:val="002E092C"/>
    <w:rsid w:val="002E107B"/>
    <w:rsid w:val="002E12F3"/>
    <w:rsid w:val="002E1679"/>
    <w:rsid w:val="002E4672"/>
    <w:rsid w:val="002E5BB4"/>
    <w:rsid w:val="002E6059"/>
    <w:rsid w:val="002E6095"/>
    <w:rsid w:val="002E6D4A"/>
    <w:rsid w:val="002E7510"/>
    <w:rsid w:val="002E7598"/>
    <w:rsid w:val="002E7B2B"/>
    <w:rsid w:val="002F0BA0"/>
    <w:rsid w:val="002F2286"/>
    <w:rsid w:val="002F2657"/>
    <w:rsid w:val="002F293F"/>
    <w:rsid w:val="002F2C21"/>
    <w:rsid w:val="002F3133"/>
    <w:rsid w:val="002F3819"/>
    <w:rsid w:val="002F39CA"/>
    <w:rsid w:val="002F3E21"/>
    <w:rsid w:val="002F4ACE"/>
    <w:rsid w:val="002F4F41"/>
    <w:rsid w:val="002F5CF0"/>
    <w:rsid w:val="002F63AC"/>
    <w:rsid w:val="00302417"/>
    <w:rsid w:val="00303B1C"/>
    <w:rsid w:val="003055B2"/>
    <w:rsid w:val="00305DB2"/>
    <w:rsid w:val="00306A75"/>
    <w:rsid w:val="00306FFA"/>
    <w:rsid w:val="003074B3"/>
    <w:rsid w:val="00307760"/>
    <w:rsid w:val="00307783"/>
    <w:rsid w:val="003077C8"/>
    <w:rsid w:val="00310CBB"/>
    <w:rsid w:val="00311157"/>
    <w:rsid w:val="00311453"/>
    <w:rsid w:val="00313E85"/>
    <w:rsid w:val="003152C3"/>
    <w:rsid w:val="0031546D"/>
    <w:rsid w:val="00317FFE"/>
    <w:rsid w:val="00320C6C"/>
    <w:rsid w:val="00321551"/>
    <w:rsid w:val="003231D3"/>
    <w:rsid w:val="00324C05"/>
    <w:rsid w:val="003258FC"/>
    <w:rsid w:val="00326223"/>
    <w:rsid w:val="00326A98"/>
    <w:rsid w:val="0032756B"/>
    <w:rsid w:val="003276B6"/>
    <w:rsid w:val="00327A96"/>
    <w:rsid w:val="00327C74"/>
    <w:rsid w:val="0033021B"/>
    <w:rsid w:val="003318D8"/>
    <w:rsid w:val="00331B4C"/>
    <w:rsid w:val="003321A4"/>
    <w:rsid w:val="0033230B"/>
    <w:rsid w:val="00332AB9"/>
    <w:rsid w:val="003338A9"/>
    <w:rsid w:val="00333F55"/>
    <w:rsid w:val="00333FCB"/>
    <w:rsid w:val="00334146"/>
    <w:rsid w:val="0033499F"/>
    <w:rsid w:val="003378E1"/>
    <w:rsid w:val="00337A3D"/>
    <w:rsid w:val="003408A2"/>
    <w:rsid w:val="00340A10"/>
    <w:rsid w:val="00341501"/>
    <w:rsid w:val="003421D7"/>
    <w:rsid w:val="00344341"/>
    <w:rsid w:val="0034443D"/>
    <w:rsid w:val="00344FB2"/>
    <w:rsid w:val="00345B52"/>
    <w:rsid w:val="0034675B"/>
    <w:rsid w:val="003479F4"/>
    <w:rsid w:val="00350611"/>
    <w:rsid w:val="0035071B"/>
    <w:rsid w:val="003522FF"/>
    <w:rsid w:val="0035460B"/>
    <w:rsid w:val="003546E1"/>
    <w:rsid w:val="003556EB"/>
    <w:rsid w:val="00355FBC"/>
    <w:rsid w:val="00356F11"/>
    <w:rsid w:val="00357576"/>
    <w:rsid w:val="00357632"/>
    <w:rsid w:val="00360B76"/>
    <w:rsid w:val="00362261"/>
    <w:rsid w:val="00362443"/>
    <w:rsid w:val="00364BE3"/>
    <w:rsid w:val="00364CF6"/>
    <w:rsid w:val="003661D4"/>
    <w:rsid w:val="00366E64"/>
    <w:rsid w:val="00366EE7"/>
    <w:rsid w:val="00367B6A"/>
    <w:rsid w:val="00370D59"/>
    <w:rsid w:val="00372E56"/>
    <w:rsid w:val="0037426C"/>
    <w:rsid w:val="003742A2"/>
    <w:rsid w:val="003743FB"/>
    <w:rsid w:val="00376FED"/>
    <w:rsid w:val="0037742F"/>
    <w:rsid w:val="00377899"/>
    <w:rsid w:val="00380033"/>
    <w:rsid w:val="00380137"/>
    <w:rsid w:val="003802C0"/>
    <w:rsid w:val="00380599"/>
    <w:rsid w:val="00380DC8"/>
    <w:rsid w:val="00383C77"/>
    <w:rsid w:val="00384343"/>
    <w:rsid w:val="00384EC0"/>
    <w:rsid w:val="0038511E"/>
    <w:rsid w:val="003852E4"/>
    <w:rsid w:val="003859C2"/>
    <w:rsid w:val="0038768D"/>
    <w:rsid w:val="003911B4"/>
    <w:rsid w:val="0039142C"/>
    <w:rsid w:val="00391E4A"/>
    <w:rsid w:val="003921AE"/>
    <w:rsid w:val="00392836"/>
    <w:rsid w:val="003934A2"/>
    <w:rsid w:val="00394510"/>
    <w:rsid w:val="00394F52"/>
    <w:rsid w:val="00396E55"/>
    <w:rsid w:val="00397647"/>
    <w:rsid w:val="003979F9"/>
    <w:rsid w:val="00397DA3"/>
    <w:rsid w:val="003A0728"/>
    <w:rsid w:val="003A1206"/>
    <w:rsid w:val="003A1A43"/>
    <w:rsid w:val="003A1C34"/>
    <w:rsid w:val="003A2578"/>
    <w:rsid w:val="003A26B7"/>
    <w:rsid w:val="003A44BF"/>
    <w:rsid w:val="003A5DF0"/>
    <w:rsid w:val="003A5F65"/>
    <w:rsid w:val="003A64EE"/>
    <w:rsid w:val="003A6533"/>
    <w:rsid w:val="003A666D"/>
    <w:rsid w:val="003A6947"/>
    <w:rsid w:val="003A6F81"/>
    <w:rsid w:val="003A7149"/>
    <w:rsid w:val="003A7247"/>
    <w:rsid w:val="003A7779"/>
    <w:rsid w:val="003A7BAB"/>
    <w:rsid w:val="003B0317"/>
    <w:rsid w:val="003B1346"/>
    <w:rsid w:val="003B16A2"/>
    <w:rsid w:val="003B182C"/>
    <w:rsid w:val="003B210C"/>
    <w:rsid w:val="003B330F"/>
    <w:rsid w:val="003B36C7"/>
    <w:rsid w:val="003B4080"/>
    <w:rsid w:val="003B438A"/>
    <w:rsid w:val="003B73A4"/>
    <w:rsid w:val="003B744B"/>
    <w:rsid w:val="003B79F5"/>
    <w:rsid w:val="003B7D9A"/>
    <w:rsid w:val="003C0579"/>
    <w:rsid w:val="003C0C0A"/>
    <w:rsid w:val="003C0C63"/>
    <w:rsid w:val="003C0F2E"/>
    <w:rsid w:val="003C15D3"/>
    <w:rsid w:val="003C1690"/>
    <w:rsid w:val="003C2054"/>
    <w:rsid w:val="003C262A"/>
    <w:rsid w:val="003C2869"/>
    <w:rsid w:val="003C3080"/>
    <w:rsid w:val="003C3EF1"/>
    <w:rsid w:val="003C6B4B"/>
    <w:rsid w:val="003C7F06"/>
    <w:rsid w:val="003D025A"/>
    <w:rsid w:val="003D1B28"/>
    <w:rsid w:val="003D1ECA"/>
    <w:rsid w:val="003D5B8C"/>
    <w:rsid w:val="003D5E21"/>
    <w:rsid w:val="003D6A89"/>
    <w:rsid w:val="003D6B77"/>
    <w:rsid w:val="003D7413"/>
    <w:rsid w:val="003E18A5"/>
    <w:rsid w:val="003E3017"/>
    <w:rsid w:val="003E371B"/>
    <w:rsid w:val="003E4297"/>
    <w:rsid w:val="003E5631"/>
    <w:rsid w:val="003E6143"/>
    <w:rsid w:val="003F05E0"/>
    <w:rsid w:val="003F0AC9"/>
    <w:rsid w:val="003F2550"/>
    <w:rsid w:val="003F2FCC"/>
    <w:rsid w:val="003F3031"/>
    <w:rsid w:val="003F3168"/>
    <w:rsid w:val="003F3412"/>
    <w:rsid w:val="003F358F"/>
    <w:rsid w:val="003F3B62"/>
    <w:rsid w:val="003F4AC8"/>
    <w:rsid w:val="003F5194"/>
    <w:rsid w:val="003F5E1D"/>
    <w:rsid w:val="003F66F2"/>
    <w:rsid w:val="003F6933"/>
    <w:rsid w:val="00400D1D"/>
    <w:rsid w:val="00400D97"/>
    <w:rsid w:val="00400F80"/>
    <w:rsid w:val="00401777"/>
    <w:rsid w:val="004035DF"/>
    <w:rsid w:val="00403B47"/>
    <w:rsid w:val="004044E0"/>
    <w:rsid w:val="00404B33"/>
    <w:rsid w:val="004070CA"/>
    <w:rsid w:val="00407E52"/>
    <w:rsid w:val="004111EB"/>
    <w:rsid w:val="0041207B"/>
    <w:rsid w:val="00412191"/>
    <w:rsid w:val="0041223A"/>
    <w:rsid w:val="00412AE8"/>
    <w:rsid w:val="004140F1"/>
    <w:rsid w:val="004148E7"/>
    <w:rsid w:val="004153FC"/>
    <w:rsid w:val="00415FE4"/>
    <w:rsid w:val="0041697C"/>
    <w:rsid w:val="00416EEF"/>
    <w:rsid w:val="004170EC"/>
    <w:rsid w:val="00417FBC"/>
    <w:rsid w:val="00420173"/>
    <w:rsid w:val="0042102B"/>
    <w:rsid w:val="004220D1"/>
    <w:rsid w:val="00423E25"/>
    <w:rsid w:val="004241B9"/>
    <w:rsid w:val="0042485C"/>
    <w:rsid w:val="00424B61"/>
    <w:rsid w:val="00425CD9"/>
    <w:rsid w:val="00427AD0"/>
    <w:rsid w:val="0043022D"/>
    <w:rsid w:val="004309D7"/>
    <w:rsid w:val="0043105F"/>
    <w:rsid w:val="0043150C"/>
    <w:rsid w:val="00432EC3"/>
    <w:rsid w:val="0043343C"/>
    <w:rsid w:val="004335C9"/>
    <w:rsid w:val="00433CA3"/>
    <w:rsid w:val="00434722"/>
    <w:rsid w:val="00434DCB"/>
    <w:rsid w:val="00435427"/>
    <w:rsid w:val="0043567C"/>
    <w:rsid w:val="004362AA"/>
    <w:rsid w:val="00440624"/>
    <w:rsid w:val="0044081F"/>
    <w:rsid w:val="00442117"/>
    <w:rsid w:val="00442261"/>
    <w:rsid w:val="004423EA"/>
    <w:rsid w:val="004427DB"/>
    <w:rsid w:val="004431B3"/>
    <w:rsid w:val="004432D7"/>
    <w:rsid w:val="00443E35"/>
    <w:rsid w:val="00444533"/>
    <w:rsid w:val="00444568"/>
    <w:rsid w:val="00445436"/>
    <w:rsid w:val="00445A6D"/>
    <w:rsid w:val="00446B15"/>
    <w:rsid w:val="00447317"/>
    <w:rsid w:val="00447A0B"/>
    <w:rsid w:val="00447D67"/>
    <w:rsid w:val="004512D7"/>
    <w:rsid w:val="00451301"/>
    <w:rsid w:val="00451EF0"/>
    <w:rsid w:val="00452614"/>
    <w:rsid w:val="00452864"/>
    <w:rsid w:val="00454E37"/>
    <w:rsid w:val="00455BFD"/>
    <w:rsid w:val="00455CE4"/>
    <w:rsid w:val="00456AE3"/>
    <w:rsid w:val="004607F9"/>
    <w:rsid w:val="00461648"/>
    <w:rsid w:val="00461DC5"/>
    <w:rsid w:val="004623A0"/>
    <w:rsid w:val="004626AB"/>
    <w:rsid w:val="00462B83"/>
    <w:rsid w:val="00462E34"/>
    <w:rsid w:val="0046358C"/>
    <w:rsid w:val="00464459"/>
    <w:rsid w:val="00465282"/>
    <w:rsid w:val="0046709D"/>
    <w:rsid w:val="0046730C"/>
    <w:rsid w:val="00467F3C"/>
    <w:rsid w:val="004706E0"/>
    <w:rsid w:val="00472094"/>
    <w:rsid w:val="00472774"/>
    <w:rsid w:val="00473428"/>
    <w:rsid w:val="00473733"/>
    <w:rsid w:val="00474811"/>
    <w:rsid w:val="00475559"/>
    <w:rsid w:val="004757E5"/>
    <w:rsid w:val="00476D2E"/>
    <w:rsid w:val="00477929"/>
    <w:rsid w:val="00477F2B"/>
    <w:rsid w:val="00480A8F"/>
    <w:rsid w:val="004817F4"/>
    <w:rsid w:val="0048347C"/>
    <w:rsid w:val="0048410F"/>
    <w:rsid w:val="004844A2"/>
    <w:rsid w:val="004846A3"/>
    <w:rsid w:val="004853C0"/>
    <w:rsid w:val="0048569B"/>
    <w:rsid w:val="00485935"/>
    <w:rsid w:val="00485EEA"/>
    <w:rsid w:val="00486145"/>
    <w:rsid w:val="004862D8"/>
    <w:rsid w:val="004871C7"/>
    <w:rsid w:val="004903A5"/>
    <w:rsid w:val="004909C2"/>
    <w:rsid w:val="00490A9B"/>
    <w:rsid w:val="00490CE0"/>
    <w:rsid w:val="00490D30"/>
    <w:rsid w:val="0049131C"/>
    <w:rsid w:val="0049226E"/>
    <w:rsid w:val="004923A8"/>
    <w:rsid w:val="004945B9"/>
    <w:rsid w:val="00495676"/>
    <w:rsid w:val="0049572E"/>
    <w:rsid w:val="00496DD9"/>
    <w:rsid w:val="00497489"/>
    <w:rsid w:val="00497A24"/>
    <w:rsid w:val="00497AD7"/>
    <w:rsid w:val="004A01B6"/>
    <w:rsid w:val="004A279F"/>
    <w:rsid w:val="004A325C"/>
    <w:rsid w:val="004A4EF6"/>
    <w:rsid w:val="004A66BC"/>
    <w:rsid w:val="004A6E3D"/>
    <w:rsid w:val="004A78E5"/>
    <w:rsid w:val="004B0B66"/>
    <w:rsid w:val="004B1BB4"/>
    <w:rsid w:val="004B2D78"/>
    <w:rsid w:val="004B2E03"/>
    <w:rsid w:val="004B3E6B"/>
    <w:rsid w:val="004B4FF0"/>
    <w:rsid w:val="004B50F6"/>
    <w:rsid w:val="004B5413"/>
    <w:rsid w:val="004B6617"/>
    <w:rsid w:val="004B7885"/>
    <w:rsid w:val="004C0696"/>
    <w:rsid w:val="004C09E1"/>
    <w:rsid w:val="004C1539"/>
    <w:rsid w:val="004C26D5"/>
    <w:rsid w:val="004C2D8C"/>
    <w:rsid w:val="004C3F3A"/>
    <w:rsid w:val="004C627D"/>
    <w:rsid w:val="004C62DA"/>
    <w:rsid w:val="004C636E"/>
    <w:rsid w:val="004C6FC4"/>
    <w:rsid w:val="004D00DC"/>
    <w:rsid w:val="004D0A5A"/>
    <w:rsid w:val="004D3577"/>
    <w:rsid w:val="004D4E9F"/>
    <w:rsid w:val="004D4FC5"/>
    <w:rsid w:val="004D5422"/>
    <w:rsid w:val="004D5716"/>
    <w:rsid w:val="004D61F1"/>
    <w:rsid w:val="004D6D07"/>
    <w:rsid w:val="004D7E4D"/>
    <w:rsid w:val="004D7EC2"/>
    <w:rsid w:val="004E09EE"/>
    <w:rsid w:val="004E1647"/>
    <w:rsid w:val="004E1A74"/>
    <w:rsid w:val="004E23E2"/>
    <w:rsid w:val="004E283E"/>
    <w:rsid w:val="004E38F5"/>
    <w:rsid w:val="004E3C36"/>
    <w:rsid w:val="004E44CD"/>
    <w:rsid w:val="004E7073"/>
    <w:rsid w:val="004E7E2F"/>
    <w:rsid w:val="004E7F34"/>
    <w:rsid w:val="004F037B"/>
    <w:rsid w:val="004F0DE8"/>
    <w:rsid w:val="004F26E5"/>
    <w:rsid w:val="004F34FA"/>
    <w:rsid w:val="004F37CB"/>
    <w:rsid w:val="004F5E1F"/>
    <w:rsid w:val="004F7BFC"/>
    <w:rsid w:val="004F7F62"/>
    <w:rsid w:val="00500E31"/>
    <w:rsid w:val="00502047"/>
    <w:rsid w:val="0050522E"/>
    <w:rsid w:val="00505478"/>
    <w:rsid w:val="00505714"/>
    <w:rsid w:val="0050670D"/>
    <w:rsid w:val="0050686A"/>
    <w:rsid w:val="00506A4A"/>
    <w:rsid w:val="00506B20"/>
    <w:rsid w:val="00506F90"/>
    <w:rsid w:val="00507C41"/>
    <w:rsid w:val="005118AB"/>
    <w:rsid w:val="005136DC"/>
    <w:rsid w:val="0051470B"/>
    <w:rsid w:val="00516A3C"/>
    <w:rsid w:val="00516DB7"/>
    <w:rsid w:val="00517A06"/>
    <w:rsid w:val="00517C79"/>
    <w:rsid w:val="00517D2C"/>
    <w:rsid w:val="00520205"/>
    <w:rsid w:val="00521548"/>
    <w:rsid w:val="00521BD9"/>
    <w:rsid w:val="00521D8F"/>
    <w:rsid w:val="00521FA2"/>
    <w:rsid w:val="00523D69"/>
    <w:rsid w:val="0052440F"/>
    <w:rsid w:val="005247D8"/>
    <w:rsid w:val="0052492E"/>
    <w:rsid w:val="0052494A"/>
    <w:rsid w:val="00524CB0"/>
    <w:rsid w:val="0052575E"/>
    <w:rsid w:val="00525A81"/>
    <w:rsid w:val="0052630A"/>
    <w:rsid w:val="00526CA7"/>
    <w:rsid w:val="00530CB1"/>
    <w:rsid w:val="00531308"/>
    <w:rsid w:val="005325AE"/>
    <w:rsid w:val="005334DE"/>
    <w:rsid w:val="0053473B"/>
    <w:rsid w:val="00534915"/>
    <w:rsid w:val="00534D46"/>
    <w:rsid w:val="00534EF3"/>
    <w:rsid w:val="0053531C"/>
    <w:rsid w:val="00535F3F"/>
    <w:rsid w:val="00536401"/>
    <w:rsid w:val="005364E9"/>
    <w:rsid w:val="00536CD7"/>
    <w:rsid w:val="0053721D"/>
    <w:rsid w:val="00537E81"/>
    <w:rsid w:val="00540B9F"/>
    <w:rsid w:val="00542B5F"/>
    <w:rsid w:val="005434DC"/>
    <w:rsid w:val="005438C2"/>
    <w:rsid w:val="00545C22"/>
    <w:rsid w:val="005463D3"/>
    <w:rsid w:val="00546456"/>
    <w:rsid w:val="00546656"/>
    <w:rsid w:val="00547251"/>
    <w:rsid w:val="00547824"/>
    <w:rsid w:val="00550284"/>
    <w:rsid w:val="00551967"/>
    <w:rsid w:val="00551CCD"/>
    <w:rsid w:val="00551E53"/>
    <w:rsid w:val="00553133"/>
    <w:rsid w:val="00554619"/>
    <w:rsid w:val="00557C11"/>
    <w:rsid w:val="005605B6"/>
    <w:rsid w:val="00561D8B"/>
    <w:rsid w:val="005627CA"/>
    <w:rsid w:val="00563056"/>
    <w:rsid w:val="0056314B"/>
    <w:rsid w:val="00564CEE"/>
    <w:rsid w:val="00567354"/>
    <w:rsid w:val="005705D6"/>
    <w:rsid w:val="0057067C"/>
    <w:rsid w:val="00570AF0"/>
    <w:rsid w:val="00570C25"/>
    <w:rsid w:val="0057151D"/>
    <w:rsid w:val="005718E0"/>
    <w:rsid w:val="00571B82"/>
    <w:rsid w:val="00572107"/>
    <w:rsid w:val="00572995"/>
    <w:rsid w:val="00572A5D"/>
    <w:rsid w:val="0057317E"/>
    <w:rsid w:val="00573397"/>
    <w:rsid w:val="0057363E"/>
    <w:rsid w:val="0057397C"/>
    <w:rsid w:val="005740F0"/>
    <w:rsid w:val="00574F70"/>
    <w:rsid w:val="005765B3"/>
    <w:rsid w:val="0057678F"/>
    <w:rsid w:val="00576C25"/>
    <w:rsid w:val="00577205"/>
    <w:rsid w:val="005779F0"/>
    <w:rsid w:val="00577A9D"/>
    <w:rsid w:val="00577ACD"/>
    <w:rsid w:val="00577CDC"/>
    <w:rsid w:val="00580E99"/>
    <w:rsid w:val="005815D5"/>
    <w:rsid w:val="0058362B"/>
    <w:rsid w:val="005838C4"/>
    <w:rsid w:val="00586085"/>
    <w:rsid w:val="00586694"/>
    <w:rsid w:val="005905E4"/>
    <w:rsid w:val="00590A90"/>
    <w:rsid w:val="005912D2"/>
    <w:rsid w:val="00593EC0"/>
    <w:rsid w:val="005945C0"/>
    <w:rsid w:val="00594AF3"/>
    <w:rsid w:val="00594E0E"/>
    <w:rsid w:val="00594E9E"/>
    <w:rsid w:val="00596CE0"/>
    <w:rsid w:val="005978FA"/>
    <w:rsid w:val="005A0D0E"/>
    <w:rsid w:val="005A2C7A"/>
    <w:rsid w:val="005A322B"/>
    <w:rsid w:val="005A3E67"/>
    <w:rsid w:val="005A425D"/>
    <w:rsid w:val="005A5DD4"/>
    <w:rsid w:val="005A6B3B"/>
    <w:rsid w:val="005B1CB1"/>
    <w:rsid w:val="005B1F8A"/>
    <w:rsid w:val="005B2C26"/>
    <w:rsid w:val="005B2C76"/>
    <w:rsid w:val="005B38E6"/>
    <w:rsid w:val="005B4297"/>
    <w:rsid w:val="005B6599"/>
    <w:rsid w:val="005B6615"/>
    <w:rsid w:val="005B6798"/>
    <w:rsid w:val="005B73A5"/>
    <w:rsid w:val="005C0582"/>
    <w:rsid w:val="005C0755"/>
    <w:rsid w:val="005C0E15"/>
    <w:rsid w:val="005C10A0"/>
    <w:rsid w:val="005C13B7"/>
    <w:rsid w:val="005C1823"/>
    <w:rsid w:val="005C1C60"/>
    <w:rsid w:val="005C208D"/>
    <w:rsid w:val="005C2BC0"/>
    <w:rsid w:val="005C2C5F"/>
    <w:rsid w:val="005C2D80"/>
    <w:rsid w:val="005C3EC6"/>
    <w:rsid w:val="005D1789"/>
    <w:rsid w:val="005D1B7F"/>
    <w:rsid w:val="005D221B"/>
    <w:rsid w:val="005D6F29"/>
    <w:rsid w:val="005E09A8"/>
    <w:rsid w:val="005E1750"/>
    <w:rsid w:val="005E1BBF"/>
    <w:rsid w:val="005E2841"/>
    <w:rsid w:val="005E3BB9"/>
    <w:rsid w:val="005E5AA7"/>
    <w:rsid w:val="005E6329"/>
    <w:rsid w:val="005E7E09"/>
    <w:rsid w:val="005F1A3A"/>
    <w:rsid w:val="005F1B33"/>
    <w:rsid w:val="005F1E9A"/>
    <w:rsid w:val="005F36E2"/>
    <w:rsid w:val="005F3EE0"/>
    <w:rsid w:val="005F4BBA"/>
    <w:rsid w:val="005F52A9"/>
    <w:rsid w:val="005F5ABF"/>
    <w:rsid w:val="005F5B29"/>
    <w:rsid w:val="005F6207"/>
    <w:rsid w:val="005F6797"/>
    <w:rsid w:val="005F68A3"/>
    <w:rsid w:val="005F76B9"/>
    <w:rsid w:val="005F7C81"/>
    <w:rsid w:val="00601CD3"/>
    <w:rsid w:val="00601E67"/>
    <w:rsid w:val="006035D5"/>
    <w:rsid w:val="006044DC"/>
    <w:rsid w:val="00604534"/>
    <w:rsid w:val="00605237"/>
    <w:rsid w:val="0060576F"/>
    <w:rsid w:val="006057B6"/>
    <w:rsid w:val="00605CEA"/>
    <w:rsid w:val="00606C72"/>
    <w:rsid w:val="00607C0A"/>
    <w:rsid w:val="00610316"/>
    <w:rsid w:val="00610CDC"/>
    <w:rsid w:val="00610ED4"/>
    <w:rsid w:val="00611375"/>
    <w:rsid w:val="00613E6A"/>
    <w:rsid w:val="006157EE"/>
    <w:rsid w:val="00615ED7"/>
    <w:rsid w:val="006162CF"/>
    <w:rsid w:val="006173E8"/>
    <w:rsid w:val="00617CCC"/>
    <w:rsid w:val="00620684"/>
    <w:rsid w:val="006225B0"/>
    <w:rsid w:val="00622D8A"/>
    <w:rsid w:val="00623D96"/>
    <w:rsid w:val="00623FA3"/>
    <w:rsid w:val="00624E19"/>
    <w:rsid w:val="00624F18"/>
    <w:rsid w:val="00625107"/>
    <w:rsid w:val="006269DD"/>
    <w:rsid w:val="00626F68"/>
    <w:rsid w:val="006276A2"/>
    <w:rsid w:val="0063096A"/>
    <w:rsid w:val="00631212"/>
    <w:rsid w:val="00632029"/>
    <w:rsid w:val="00632E08"/>
    <w:rsid w:val="0063375C"/>
    <w:rsid w:val="00634F89"/>
    <w:rsid w:val="00635FEC"/>
    <w:rsid w:val="00636274"/>
    <w:rsid w:val="00636A22"/>
    <w:rsid w:val="00636A99"/>
    <w:rsid w:val="00636BA9"/>
    <w:rsid w:val="00636C31"/>
    <w:rsid w:val="00636D3E"/>
    <w:rsid w:val="00636F2D"/>
    <w:rsid w:val="00637358"/>
    <w:rsid w:val="00637439"/>
    <w:rsid w:val="00641A1C"/>
    <w:rsid w:val="006428EA"/>
    <w:rsid w:val="00643AFA"/>
    <w:rsid w:val="006445BB"/>
    <w:rsid w:val="00645199"/>
    <w:rsid w:val="00645725"/>
    <w:rsid w:val="00645977"/>
    <w:rsid w:val="00646126"/>
    <w:rsid w:val="006468A7"/>
    <w:rsid w:val="00646FE2"/>
    <w:rsid w:val="0064721F"/>
    <w:rsid w:val="00647985"/>
    <w:rsid w:val="00650081"/>
    <w:rsid w:val="00650652"/>
    <w:rsid w:val="006513DA"/>
    <w:rsid w:val="006514BF"/>
    <w:rsid w:val="00652927"/>
    <w:rsid w:val="00654255"/>
    <w:rsid w:val="00654866"/>
    <w:rsid w:val="00654D30"/>
    <w:rsid w:val="00654D58"/>
    <w:rsid w:val="006550EA"/>
    <w:rsid w:val="006565E4"/>
    <w:rsid w:val="00656887"/>
    <w:rsid w:val="00657005"/>
    <w:rsid w:val="00657459"/>
    <w:rsid w:val="006575D5"/>
    <w:rsid w:val="00657681"/>
    <w:rsid w:val="00660A05"/>
    <w:rsid w:val="006613BA"/>
    <w:rsid w:val="00661A23"/>
    <w:rsid w:val="0066432E"/>
    <w:rsid w:val="006645AC"/>
    <w:rsid w:val="0066465B"/>
    <w:rsid w:val="00664D11"/>
    <w:rsid w:val="00664F2D"/>
    <w:rsid w:val="00665696"/>
    <w:rsid w:val="006663F9"/>
    <w:rsid w:val="00667595"/>
    <w:rsid w:val="0067002B"/>
    <w:rsid w:val="0067008E"/>
    <w:rsid w:val="00670A0F"/>
    <w:rsid w:val="00670ADD"/>
    <w:rsid w:val="00670F77"/>
    <w:rsid w:val="0067237E"/>
    <w:rsid w:val="00672DC5"/>
    <w:rsid w:val="00674444"/>
    <w:rsid w:val="0067522C"/>
    <w:rsid w:val="006759C6"/>
    <w:rsid w:val="00675D04"/>
    <w:rsid w:val="00676199"/>
    <w:rsid w:val="006762A1"/>
    <w:rsid w:val="006765B3"/>
    <w:rsid w:val="00677E04"/>
    <w:rsid w:val="00677E40"/>
    <w:rsid w:val="006811D1"/>
    <w:rsid w:val="00681752"/>
    <w:rsid w:val="00681C3F"/>
    <w:rsid w:val="00681DDF"/>
    <w:rsid w:val="006829A1"/>
    <w:rsid w:val="00682F68"/>
    <w:rsid w:val="00683BCF"/>
    <w:rsid w:val="00683E28"/>
    <w:rsid w:val="006844FD"/>
    <w:rsid w:val="00684C98"/>
    <w:rsid w:val="00685E9A"/>
    <w:rsid w:val="00686956"/>
    <w:rsid w:val="00687000"/>
    <w:rsid w:val="00687BAA"/>
    <w:rsid w:val="00687F4B"/>
    <w:rsid w:val="00690063"/>
    <w:rsid w:val="00690538"/>
    <w:rsid w:val="006913F0"/>
    <w:rsid w:val="0069187A"/>
    <w:rsid w:val="006926E5"/>
    <w:rsid w:val="00693DE4"/>
    <w:rsid w:val="006941F5"/>
    <w:rsid w:val="00694320"/>
    <w:rsid w:val="0069445A"/>
    <w:rsid w:val="006968E3"/>
    <w:rsid w:val="00696C33"/>
    <w:rsid w:val="006A18F8"/>
    <w:rsid w:val="006A25E0"/>
    <w:rsid w:val="006A2A88"/>
    <w:rsid w:val="006A2E40"/>
    <w:rsid w:val="006A4821"/>
    <w:rsid w:val="006A4AA6"/>
    <w:rsid w:val="006A61DB"/>
    <w:rsid w:val="006A72AD"/>
    <w:rsid w:val="006A7D3B"/>
    <w:rsid w:val="006B18BB"/>
    <w:rsid w:val="006B199F"/>
    <w:rsid w:val="006B1B6B"/>
    <w:rsid w:val="006B3AA9"/>
    <w:rsid w:val="006B3FDD"/>
    <w:rsid w:val="006B52F4"/>
    <w:rsid w:val="006B536F"/>
    <w:rsid w:val="006B5A1B"/>
    <w:rsid w:val="006B6F09"/>
    <w:rsid w:val="006C053A"/>
    <w:rsid w:val="006C08E0"/>
    <w:rsid w:val="006C0BB7"/>
    <w:rsid w:val="006C0C70"/>
    <w:rsid w:val="006C0F46"/>
    <w:rsid w:val="006C10F1"/>
    <w:rsid w:val="006C2162"/>
    <w:rsid w:val="006C233D"/>
    <w:rsid w:val="006C2C4D"/>
    <w:rsid w:val="006C2D9A"/>
    <w:rsid w:val="006C40CF"/>
    <w:rsid w:val="006C46D1"/>
    <w:rsid w:val="006D095C"/>
    <w:rsid w:val="006D0BDF"/>
    <w:rsid w:val="006D1424"/>
    <w:rsid w:val="006D2F67"/>
    <w:rsid w:val="006D3280"/>
    <w:rsid w:val="006D4556"/>
    <w:rsid w:val="006D484F"/>
    <w:rsid w:val="006D5578"/>
    <w:rsid w:val="006D56ED"/>
    <w:rsid w:val="006D5B18"/>
    <w:rsid w:val="006D5FAD"/>
    <w:rsid w:val="006D7A6B"/>
    <w:rsid w:val="006E0177"/>
    <w:rsid w:val="006E12E5"/>
    <w:rsid w:val="006E12EC"/>
    <w:rsid w:val="006E13EC"/>
    <w:rsid w:val="006E14F7"/>
    <w:rsid w:val="006E1873"/>
    <w:rsid w:val="006E2D89"/>
    <w:rsid w:val="006E33F0"/>
    <w:rsid w:val="006E34E7"/>
    <w:rsid w:val="006E3B84"/>
    <w:rsid w:val="006E3C91"/>
    <w:rsid w:val="006E4462"/>
    <w:rsid w:val="006E45DE"/>
    <w:rsid w:val="006E4E49"/>
    <w:rsid w:val="006E5180"/>
    <w:rsid w:val="006E57A7"/>
    <w:rsid w:val="006E5BCB"/>
    <w:rsid w:val="006E646D"/>
    <w:rsid w:val="006E7179"/>
    <w:rsid w:val="006F0610"/>
    <w:rsid w:val="006F0D53"/>
    <w:rsid w:val="006F0F9B"/>
    <w:rsid w:val="006F1BE1"/>
    <w:rsid w:val="006F2526"/>
    <w:rsid w:val="006F2BD5"/>
    <w:rsid w:val="006F2FC6"/>
    <w:rsid w:val="006F44C0"/>
    <w:rsid w:val="006F451C"/>
    <w:rsid w:val="006F5040"/>
    <w:rsid w:val="006F527B"/>
    <w:rsid w:val="006F576C"/>
    <w:rsid w:val="006F62C4"/>
    <w:rsid w:val="006F6E72"/>
    <w:rsid w:val="006F6E8F"/>
    <w:rsid w:val="006F7AEE"/>
    <w:rsid w:val="006F7CF1"/>
    <w:rsid w:val="006F7E96"/>
    <w:rsid w:val="00700C01"/>
    <w:rsid w:val="007010F2"/>
    <w:rsid w:val="00701FFE"/>
    <w:rsid w:val="00702057"/>
    <w:rsid w:val="0070223A"/>
    <w:rsid w:val="00702C71"/>
    <w:rsid w:val="007037A0"/>
    <w:rsid w:val="00704FA1"/>
    <w:rsid w:val="007065F0"/>
    <w:rsid w:val="00707804"/>
    <w:rsid w:val="007112CD"/>
    <w:rsid w:val="007113EA"/>
    <w:rsid w:val="00712D64"/>
    <w:rsid w:val="00715B12"/>
    <w:rsid w:val="00715E3C"/>
    <w:rsid w:val="00715EF5"/>
    <w:rsid w:val="00717F2B"/>
    <w:rsid w:val="007204D6"/>
    <w:rsid w:val="00720651"/>
    <w:rsid w:val="0072067C"/>
    <w:rsid w:val="007210A6"/>
    <w:rsid w:val="00721503"/>
    <w:rsid w:val="0072202D"/>
    <w:rsid w:val="00722143"/>
    <w:rsid w:val="0072331E"/>
    <w:rsid w:val="00723846"/>
    <w:rsid w:val="00723FB5"/>
    <w:rsid w:val="007242F4"/>
    <w:rsid w:val="00724F9F"/>
    <w:rsid w:val="007261BE"/>
    <w:rsid w:val="007277C8"/>
    <w:rsid w:val="00730096"/>
    <w:rsid w:val="00730220"/>
    <w:rsid w:val="00730E4B"/>
    <w:rsid w:val="00731133"/>
    <w:rsid w:val="0073115A"/>
    <w:rsid w:val="007319E8"/>
    <w:rsid w:val="00732EA5"/>
    <w:rsid w:val="00732F6A"/>
    <w:rsid w:val="00733AAD"/>
    <w:rsid w:val="0073468F"/>
    <w:rsid w:val="007351C8"/>
    <w:rsid w:val="00736347"/>
    <w:rsid w:val="007366CD"/>
    <w:rsid w:val="00740778"/>
    <w:rsid w:val="007417C4"/>
    <w:rsid w:val="00741C27"/>
    <w:rsid w:val="00742162"/>
    <w:rsid w:val="007421D3"/>
    <w:rsid w:val="0074522C"/>
    <w:rsid w:val="00746463"/>
    <w:rsid w:val="007478A3"/>
    <w:rsid w:val="00747B3A"/>
    <w:rsid w:val="00751BF9"/>
    <w:rsid w:val="00751F04"/>
    <w:rsid w:val="00753C15"/>
    <w:rsid w:val="00753CBD"/>
    <w:rsid w:val="00753E97"/>
    <w:rsid w:val="0075451B"/>
    <w:rsid w:val="00754545"/>
    <w:rsid w:val="007550B3"/>
    <w:rsid w:val="00755953"/>
    <w:rsid w:val="00756891"/>
    <w:rsid w:val="00756919"/>
    <w:rsid w:val="0075703C"/>
    <w:rsid w:val="0075795D"/>
    <w:rsid w:val="007579F3"/>
    <w:rsid w:val="00761E98"/>
    <w:rsid w:val="007625D8"/>
    <w:rsid w:val="00766B3C"/>
    <w:rsid w:val="00767BB1"/>
    <w:rsid w:val="007715C5"/>
    <w:rsid w:val="007718B7"/>
    <w:rsid w:val="00773D9E"/>
    <w:rsid w:val="007742BF"/>
    <w:rsid w:val="0077430E"/>
    <w:rsid w:val="00774E84"/>
    <w:rsid w:val="0077654F"/>
    <w:rsid w:val="00777164"/>
    <w:rsid w:val="007803AB"/>
    <w:rsid w:val="00780C1C"/>
    <w:rsid w:val="007812A1"/>
    <w:rsid w:val="0078182B"/>
    <w:rsid w:val="007818F4"/>
    <w:rsid w:val="00782961"/>
    <w:rsid w:val="00782C3D"/>
    <w:rsid w:val="00783077"/>
    <w:rsid w:val="00783DAD"/>
    <w:rsid w:val="00783E98"/>
    <w:rsid w:val="00783FD6"/>
    <w:rsid w:val="007855D0"/>
    <w:rsid w:val="007857BC"/>
    <w:rsid w:val="00785DB7"/>
    <w:rsid w:val="007865E7"/>
    <w:rsid w:val="00786D99"/>
    <w:rsid w:val="007914D3"/>
    <w:rsid w:val="00792F76"/>
    <w:rsid w:val="007930DE"/>
    <w:rsid w:val="0079333D"/>
    <w:rsid w:val="00794588"/>
    <w:rsid w:val="00794F2C"/>
    <w:rsid w:val="00795C86"/>
    <w:rsid w:val="00796687"/>
    <w:rsid w:val="00797195"/>
    <w:rsid w:val="007971DA"/>
    <w:rsid w:val="00797DD8"/>
    <w:rsid w:val="007A0D28"/>
    <w:rsid w:val="007A0DFD"/>
    <w:rsid w:val="007A0EF5"/>
    <w:rsid w:val="007A1E0E"/>
    <w:rsid w:val="007A551A"/>
    <w:rsid w:val="007A5AC7"/>
    <w:rsid w:val="007A5B18"/>
    <w:rsid w:val="007A64B8"/>
    <w:rsid w:val="007A6F2C"/>
    <w:rsid w:val="007B1035"/>
    <w:rsid w:val="007B2CD0"/>
    <w:rsid w:val="007B32EC"/>
    <w:rsid w:val="007B36B0"/>
    <w:rsid w:val="007B564F"/>
    <w:rsid w:val="007B675F"/>
    <w:rsid w:val="007C0327"/>
    <w:rsid w:val="007C051D"/>
    <w:rsid w:val="007C0B6D"/>
    <w:rsid w:val="007C1169"/>
    <w:rsid w:val="007C2A1E"/>
    <w:rsid w:val="007C2CB3"/>
    <w:rsid w:val="007C2D4B"/>
    <w:rsid w:val="007C3434"/>
    <w:rsid w:val="007C34A9"/>
    <w:rsid w:val="007C3584"/>
    <w:rsid w:val="007C3F82"/>
    <w:rsid w:val="007C4103"/>
    <w:rsid w:val="007C4E4E"/>
    <w:rsid w:val="007C5A8F"/>
    <w:rsid w:val="007C6433"/>
    <w:rsid w:val="007C6EB5"/>
    <w:rsid w:val="007C738B"/>
    <w:rsid w:val="007C752B"/>
    <w:rsid w:val="007D0A15"/>
    <w:rsid w:val="007D0CE1"/>
    <w:rsid w:val="007D2004"/>
    <w:rsid w:val="007D2096"/>
    <w:rsid w:val="007D33FA"/>
    <w:rsid w:val="007D3C68"/>
    <w:rsid w:val="007D3E28"/>
    <w:rsid w:val="007D495A"/>
    <w:rsid w:val="007D6075"/>
    <w:rsid w:val="007D6DCB"/>
    <w:rsid w:val="007D789D"/>
    <w:rsid w:val="007E084E"/>
    <w:rsid w:val="007E1017"/>
    <w:rsid w:val="007E1044"/>
    <w:rsid w:val="007E166E"/>
    <w:rsid w:val="007E2F7B"/>
    <w:rsid w:val="007E3241"/>
    <w:rsid w:val="007E4547"/>
    <w:rsid w:val="007E4B12"/>
    <w:rsid w:val="007E4C35"/>
    <w:rsid w:val="007E623A"/>
    <w:rsid w:val="007E6421"/>
    <w:rsid w:val="007E7D74"/>
    <w:rsid w:val="007F0643"/>
    <w:rsid w:val="007F2154"/>
    <w:rsid w:val="007F277B"/>
    <w:rsid w:val="007F3374"/>
    <w:rsid w:val="007F394B"/>
    <w:rsid w:val="007F48AB"/>
    <w:rsid w:val="007F4B1D"/>
    <w:rsid w:val="007F4E1A"/>
    <w:rsid w:val="007F6CD0"/>
    <w:rsid w:val="007F7325"/>
    <w:rsid w:val="007F7379"/>
    <w:rsid w:val="007F7706"/>
    <w:rsid w:val="008004BD"/>
    <w:rsid w:val="0080079B"/>
    <w:rsid w:val="00800DF1"/>
    <w:rsid w:val="008011BD"/>
    <w:rsid w:val="00801B45"/>
    <w:rsid w:val="008022CF"/>
    <w:rsid w:val="00803CCD"/>
    <w:rsid w:val="00804D32"/>
    <w:rsid w:val="00805A0F"/>
    <w:rsid w:val="00805A4B"/>
    <w:rsid w:val="00805AF6"/>
    <w:rsid w:val="008070C2"/>
    <w:rsid w:val="0080725A"/>
    <w:rsid w:val="008075AD"/>
    <w:rsid w:val="008102B2"/>
    <w:rsid w:val="00810A4B"/>
    <w:rsid w:val="00810D8C"/>
    <w:rsid w:val="00811F5C"/>
    <w:rsid w:val="00812081"/>
    <w:rsid w:val="008129AF"/>
    <w:rsid w:val="0081382E"/>
    <w:rsid w:val="008146CC"/>
    <w:rsid w:val="00814A06"/>
    <w:rsid w:val="00814D14"/>
    <w:rsid w:val="00815688"/>
    <w:rsid w:val="00815EE5"/>
    <w:rsid w:val="00815F7E"/>
    <w:rsid w:val="00816E46"/>
    <w:rsid w:val="00820097"/>
    <w:rsid w:val="008207EF"/>
    <w:rsid w:val="00820F5B"/>
    <w:rsid w:val="00821438"/>
    <w:rsid w:val="008218FD"/>
    <w:rsid w:val="00822A73"/>
    <w:rsid w:val="00822D1F"/>
    <w:rsid w:val="0082307D"/>
    <w:rsid w:val="00823763"/>
    <w:rsid w:val="0082418C"/>
    <w:rsid w:val="00824B70"/>
    <w:rsid w:val="0083039D"/>
    <w:rsid w:val="0083153A"/>
    <w:rsid w:val="00831E64"/>
    <w:rsid w:val="008324D9"/>
    <w:rsid w:val="00833155"/>
    <w:rsid w:val="00833D12"/>
    <w:rsid w:val="008340A8"/>
    <w:rsid w:val="0083572C"/>
    <w:rsid w:val="008409B1"/>
    <w:rsid w:val="008412BB"/>
    <w:rsid w:val="008412BD"/>
    <w:rsid w:val="0084133C"/>
    <w:rsid w:val="00841743"/>
    <w:rsid w:val="0084219B"/>
    <w:rsid w:val="00843DB0"/>
    <w:rsid w:val="00845ABD"/>
    <w:rsid w:val="00845F31"/>
    <w:rsid w:val="008468D6"/>
    <w:rsid w:val="00850458"/>
    <w:rsid w:val="00850871"/>
    <w:rsid w:val="00851B16"/>
    <w:rsid w:val="00852F57"/>
    <w:rsid w:val="00853F8D"/>
    <w:rsid w:val="00854601"/>
    <w:rsid w:val="00854789"/>
    <w:rsid w:val="00854F85"/>
    <w:rsid w:val="0085570D"/>
    <w:rsid w:val="008557F6"/>
    <w:rsid w:val="0085626D"/>
    <w:rsid w:val="00860098"/>
    <w:rsid w:val="00861216"/>
    <w:rsid w:val="00861B0F"/>
    <w:rsid w:val="00861BF6"/>
    <w:rsid w:val="00863459"/>
    <w:rsid w:val="008642A0"/>
    <w:rsid w:val="00864429"/>
    <w:rsid w:val="00864B6D"/>
    <w:rsid w:val="00865936"/>
    <w:rsid w:val="008667C5"/>
    <w:rsid w:val="00870407"/>
    <w:rsid w:val="00871BBB"/>
    <w:rsid w:val="00873021"/>
    <w:rsid w:val="008739E2"/>
    <w:rsid w:val="0087623F"/>
    <w:rsid w:val="008762DC"/>
    <w:rsid w:val="0087668B"/>
    <w:rsid w:val="008768BF"/>
    <w:rsid w:val="00877483"/>
    <w:rsid w:val="0087753B"/>
    <w:rsid w:val="00877BE6"/>
    <w:rsid w:val="0088036F"/>
    <w:rsid w:val="0088055C"/>
    <w:rsid w:val="00880600"/>
    <w:rsid w:val="008809F2"/>
    <w:rsid w:val="00880F45"/>
    <w:rsid w:val="00881463"/>
    <w:rsid w:val="00881DD1"/>
    <w:rsid w:val="008820C9"/>
    <w:rsid w:val="008822CF"/>
    <w:rsid w:val="008829DA"/>
    <w:rsid w:val="00882A08"/>
    <w:rsid w:val="008838A1"/>
    <w:rsid w:val="00883B46"/>
    <w:rsid w:val="0088552D"/>
    <w:rsid w:val="008868C1"/>
    <w:rsid w:val="00890159"/>
    <w:rsid w:val="00890470"/>
    <w:rsid w:val="00890D4C"/>
    <w:rsid w:val="008911F7"/>
    <w:rsid w:val="008919B0"/>
    <w:rsid w:val="0089302E"/>
    <w:rsid w:val="0089307F"/>
    <w:rsid w:val="00893CCF"/>
    <w:rsid w:val="00893CE1"/>
    <w:rsid w:val="00893D2D"/>
    <w:rsid w:val="00894473"/>
    <w:rsid w:val="00894AC4"/>
    <w:rsid w:val="008956F5"/>
    <w:rsid w:val="00895B5B"/>
    <w:rsid w:val="00895C7C"/>
    <w:rsid w:val="00895D15"/>
    <w:rsid w:val="00895F90"/>
    <w:rsid w:val="008961F7"/>
    <w:rsid w:val="00896753"/>
    <w:rsid w:val="00896D13"/>
    <w:rsid w:val="008A0A9C"/>
    <w:rsid w:val="008A0D5E"/>
    <w:rsid w:val="008A2126"/>
    <w:rsid w:val="008A25A7"/>
    <w:rsid w:val="008A58F1"/>
    <w:rsid w:val="008A5AA2"/>
    <w:rsid w:val="008A62FC"/>
    <w:rsid w:val="008A6798"/>
    <w:rsid w:val="008A6B34"/>
    <w:rsid w:val="008A761F"/>
    <w:rsid w:val="008B14BE"/>
    <w:rsid w:val="008B14DB"/>
    <w:rsid w:val="008B25A7"/>
    <w:rsid w:val="008B40E2"/>
    <w:rsid w:val="008B4B93"/>
    <w:rsid w:val="008B4C4C"/>
    <w:rsid w:val="008B5259"/>
    <w:rsid w:val="008B57B9"/>
    <w:rsid w:val="008B590E"/>
    <w:rsid w:val="008B5A9E"/>
    <w:rsid w:val="008B601E"/>
    <w:rsid w:val="008B63A6"/>
    <w:rsid w:val="008B6977"/>
    <w:rsid w:val="008B6D41"/>
    <w:rsid w:val="008B7B2D"/>
    <w:rsid w:val="008C0573"/>
    <w:rsid w:val="008C147E"/>
    <w:rsid w:val="008C1840"/>
    <w:rsid w:val="008C1AE6"/>
    <w:rsid w:val="008C1C0B"/>
    <w:rsid w:val="008C21F3"/>
    <w:rsid w:val="008C3196"/>
    <w:rsid w:val="008C41C9"/>
    <w:rsid w:val="008C4E83"/>
    <w:rsid w:val="008C4EB6"/>
    <w:rsid w:val="008C4EBE"/>
    <w:rsid w:val="008C5211"/>
    <w:rsid w:val="008C58C9"/>
    <w:rsid w:val="008D0313"/>
    <w:rsid w:val="008D04C8"/>
    <w:rsid w:val="008D17C5"/>
    <w:rsid w:val="008D22FC"/>
    <w:rsid w:val="008D423F"/>
    <w:rsid w:val="008D4954"/>
    <w:rsid w:val="008D5749"/>
    <w:rsid w:val="008D7800"/>
    <w:rsid w:val="008D78E9"/>
    <w:rsid w:val="008E0AA2"/>
    <w:rsid w:val="008E1496"/>
    <w:rsid w:val="008E1A9A"/>
    <w:rsid w:val="008E2549"/>
    <w:rsid w:val="008E3444"/>
    <w:rsid w:val="008E3E4E"/>
    <w:rsid w:val="008E42FC"/>
    <w:rsid w:val="008E4E81"/>
    <w:rsid w:val="008E537B"/>
    <w:rsid w:val="008E60BB"/>
    <w:rsid w:val="008E6315"/>
    <w:rsid w:val="008E6B04"/>
    <w:rsid w:val="008E762C"/>
    <w:rsid w:val="008F11E1"/>
    <w:rsid w:val="008F2606"/>
    <w:rsid w:val="008F291D"/>
    <w:rsid w:val="008F3101"/>
    <w:rsid w:val="008F341D"/>
    <w:rsid w:val="008F3569"/>
    <w:rsid w:val="008F36AE"/>
    <w:rsid w:val="008F5216"/>
    <w:rsid w:val="008F6864"/>
    <w:rsid w:val="008F6868"/>
    <w:rsid w:val="008F6D3E"/>
    <w:rsid w:val="008F73F3"/>
    <w:rsid w:val="008F7421"/>
    <w:rsid w:val="008F7946"/>
    <w:rsid w:val="008F7D2A"/>
    <w:rsid w:val="009001D1"/>
    <w:rsid w:val="009002D3"/>
    <w:rsid w:val="009002F1"/>
    <w:rsid w:val="00900965"/>
    <w:rsid w:val="00900C5C"/>
    <w:rsid w:val="00901D6D"/>
    <w:rsid w:val="00902116"/>
    <w:rsid w:val="00903E4F"/>
    <w:rsid w:val="009063BB"/>
    <w:rsid w:val="009064AA"/>
    <w:rsid w:val="009110BA"/>
    <w:rsid w:val="009125E8"/>
    <w:rsid w:val="009139ED"/>
    <w:rsid w:val="00913A69"/>
    <w:rsid w:val="00913C94"/>
    <w:rsid w:val="00914972"/>
    <w:rsid w:val="009152A3"/>
    <w:rsid w:val="00915898"/>
    <w:rsid w:val="0091608C"/>
    <w:rsid w:val="00917FD4"/>
    <w:rsid w:val="00921BAE"/>
    <w:rsid w:val="00921FAC"/>
    <w:rsid w:val="00922971"/>
    <w:rsid w:val="00924D81"/>
    <w:rsid w:val="00924DBD"/>
    <w:rsid w:val="00924F6D"/>
    <w:rsid w:val="009251B6"/>
    <w:rsid w:val="009256EB"/>
    <w:rsid w:val="00925A40"/>
    <w:rsid w:val="00926459"/>
    <w:rsid w:val="0092753A"/>
    <w:rsid w:val="00927A69"/>
    <w:rsid w:val="009314C7"/>
    <w:rsid w:val="00932417"/>
    <w:rsid w:val="009327D5"/>
    <w:rsid w:val="009328EA"/>
    <w:rsid w:val="00932E3A"/>
    <w:rsid w:val="00934436"/>
    <w:rsid w:val="009355A4"/>
    <w:rsid w:val="009356AA"/>
    <w:rsid w:val="00935A4E"/>
    <w:rsid w:val="00936004"/>
    <w:rsid w:val="0093604A"/>
    <w:rsid w:val="00936503"/>
    <w:rsid w:val="00936801"/>
    <w:rsid w:val="009378B1"/>
    <w:rsid w:val="009405DD"/>
    <w:rsid w:val="00941A26"/>
    <w:rsid w:val="009428BF"/>
    <w:rsid w:val="00942B66"/>
    <w:rsid w:val="009443DB"/>
    <w:rsid w:val="0094575A"/>
    <w:rsid w:val="009461D3"/>
    <w:rsid w:val="00946CD8"/>
    <w:rsid w:val="00946D6F"/>
    <w:rsid w:val="00946ED4"/>
    <w:rsid w:val="009474FA"/>
    <w:rsid w:val="009475DD"/>
    <w:rsid w:val="00947918"/>
    <w:rsid w:val="00947A65"/>
    <w:rsid w:val="00947D4C"/>
    <w:rsid w:val="00950322"/>
    <w:rsid w:val="009511E5"/>
    <w:rsid w:val="0095285F"/>
    <w:rsid w:val="00952B3C"/>
    <w:rsid w:val="0095382D"/>
    <w:rsid w:val="00953968"/>
    <w:rsid w:val="00953C07"/>
    <w:rsid w:val="0095464E"/>
    <w:rsid w:val="00954687"/>
    <w:rsid w:val="00954750"/>
    <w:rsid w:val="00954931"/>
    <w:rsid w:val="00954D32"/>
    <w:rsid w:val="00957F25"/>
    <w:rsid w:val="0096061F"/>
    <w:rsid w:val="00960C2A"/>
    <w:rsid w:val="00961965"/>
    <w:rsid w:val="00961AB0"/>
    <w:rsid w:val="009627FA"/>
    <w:rsid w:val="00962CFB"/>
    <w:rsid w:val="009635B6"/>
    <w:rsid w:val="00963FA4"/>
    <w:rsid w:val="0096517F"/>
    <w:rsid w:val="009653CC"/>
    <w:rsid w:val="00965FA1"/>
    <w:rsid w:val="009700CA"/>
    <w:rsid w:val="00970825"/>
    <w:rsid w:val="00970F6D"/>
    <w:rsid w:val="009718DA"/>
    <w:rsid w:val="00971C74"/>
    <w:rsid w:val="00974C5E"/>
    <w:rsid w:val="00975CC4"/>
    <w:rsid w:val="00975D0B"/>
    <w:rsid w:val="0097679C"/>
    <w:rsid w:val="009768A0"/>
    <w:rsid w:val="00977991"/>
    <w:rsid w:val="00977D46"/>
    <w:rsid w:val="00980263"/>
    <w:rsid w:val="0098379A"/>
    <w:rsid w:val="00983E08"/>
    <w:rsid w:val="00984276"/>
    <w:rsid w:val="0098573D"/>
    <w:rsid w:val="00985B74"/>
    <w:rsid w:val="00986C13"/>
    <w:rsid w:val="00987D0F"/>
    <w:rsid w:val="00987E57"/>
    <w:rsid w:val="00990E9D"/>
    <w:rsid w:val="009911CC"/>
    <w:rsid w:val="009915F4"/>
    <w:rsid w:val="00991FD4"/>
    <w:rsid w:val="009927BA"/>
    <w:rsid w:val="00996415"/>
    <w:rsid w:val="00996963"/>
    <w:rsid w:val="0099773E"/>
    <w:rsid w:val="009A0C27"/>
    <w:rsid w:val="009A1055"/>
    <w:rsid w:val="009A11A5"/>
    <w:rsid w:val="009A145E"/>
    <w:rsid w:val="009A1476"/>
    <w:rsid w:val="009A1AA7"/>
    <w:rsid w:val="009A22E8"/>
    <w:rsid w:val="009A245F"/>
    <w:rsid w:val="009A2C98"/>
    <w:rsid w:val="009A334B"/>
    <w:rsid w:val="009A48D3"/>
    <w:rsid w:val="009A6C69"/>
    <w:rsid w:val="009A71F6"/>
    <w:rsid w:val="009A7C21"/>
    <w:rsid w:val="009B0261"/>
    <w:rsid w:val="009B02CB"/>
    <w:rsid w:val="009B05C7"/>
    <w:rsid w:val="009B0998"/>
    <w:rsid w:val="009B2727"/>
    <w:rsid w:val="009B5143"/>
    <w:rsid w:val="009B6679"/>
    <w:rsid w:val="009B6A73"/>
    <w:rsid w:val="009B7E2F"/>
    <w:rsid w:val="009B7F07"/>
    <w:rsid w:val="009B7F71"/>
    <w:rsid w:val="009C0287"/>
    <w:rsid w:val="009C0847"/>
    <w:rsid w:val="009C105D"/>
    <w:rsid w:val="009C15F7"/>
    <w:rsid w:val="009C1EEA"/>
    <w:rsid w:val="009C24B8"/>
    <w:rsid w:val="009C2CBF"/>
    <w:rsid w:val="009C3159"/>
    <w:rsid w:val="009C4451"/>
    <w:rsid w:val="009C590D"/>
    <w:rsid w:val="009C5D17"/>
    <w:rsid w:val="009C60A7"/>
    <w:rsid w:val="009C6B49"/>
    <w:rsid w:val="009C7B56"/>
    <w:rsid w:val="009D0761"/>
    <w:rsid w:val="009D16C5"/>
    <w:rsid w:val="009D1DA0"/>
    <w:rsid w:val="009D23C4"/>
    <w:rsid w:val="009D25F6"/>
    <w:rsid w:val="009D3175"/>
    <w:rsid w:val="009D4078"/>
    <w:rsid w:val="009D4120"/>
    <w:rsid w:val="009D4B86"/>
    <w:rsid w:val="009D557C"/>
    <w:rsid w:val="009D5AB7"/>
    <w:rsid w:val="009D5CA4"/>
    <w:rsid w:val="009D6421"/>
    <w:rsid w:val="009D7826"/>
    <w:rsid w:val="009E02DF"/>
    <w:rsid w:val="009E0594"/>
    <w:rsid w:val="009E0878"/>
    <w:rsid w:val="009E1013"/>
    <w:rsid w:val="009E1B4F"/>
    <w:rsid w:val="009E1FAF"/>
    <w:rsid w:val="009E25DB"/>
    <w:rsid w:val="009E381C"/>
    <w:rsid w:val="009E46D1"/>
    <w:rsid w:val="009E4A39"/>
    <w:rsid w:val="009E4A69"/>
    <w:rsid w:val="009E4C2A"/>
    <w:rsid w:val="009E4F7C"/>
    <w:rsid w:val="009E54E4"/>
    <w:rsid w:val="009E60EC"/>
    <w:rsid w:val="009F1832"/>
    <w:rsid w:val="009F1B5C"/>
    <w:rsid w:val="009F2890"/>
    <w:rsid w:val="009F3183"/>
    <w:rsid w:val="009F408C"/>
    <w:rsid w:val="009F469C"/>
    <w:rsid w:val="009F478B"/>
    <w:rsid w:val="009F5527"/>
    <w:rsid w:val="009F5952"/>
    <w:rsid w:val="009F5BDA"/>
    <w:rsid w:val="009F619B"/>
    <w:rsid w:val="009F7A57"/>
    <w:rsid w:val="009F7DED"/>
    <w:rsid w:val="00A009A2"/>
    <w:rsid w:val="00A0184D"/>
    <w:rsid w:val="00A018DB"/>
    <w:rsid w:val="00A01BF3"/>
    <w:rsid w:val="00A02763"/>
    <w:rsid w:val="00A027D2"/>
    <w:rsid w:val="00A032F6"/>
    <w:rsid w:val="00A03763"/>
    <w:rsid w:val="00A03A35"/>
    <w:rsid w:val="00A03D69"/>
    <w:rsid w:val="00A045F5"/>
    <w:rsid w:val="00A04C35"/>
    <w:rsid w:val="00A054F0"/>
    <w:rsid w:val="00A062A1"/>
    <w:rsid w:val="00A0784B"/>
    <w:rsid w:val="00A07922"/>
    <w:rsid w:val="00A07E5D"/>
    <w:rsid w:val="00A102ED"/>
    <w:rsid w:val="00A10557"/>
    <w:rsid w:val="00A112E4"/>
    <w:rsid w:val="00A11D1A"/>
    <w:rsid w:val="00A120BE"/>
    <w:rsid w:val="00A12149"/>
    <w:rsid w:val="00A1312E"/>
    <w:rsid w:val="00A13CC7"/>
    <w:rsid w:val="00A14F8A"/>
    <w:rsid w:val="00A15C9D"/>
    <w:rsid w:val="00A20220"/>
    <w:rsid w:val="00A20385"/>
    <w:rsid w:val="00A2258A"/>
    <w:rsid w:val="00A230B4"/>
    <w:rsid w:val="00A24114"/>
    <w:rsid w:val="00A247A2"/>
    <w:rsid w:val="00A24873"/>
    <w:rsid w:val="00A25D89"/>
    <w:rsid w:val="00A262DD"/>
    <w:rsid w:val="00A2642A"/>
    <w:rsid w:val="00A26DF3"/>
    <w:rsid w:val="00A306B0"/>
    <w:rsid w:val="00A30B26"/>
    <w:rsid w:val="00A30C94"/>
    <w:rsid w:val="00A31239"/>
    <w:rsid w:val="00A314AE"/>
    <w:rsid w:val="00A3156B"/>
    <w:rsid w:val="00A331AC"/>
    <w:rsid w:val="00A33BEA"/>
    <w:rsid w:val="00A33FC6"/>
    <w:rsid w:val="00A343E5"/>
    <w:rsid w:val="00A35BB1"/>
    <w:rsid w:val="00A35D3B"/>
    <w:rsid w:val="00A361EA"/>
    <w:rsid w:val="00A3719F"/>
    <w:rsid w:val="00A37930"/>
    <w:rsid w:val="00A42012"/>
    <w:rsid w:val="00A424D7"/>
    <w:rsid w:val="00A446FF"/>
    <w:rsid w:val="00A45D3A"/>
    <w:rsid w:val="00A45D76"/>
    <w:rsid w:val="00A4670F"/>
    <w:rsid w:val="00A46B61"/>
    <w:rsid w:val="00A472FF"/>
    <w:rsid w:val="00A479DC"/>
    <w:rsid w:val="00A47CA1"/>
    <w:rsid w:val="00A506A0"/>
    <w:rsid w:val="00A5097E"/>
    <w:rsid w:val="00A50A0C"/>
    <w:rsid w:val="00A50D49"/>
    <w:rsid w:val="00A51168"/>
    <w:rsid w:val="00A51C55"/>
    <w:rsid w:val="00A51E9F"/>
    <w:rsid w:val="00A52154"/>
    <w:rsid w:val="00A53193"/>
    <w:rsid w:val="00A5422A"/>
    <w:rsid w:val="00A54E25"/>
    <w:rsid w:val="00A5632D"/>
    <w:rsid w:val="00A57A8B"/>
    <w:rsid w:val="00A57F9A"/>
    <w:rsid w:val="00A60A28"/>
    <w:rsid w:val="00A60C56"/>
    <w:rsid w:val="00A615FF"/>
    <w:rsid w:val="00A6248B"/>
    <w:rsid w:val="00A63395"/>
    <w:rsid w:val="00A63D5D"/>
    <w:rsid w:val="00A6437B"/>
    <w:rsid w:val="00A64507"/>
    <w:rsid w:val="00A64DC8"/>
    <w:rsid w:val="00A64F2E"/>
    <w:rsid w:val="00A66A6D"/>
    <w:rsid w:val="00A71949"/>
    <w:rsid w:val="00A74362"/>
    <w:rsid w:val="00A74CED"/>
    <w:rsid w:val="00A75B0E"/>
    <w:rsid w:val="00A76D8F"/>
    <w:rsid w:val="00A775CE"/>
    <w:rsid w:val="00A77BFF"/>
    <w:rsid w:val="00A77FE6"/>
    <w:rsid w:val="00A80671"/>
    <w:rsid w:val="00A80923"/>
    <w:rsid w:val="00A80EEC"/>
    <w:rsid w:val="00A81368"/>
    <w:rsid w:val="00A8169A"/>
    <w:rsid w:val="00A819B8"/>
    <w:rsid w:val="00A81B40"/>
    <w:rsid w:val="00A8200D"/>
    <w:rsid w:val="00A8237C"/>
    <w:rsid w:val="00A82B7C"/>
    <w:rsid w:val="00A83C87"/>
    <w:rsid w:val="00A83E3F"/>
    <w:rsid w:val="00A855B0"/>
    <w:rsid w:val="00A86677"/>
    <w:rsid w:val="00A86B81"/>
    <w:rsid w:val="00A86C33"/>
    <w:rsid w:val="00A91BF1"/>
    <w:rsid w:val="00A93096"/>
    <w:rsid w:val="00A94162"/>
    <w:rsid w:val="00A944E4"/>
    <w:rsid w:val="00A947B6"/>
    <w:rsid w:val="00A9570C"/>
    <w:rsid w:val="00A965F4"/>
    <w:rsid w:val="00A968B2"/>
    <w:rsid w:val="00A971A3"/>
    <w:rsid w:val="00A97ACA"/>
    <w:rsid w:val="00A97E88"/>
    <w:rsid w:val="00AA051E"/>
    <w:rsid w:val="00AA11A4"/>
    <w:rsid w:val="00AA12B8"/>
    <w:rsid w:val="00AA134F"/>
    <w:rsid w:val="00AA2668"/>
    <w:rsid w:val="00AA273F"/>
    <w:rsid w:val="00AA3593"/>
    <w:rsid w:val="00AA3607"/>
    <w:rsid w:val="00AA366D"/>
    <w:rsid w:val="00AA381A"/>
    <w:rsid w:val="00AA3F51"/>
    <w:rsid w:val="00AA4987"/>
    <w:rsid w:val="00AA4D39"/>
    <w:rsid w:val="00AA5A3D"/>
    <w:rsid w:val="00AA6E4B"/>
    <w:rsid w:val="00AA747A"/>
    <w:rsid w:val="00AB0EAD"/>
    <w:rsid w:val="00AB111C"/>
    <w:rsid w:val="00AB2059"/>
    <w:rsid w:val="00AB2523"/>
    <w:rsid w:val="00AB254B"/>
    <w:rsid w:val="00AB2835"/>
    <w:rsid w:val="00AB373E"/>
    <w:rsid w:val="00AB38A1"/>
    <w:rsid w:val="00AB45B4"/>
    <w:rsid w:val="00AB4EE1"/>
    <w:rsid w:val="00AB52E4"/>
    <w:rsid w:val="00AB53CF"/>
    <w:rsid w:val="00AB6CBB"/>
    <w:rsid w:val="00AB7186"/>
    <w:rsid w:val="00AB75BE"/>
    <w:rsid w:val="00AB768D"/>
    <w:rsid w:val="00AB79E1"/>
    <w:rsid w:val="00AC1DF4"/>
    <w:rsid w:val="00AC2010"/>
    <w:rsid w:val="00AC2FE3"/>
    <w:rsid w:val="00AC3BA5"/>
    <w:rsid w:val="00AC3CCC"/>
    <w:rsid w:val="00AC3DCB"/>
    <w:rsid w:val="00AC4389"/>
    <w:rsid w:val="00AC4435"/>
    <w:rsid w:val="00AC51D8"/>
    <w:rsid w:val="00AC51F7"/>
    <w:rsid w:val="00AC597A"/>
    <w:rsid w:val="00AC66AC"/>
    <w:rsid w:val="00AC69A4"/>
    <w:rsid w:val="00AC6B31"/>
    <w:rsid w:val="00AD0226"/>
    <w:rsid w:val="00AD129E"/>
    <w:rsid w:val="00AD13D6"/>
    <w:rsid w:val="00AD1771"/>
    <w:rsid w:val="00AD30BD"/>
    <w:rsid w:val="00AD4303"/>
    <w:rsid w:val="00AD482C"/>
    <w:rsid w:val="00AD5A1C"/>
    <w:rsid w:val="00AD6152"/>
    <w:rsid w:val="00AD7DA7"/>
    <w:rsid w:val="00AD7DBD"/>
    <w:rsid w:val="00AE0032"/>
    <w:rsid w:val="00AE0D0A"/>
    <w:rsid w:val="00AE125E"/>
    <w:rsid w:val="00AE1507"/>
    <w:rsid w:val="00AE1833"/>
    <w:rsid w:val="00AE19F6"/>
    <w:rsid w:val="00AE1A5F"/>
    <w:rsid w:val="00AE32B7"/>
    <w:rsid w:val="00AE33B6"/>
    <w:rsid w:val="00AE38C8"/>
    <w:rsid w:val="00AE417A"/>
    <w:rsid w:val="00AE53D1"/>
    <w:rsid w:val="00AE54FA"/>
    <w:rsid w:val="00AE5BBB"/>
    <w:rsid w:val="00AE6CA6"/>
    <w:rsid w:val="00AE762B"/>
    <w:rsid w:val="00AE7AE0"/>
    <w:rsid w:val="00AF1B29"/>
    <w:rsid w:val="00AF1D82"/>
    <w:rsid w:val="00AF1F03"/>
    <w:rsid w:val="00AF221E"/>
    <w:rsid w:val="00AF26A5"/>
    <w:rsid w:val="00AF28FF"/>
    <w:rsid w:val="00AF46A2"/>
    <w:rsid w:val="00AF4989"/>
    <w:rsid w:val="00AF4C35"/>
    <w:rsid w:val="00AF4D23"/>
    <w:rsid w:val="00AF55A6"/>
    <w:rsid w:val="00AF5A2C"/>
    <w:rsid w:val="00AF5F76"/>
    <w:rsid w:val="00AF731A"/>
    <w:rsid w:val="00AF74D6"/>
    <w:rsid w:val="00AF76F3"/>
    <w:rsid w:val="00B00BDF"/>
    <w:rsid w:val="00B0151C"/>
    <w:rsid w:val="00B01A98"/>
    <w:rsid w:val="00B024AA"/>
    <w:rsid w:val="00B02720"/>
    <w:rsid w:val="00B0292C"/>
    <w:rsid w:val="00B02CB5"/>
    <w:rsid w:val="00B02F9B"/>
    <w:rsid w:val="00B030A7"/>
    <w:rsid w:val="00B032DB"/>
    <w:rsid w:val="00B03545"/>
    <w:rsid w:val="00B04E3F"/>
    <w:rsid w:val="00B05908"/>
    <w:rsid w:val="00B06579"/>
    <w:rsid w:val="00B0672A"/>
    <w:rsid w:val="00B06A7A"/>
    <w:rsid w:val="00B07191"/>
    <w:rsid w:val="00B07967"/>
    <w:rsid w:val="00B07B31"/>
    <w:rsid w:val="00B07F87"/>
    <w:rsid w:val="00B12C28"/>
    <w:rsid w:val="00B13C0D"/>
    <w:rsid w:val="00B13E16"/>
    <w:rsid w:val="00B151AA"/>
    <w:rsid w:val="00B1543C"/>
    <w:rsid w:val="00B154A0"/>
    <w:rsid w:val="00B174DA"/>
    <w:rsid w:val="00B20DA4"/>
    <w:rsid w:val="00B20F4D"/>
    <w:rsid w:val="00B21130"/>
    <w:rsid w:val="00B219A1"/>
    <w:rsid w:val="00B22121"/>
    <w:rsid w:val="00B22292"/>
    <w:rsid w:val="00B225B6"/>
    <w:rsid w:val="00B2260F"/>
    <w:rsid w:val="00B22684"/>
    <w:rsid w:val="00B22C01"/>
    <w:rsid w:val="00B23CA5"/>
    <w:rsid w:val="00B25582"/>
    <w:rsid w:val="00B25CF6"/>
    <w:rsid w:val="00B25EDC"/>
    <w:rsid w:val="00B26327"/>
    <w:rsid w:val="00B26336"/>
    <w:rsid w:val="00B26A9D"/>
    <w:rsid w:val="00B26B0C"/>
    <w:rsid w:val="00B3070A"/>
    <w:rsid w:val="00B30E4C"/>
    <w:rsid w:val="00B31725"/>
    <w:rsid w:val="00B31787"/>
    <w:rsid w:val="00B319B7"/>
    <w:rsid w:val="00B349F1"/>
    <w:rsid w:val="00B35172"/>
    <w:rsid w:val="00B35DCE"/>
    <w:rsid w:val="00B3790F"/>
    <w:rsid w:val="00B40006"/>
    <w:rsid w:val="00B41BCD"/>
    <w:rsid w:val="00B42089"/>
    <w:rsid w:val="00B453D1"/>
    <w:rsid w:val="00B46633"/>
    <w:rsid w:val="00B503F8"/>
    <w:rsid w:val="00B50450"/>
    <w:rsid w:val="00B51F85"/>
    <w:rsid w:val="00B522B0"/>
    <w:rsid w:val="00B52457"/>
    <w:rsid w:val="00B526A4"/>
    <w:rsid w:val="00B5414B"/>
    <w:rsid w:val="00B54DCF"/>
    <w:rsid w:val="00B5559D"/>
    <w:rsid w:val="00B56630"/>
    <w:rsid w:val="00B574C2"/>
    <w:rsid w:val="00B57F66"/>
    <w:rsid w:val="00B61272"/>
    <w:rsid w:val="00B61E48"/>
    <w:rsid w:val="00B62943"/>
    <w:rsid w:val="00B62C10"/>
    <w:rsid w:val="00B62FEF"/>
    <w:rsid w:val="00B637E3"/>
    <w:rsid w:val="00B63FC3"/>
    <w:rsid w:val="00B6423A"/>
    <w:rsid w:val="00B64EEF"/>
    <w:rsid w:val="00B669D2"/>
    <w:rsid w:val="00B66C6B"/>
    <w:rsid w:val="00B673FC"/>
    <w:rsid w:val="00B67712"/>
    <w:rsid w:val="00B6779B"/>
    <w:rsid w:val="00B70224"/>
    <w:rsid w:val="00B71F29"/>
    <w:rsid w:val="00B74CCB"/>
    <w:rsid w:val="00B759A3"/>
    <w:rsid w:val="00B766DD"/>
    <w:rsid w:val="00B76ECC"/>
    <w:rsid w:val="00B77164"/>
    <w:rsid w:val="00B777BC"/>
    <w:rsid w:val="00B80D7F"/>
    <w:rsid w:val="00B81042"/>
    <w:rsid w:val="00B81858"/>
    <w:rsid w:val="00B83994"/>
    <w:rsid w:val="00B83AD6"/>
    <w:rsid w:val="00B83D57"/>
    <w:rsid w:val="00B83E9B"/>
    <w:rsid w:val="00B842C3"/>
    <w:rsid w:val="00B84809"/>
    <w:rsid w:val="00B84897"/>
    <w:rsid w:val="00B84AE9"/>
    <w:rsid w:val="00B8504D"/>
    <w:rsid w:val="00B8624F"/>
    <w:rsid w:val="00B872DD"/>
    <w:rsid w:val="00B9147D"/>
    <w:rsid w:val="00B91717"/>
    <w:rsid w:val="00B926F8"/>
    <w:rsid w:val="00B92C65"/>
    <w:rsid w:val="00B9301F"/>
    <w:rsid w:val="00B93A59"/>
    <w:rsid w:val="00B94605"/>
    <w:rsid w:val="00B94CA8"/>
    <w:rsid w:val="00B94CF4"/>
    <w:rsid w:val="00B94E67"/>
    <w:rsid w:val="00B958AF"/>
    <w:rsid w:val="00B966F6"/>
    <w:rsid w:val="00B97103"/>
    <w:rsid w:val="00B97FB3"/>
    <w:rsid w:val="00BA3558"/>
    <w:rsid w:val="00BA3C44"/>
    <w:rsid w:val="00BA4D56"/>
    <w:rsid w:val="00BA52B2"/>
    <w:rsid w:val="00BA554D"/>
    <w:rsid w:val="00BA55C8"/>
    <w:rsid w:val="00BA5E81"/>
    <w:rsid w:val="00BA64BC"/>
    <w:rsid w:val="00BA7100"/>
    <w:rsid w:val="00BA7B95"/>
    <w:rsid w:val="00BB0A59"/>
    <w:rsid w:val="00BB21DF"/>
    <w:rsid w:val="00BB27E5"/>
    <w:rsid w:val="00BB2C36"/>
    <w:rsid w:val="00BB2D2E"/>
    <w:rsid w:val="00BB2D75"/>
    <w:rsid w:val="00BB35A2"/>
    <w:rsid w:val="00BB3A66"/>
    <w:rsid w:val="00BB3F45"/>
    <w:rsid w:val="00BB45B9"/>
    <w:rsid w:val="00BB53AD"/>
    <w:rsid w:val="00BB5E4E"/>
    <w:rsid w:val="00BB7B3A"/>
    <w:rsid w:val="00BC0A7A"/>
    <w:rsid w:val="00BC0D26"/>
    <w:rsid w:val="00BC139E"/>
    <w:rsid w:val="00BC2F6D"/>
    <w:rsid w:val="00BC3612"/>
    <w:rsid w:val="00BC42CA"/>
    <w:rsid w:val="00BC5675"/>
    <w:rsid w:val="00BC5B3C"/>
    <w:rsid w:val="00BC5BD3"/>
    <w:rsid w:val="00BC67A2"/>
    <w:rsid w:val="00BC6CD4"/>
    <w:rsid w:val="00BC6F50"/>
    <w:rsid w:val="00BC7DB7"/>
    <w:rsid w:val="00BD125D"/>
    <w:rsid w:val="00BD3503"/>
    <w:rsid w:val="00BD3671"/>
    <w:rsid w:val="00BD3701"/>
    <w:rsid w:val="00BD3815"/>
    <w:rsid w:val="00BD3A40"/>
    <w:rsid w:val="00BD437F"/>
    <w:rsid w:val="00BD49E0"/>
    <w:rsid w:val="00BD4D7C"/>
    <w:rsid w:val="00BD5643"/>
    <w:rsid w:val="00BD6803"/>
    <w:rsid w:val="00BD6E33"/>
    <w:rsid w:val="00BD7404"/>
    <w:rsid w:val="00BD787A"/>
    <w:rsid w:val="00BE0C27"/>
    <w:rsid w:val="00BE0D5C"/>
    <w:rsid w:val="00BE124D"/>
    <w:rsid w:val="00BE2737"/>
    <w:rsid w:val="00BE343D"/>
    <w:rsid w:val="00BE3625"/>
    <w:rsid w:val="00BE4833"/>
    <w:rsid w:val="00BE555C"/>
    <w:rsid w:val="00BE57F8"/>
    <w:rsid w:val="00BE680B"/>
    <w:rsid w:val="00BE7378"/>
    <w:rsid w:val="00BE7BF4"/>
    <w:rsid w:val="00BF0028"/>
    <w:rsid w:val="00BF020A"/>
    <w:rsid w:val="00BF0A2B"/>
    <w:rsid w:val="00BF0BC3"/>
    <w:rsid w:val="00BF5552"/>
    <w:rsid w:val="00BF5699"/>
    <w:rsid w:val="00BF697A"/>
    <w:rsid w:val="00BF6C18"/>
    <w:rsid w:val="00BF700A"/>
    <w:rsid w:val="00BF72D4"/>
    <w:rsid w:val="00BF7743"/>
    <w:rsid w:val="00BF7C00"/>
    <w:rsid w:val="00C00E68"/>
    <w:rsid w:val="00C010B4"/>
    <w:rsid w:val="00C011DA"/>
    <w:rsid w:val="00C0163E"/>
    <w:rsid w:val="00C01BE3"/>
    <w:rsid w:val="00C01D51"/>
    <w:rsid w:val="00C0212C"/>
    <w:rsid w:val="00C03716"/>
    <w:rsid w:val="00C04CBE"/>
    <w:rsid w:val="00C04D95"/>
    <w:rsid w:val="00C05492"/>
    <w:rsid w:val="00C06644"/>
    <w:rsid w:val="00C07942"/>
    <w:rsid w:val="00C07D78"/>
    <w:rsid w:val="00C10535"/>
    <w:rsid w:val="00C12440"/>
    <w:rsid w:val="00C13971"/>
    <w:rsid w:val="00C13C4F"/>
    <w:rsid w:val="00C15EAC"/>
    <w:rsid w:val="00C174A0"/>
    <w:rsid w:val="00C2071F"/>
    <w:rsid w:val="00C20B10"/>
    <w:rsid w:val="00C2108C"/>
    <w:rsid w:val="00C21A8F"/>
    <w:rsid w:val="00C23089"/>
    <w:rsid w:val="00C2320A"/>
    <w:rsid w:val="00C23A8F"/>
    <w:rsid w:val="00C248FB"/>
    <w:rsid w:val="00C24B0F"/>
    <w:rsid w:val="00C25EA6"/>
    <w:rsid w:val="00C2623D"/>
    <w:rsid w:val="00C26651"/>
    <w:rsid w:val="00C26D86"/>
    <w:rsid w:val="00C2746A"/>
    <w:rsid w:val="00C27B0A"/>
    <w:rsid w:val="00C300D2"/>
    <w:rsid w:val="00C30CF9"/>
    <w:rsid w:val="00C310FD"/>
    <w:rsid w:val="00C313D9"/>
    <w:rsid w:val="00C31F50"/>
    <w:rsid w:val="00C32B47"/>
    <w:rsid w:val="00C3319A"/>
    <w:rsid w:val="00C33CD7"/>
    <w:rsid w:val="00C34FFA"/>
    <w:rsid w:val="00C35173"/>
    <w:rsid w:val="00C35568"/>
    <w:rsid w:val="00C35975"/>
    <w:rsid w:val="00C3672D"/>
    <w:rsid w:val="00C36D1F"/>
    <w:rsid w:val="00C37301"/>
    <w:rsid w:val="00C37A0F"/>
    <w:rsid w:val="00C37DBE"/>
    <w:rsid w:val="00C37E49"/>
    <w:rsid w:val="00C4011E"/>
    <w:rsid w:val="00C410AC"/>
    <w:rsid w:val="00C41134"/>
    <w:rsid w:val="00C4223F"/>
    <w:rsid w:val="00C45777"/>
    <w:rsid w:val="00C46806"/>
    <w:rsid w:val="00C476DB"/>
    <w:rsid w:val="00C47848"/>
    <w:rsid w:val="00C507B1"/>
    <w:rsid w:val="00C51349"/>
    <w:rsid w:val="00C53204"/>
    <w:rsid w:val="00C5335E"/>
    <w:rsid w:val="00C5346A"/>
    <w:rsid w:val="00C5348B"/>
    <w:rsid w:val="00C534AA"/>
    <w:rsid w:val="00C5399D"/>
    <w:rsid w:val="00C54556"/>
    <w:rsid w:val="00C548D7"/>
    <w:rsid w:val="00C5490F"/>
    <w:rsid w:val="00C54BEE"/>
    <w:rsid w:val="00C5504B"/>
    <w:rsid w:val="00C562A0"/>
    <w:rsid w:val="00C57669"/>
    <w:rsid w:val="00C6116A"/>
    <w:rsid w:val="00C61EA8"/>
    <w:rsid w:val="00C623CE"/>
    <w:rsid w:val="00C64022"/>
    <w:rsid w:val="00C6437F"/>
    <w:rsid w:val="00C715BE"/>
    <w:rsid w:val="00C71ECF"/>
    <w:rsid w:val="00C71F02"/>
    <w:rsid w:val="00C71FAE"/>
    <w:rsid w:val="00C732F2"/>
    <w:rsid w:val="00C73C84"/>
    <w:rsid w:val="00C74093"/>
    <w:rsid w:val="00C74D9C"/>
    <w:rsid w:val="00C75043"/>
    <w:rsid w:val="00C7600B"/>
    <w:rsid w:val="00C76147"/>
    <w:rsid w:val="00C765A6"/>
    <w:rsid w:val="00C775DA"/>
    <w:rsid w:val="00C779FD"/>
    <w:rsid w:val="00C77C05"/>
    <w:rsid w:val="00C8129C"/>
    <w:rsid w:val="00C82BA4"/>
    <w:rsid w:val="00C83373"/>
    <w:rsid w:val="00C837CF"/>
    <w:rsid w:val="00C83935"/>
    <w:rsid w:val="00C83ACF"/>
    <w:rsid w:val="00C8427E"/>
    <w:rsid w:val="00C86161"/>
    <w:rsid w:val="00C8686A"/>
    <w:rsid w:val="00C93545"/>
    <w:rsid w:val="00C93C94"/>
    <w:rsid w:val="00C9466E"/>
    <w:rsid w:val="00C9467C"/>
    <w:rsid w:val="00C94952"/>
    <w:rsid w:val="00C951BC"/>
    <w:rsid w:val="00C9557C"/>
    <w:rsid w:val="00C95B38"/>
    <w:rsid w:val="00C96716"/>
    <w:rsid w:val="00C96A38"/>
    <w:rsid w:val="00C96ACD"/>
    <w:rsid w:val="00C96BB8"/>
    <w:rsid w:val="00C96CB7"/>
    <w:rsid w:val="00C96F5D"/>
    <w:rsid w:val="00C979DA"/>
    <w:rsid w:val="00C97AC7"/>
    <w:rsid w:val="00CA11EE"/>
    <w:rsid w:val="00CA176A"/>
    <w:rsid w:val="00CA1A75"/>
    <w:rsid w:val="00CA2F3F"/>
    <w:rsid w:val="00CA30C4"/>
    <w:rsid w:val="00CA3665"/>
    <w:rsid w:val="00CA3848"/>
    <w:rsid w:val="00CA3CA3"/>
    <w:rsid w:val="00CA4259"/>
    <w:rsid w:val="00CA4A96"/>
    <w:rsid w:val="00CA5610"/>
    <w:rsid w:val="00CA5AE1"/>
    <w:rsid w:val="00CA6296"/>
    <w:rsid w:val="00CA6CC8"/>
    <w:rsid w:val="00CA7052"/>
    <w:rsid w:val="00CA7519"/>
    <w:rsid w:val="00CA7FBD"/>
    <w:rsid w:val="00CB0575"/>
    <w:rsid w:val="00CB0D48"/>
    <w:rsid w:val="00CB0F6E"/>
    <w:rsid w:val="00CB25C5"/>
    <w:rsid w:val="00CB2682"/>
    <w:rsid w:val="00CB2DF8"/>
    <w:rsid w:val="00CB31A1"/>
    <w:rsid w:val="00CB5340"/>
    <w:rsid w:val="00CB70F0"/>
    <w:rsid w:val="00CB7346"/>
    <w:rsid w:val="00CB77F4"/>
    <w:rsid w:val="00CB7934"/>
    <w:rsid w:val="00CB7E0E"/>
    <w:rsid w:val="00CC1557"/>
    <w:rsid w:val="00CC1D91"/>
    <w:rsid w:val="00CC23A6"/>
    <w:rsid w:val="00CC3397"/>
    <w:rsid w:val="00CC347D"/>
    <w:rsid w:val="00CC353A"/>
    <w:rsid w:val="00CC4D81"/>
    <w:rsid w:val="00CC4ED4"/>
    <w:rsid w:val="00CC515D"/>
    <w:rsid w:val="00CC613E"/>
    <w:rsid w:val="00CC6D6B"/>
    <w:rsid w:val="00CC6F63"/>
    <w:rsid w:val="00CD0E26"/>
    <w:rsid w:val="00CD2AAF"/>
    <w:rsid w:val="00CD3236"/>
    <w:rsid w:val="00CD48E3"/>
    <w:rsid w:val="00CD4DAA"/>
    <w:rsid w:val="00CD51C9"/>
    <w:rsid w:val="00CD6904"/>
    <w:rsid w:val="00CD731C"/>
    <w:rsid w:val="00CD770C"/>
    <w:rsid w:val="00CE0BEF"/>
    <w:rsid w:val="00CE4CB2"/>
    <w:rsid w:val="00CE4D34"/>
    <w:rsid w:val="00CE5206"/>
    <w:rsid w:val="00CE561F"/>
    <w:rsid w:val="00CE5E82"/>
    <w:rsid w:val="00CE73A3"/>
    <w:rsid w:val="00CE7DD4"/>
    <w:rsid w:val="00CF0291"/>
    <w:rsid w:val="00CF083B"/>
    <w:rsid w:val="00CF0B1A"/>
    <w:rsid w:val="00CF0FC6"/>
    <w:rsid w:val="00CF2121"/>
    <w:rsid w:val="00CF379F"/>
    <w:rsid w:val="00CF61C9"/>
    <w:rsid w:val="00CF6876"/>
    <w:rsid w:val="00CF7B10"/>
    <w:rsid w:val="00CF7F51"/>
    <w:rsid w:val="00D00A9F"/>
    <w:rsid w:val="00D01061"/>
    <w:rsid w:val="00D017D6"/>
    <w:rsid w:val="00D01F80"/>
    <w:rsid w:val="00D0246B"/>
    <w:rsid w:val="00D03B9E"/>
    <w:rsid w:val="00D0656E"/>
    <w:rsid w:val="00D075AF"/>
    <w:rsid w:val="00D07C55"/>
    <w:rsid w:val="00D10414"/>
    <w:rsid w:val="00D1137D"/>
    <w:rsid w:val="00D115EA"/>
    <w:rsid w:val="00D12456"/>
    <w:rsid w:val="00D127C1"/>
    <w:rsid w:val="00D1347D"/>
    <w:rsid w:val="00D13481"/>
    <w:rsid w:val="00D13C8B"/>
    <w:rsid w:val="00D1403F"/>
    <w:rsid w:val="00D1418E"/>
    <w:rsid w:val="00D14914"/>
    <w:rsid w:val="00D15379"/>
    <w:rsid w:val="00D155B9"/>
    <w:rsid w:val="00D15AA7"/>
    <w:rsid w:val="00D15C33"/>
    <w:rsid w:val="00D17B87"/>
    <w:rsid w:val="00D20515"/>
    <w:rsid w:val="00D2083D"/>
    <w:rsid w:val="00D21E23"/>
    <w:rsid w:val="00D22BCB"/>
    <w:rsid w:val="00D24A19"/>
    <w:rsid w:val="00D25258"/>
    <w:rsid w:val="00D26101"/>
    <w:rsid w:val="00D26AEE"/>
    <w:rsid w:val="00D26CD9"/>
    <w:rsid w:val="00D27084"/>
    <w:rsid w:val="00D270C4"/>
    <w:rsid w:val="00D278B6"/>
    <w:rsid w:val="00D27AB9"/>
    <w:rsid w:val="00D27CAA"/>
    <w:rsid w:val="00D31E5C"/>
    <w:rsid w:val="00D3201E"/>
    <w:rsid w:val="00D33163"/>
    <w:rsid w:val="00D33BF7"/>
    <w:rsid w:val="00D33E6A"/>
    <w:rsid w:val="00D3488C"/>
    <w:rsid w:val="00D349E0"/>
    <w:rsid w:val="00D34BA0"/>
    <w:rsid w:val="00D35514"/>
    <w:rsid w:val="00D35761"/>
    <w:rsid w:val="00D36804"/>
    <w:rsid w:val="00D37DE0"/>
    <w:rsid w:val="00D40019"/>
    <w:rsid w:val="00D41867"/>
    <w:rsid w:val="00D4329F"/>
    <w:rsid w:val="00D43FD3"/>
    <w:rsid w:val="00D45364"/>
    <w:rsid w:val="00D455E2"/>
    <w:rsid w:val="00D45B5F"/>
    <w:rsid w:val="00D465CA"/>
    <w:rsid w:val="00D4718A"/>
    <w:rsid w:val="00D47263"/>
    <w:rsid w:val="00D47A94"/>
    <w:rsid w:val="00D50AF9"/>
    <w:rsid w:val="00D518CC"/>
    <w:rsid w:val="00D539F3"/>
    <w:rsid w:val="00D53B42"/>
    <w:rsid w:val="00D53E72"/>
    <w:rsid w:val="00D5426F"/>
    <w:rsid w:val="00D543BD"/>
    <w:rsid w:val="00D54E92"/>
    <w:rsid w:val="00D5527A"/>
    <w:rsid w:val="00D562B4"/>
    <w:rsid w:val="00D56EE7"/>
    <w:rsid w:val="00D572BA"/>
    <w:rsid w:val="00D60F83"/>
    <w:rsid w:val="00D612D7"/>
    <w:rsid w:val="00D61972"/>
    <w:rsid w:val="00D62A46"/>
    <w:rsid w:val="00D63125"/>
    <w:rsid w:val="00D63361"/>
    <w:rsid w:val="00D63D6C"/>
    <w:rsid w:val="00D641AD"/>
    <w:rsid w:val="00D6436B"/>
    <w:rsid w:val="00D644A4"/>
    <w:rsid w:val="00D65846"/>
    <w:rsid w:val="00D65C69"/>
    <w:rsid w:val="00D65EF1"/>
    <w:rsid w:val="00D66C69"/>
    <w:rsid w:val="00D6729D"/>
    <w:rsid w:val="00D67D62"/>
    <w:rsid w:val="00D70BBC"/>
    <w:rsid w:val="00D730B1"/>
    <w:rsid w:val="00D73F0B"/>
    <w:rsid w:val="00D74553"/>
    <w:rsid w:val="00D74B1F"/>
    <w:rsid w:val="00D75813"/>
    <w:rsid w:val="00D769E9"/>
    <w:rsid w:val="00D76A6F"/>
    <w:rsid w:val="00D77D8E"/>
    <w:rsid w:val="00D8041A"/>
    <w:rsid w:val="00D80567"/>
    <w:rsid w:val="00D80F11"/>
    <w:rsid w:val="00D80FC0"/>
    <w:rsid w:val="00D82578"/>
    <w:rsid w:val="00D82775"/>
    <w:rsid w:val="00D82B9F"/>
    <w:rsid w:val="00D83681"/>
    <w:rsid w:val="00D8496E"/>
    <w:rsid w:val="00D853D6"/>
    <w:rsid w:val="00D85A49"/>
    <w:rsid w:val="00D86B22"/>
    <w:rsid w:val="00D86B25"/>
    <w:rsid w:val="00D870EB"/>
    <w:rsid w:val="00D8772B"/>
    <w:rsid w:val="00D87BCB"/>
    <w:rsid w:val="00D87F08"/>
    <w:rsid w:val="00D92E5A"/>
    <w:rsid w:val="00D93DFF"/>
    <w:rsid w:val="00D94389"/>
    <w:rsid w:val="00D9438B"/>
    <w:rsid w:val="00D94802"/>
    <w:rsid w:val="00D94B16"/>
    <w:rsid w:val="00D967FE"/>
    <w:rsid w:val="00DA11B4"/>
    <w:rsid w:val="00DA12DD"/>
    <w:rsid w:val="00DA1BED"/>
    <w:rsid w:val="00DA1DD8"/>
    <w:rsid w:val="00DA2F9B"/>
    <w:rsid w:val="00DA5DCB"/>
    <w:rsid w:val="00DB050C"/>
    <w:rsid w:val="00DB0BA5"/>
    <w:rsid w:val="00DB19E3"/>
    <w:rsid w:val="00DB1ADE"/>
    <w:rsid w:val="00DB2594"/>
    <w:rsid w:val="00DB2614"/>
    <w:rsid w:val="00DB282F"/>
    <w:rsid w:val="00DB2E6E"/>
    <w:rsid w:val="00DB329B"/>
    <w:rsid w:val="00DB38FD"/>
    <w:rsid w:val="00DB3A99"/>
    <w:rsid w:val="00DB46AC"/>
    <w:rsid w:val="00DB47F5"/>
    <w:rsid w:val="00DB4F2A"/>
    <w:rsid w:val="00DB58B4"/>
    <w:rsid w:val="00DB63A0"/>
    <w:rsid w:val="00DB6673"/>
    <w:rsid w:val="00DB76E5"/>
    <w:rsid w:val="00DC024C"/>
    <w:rsid w:val="00DC0410"/>
    <w:rsid w:val="00DC0A59"/>
    <w:rsid w:val="00DC1A49"/>
    <w:rsid w:val="00DC2275"/>
    <w:rsid w:val="00DC2540"/>
    <w:rsid w:val="00DC30F9"/>
    <w:rsid w:val="00DC31F0"/>
    <w:rsid w:val="00DC35DD"/>
    <w:rsid w:val="00DC4167"/>
    <w:rsid w:val="00DC51C2"/>
    <w:rsid w:val="00DC63A9"/>
    <w:rsid w:val="00DC6FD4"/>
    <w:rsid w:val="00DC70D8"/>
    <w:rsid w:val="00DC72AF"/>
    <w:rsid w:val="00DC79DD"/>
    <w:rsid w:val="00DC7EBA"/>
    <w:rsid w:val="00DD15DD"/>
    <w:rsid w:val="00DD1944"/>
    <w:rsid w:val="00DD2519"/>
    <w:rsid w:val="00DD2E49"/>
    <w:rsid w:val="00DD4B7A"/>
    <w:rsid w:val="00DD57FF"/>
    <w:rsid w:val="00DD5AF2"/>
    <w:rsid w:val="00DD5E3D"/>
    <w:rsid w:val="00DD64C1"/>
    <w:rsid w:val="00DD6B41"/>
    <w:rsid w:val="00DD7BE8"/>
    <w:rsid w:val="00DE00DD"/>
    <w:rsid w:val="00DE0349"/>
    <w:rsid w:val="00DE0E85"/>
    <w:rsid w:val="00DE1397"/>
    <w:rsid w:val="00DE220F"/>
    <w:rsid w:val="00DE2B31"/>
    <w:rsid w:val="00DE2BCF"/>
    <w:rsid w:val="00DE3104"/>
    <w:rsid w:val="00DE46BA"/>
    <w:rsid w:val="00DE524A"/>
    <w:rsid w:val="00DE5CAB"/>
    <w:rsid w:val="00DE614D"/>
    <w:rsid w:val="00DE6DB3"/>
    <w:rsid w:val="00DF0E62"/>
    <w:rsid w:val="00DF0E94"/>
    <w:rsid w:val="00DF0FB9"/>
    <w:rsid w:val="00DF21C7"/>
    <w:rsid w:val="00DF379A"/>
    <w:rsid w:val="00DF3BDD"/>
    <w:rsid w:val="00DF3D5F"/>
    <w:rsid w:val="00DF3EB4"/>
    <w:rsid w:val="00DF4437"/>
    <w:rsid w:val="00DF495B"/>
    <w:rsid w:val="00DF498B"/>
    <w:rsid w:val="00DF4BAF"/>
    <w:rsid w:val="00DF607D"/>
    <w:rsid w:val="00DF685A"/>
    <w:rsid w:val="00DF6FCF"/>
    <w:rsid w:val="00DF789B"/>
    <w:rsid w:val="00E0078A"/>
    <w:rsid w:val="00E01972"/>
    <w:rsid w:val="00E02AF3"/>
    <w:rsid w:val="00E02D29"/>
    <w:rsid w:val="00E04D60"/>
    <w:rsid w:val="00E05B58"/>
    <w:rsid w:val="00E05CC5"/>
    <w:rsid w:val="00E05DD5"/>
    <w:rsid w:val="00E064FD"/>
    <w:rsid w:val="00E06EC2"/>
    <w:rsid w:val="00E07E67"/>
    <w:rsid w:val="00E102B4"/>
    <w:rsid w:val="00E11128"/>
    <w:rsid w:val="00E112F3"/>
    <w:rsid w:val="00E13005"/>
    <w:rsid w:val="00E13C40"/>
    <w:rsid w:val="00E15BB9"/>
    <w:rsid w:val="00E16BAD"/>
    <w:rsid w:val="00E17048"/>
    <w:rsid w:val="00E17622"/>
    <w:rsid w:val="00E17B1D"/>
    <w:rsid w:val="00E17E9E"/>
    <w:rsid w:val="00E206B3"/>
    <w:rsid w:val="00E2332C"/>
    <w:rsid w:val="00E24019"/>
    <w:rsid w:val="00E2403A"/>
    <w:rsid w:val="00E24CBE"/>
    <w:rsid w:val="00E2532A"/>
    <w:rsid w:val="00E25EC2"/>
    <w:rsid w:val="00E26E74"/>
    <w:rsid w:val="00E31C9F"/>
    <w:rsid w:val="00E32C98"/>
    <w:rsid w:val="00E32F7D"/>
    <w:rsid w:val="00E33024"/>
    <w:rsid w:val="00E333E4"/>
    <w:rsid w:val="00E3350C"/>
    <w:rsid w:val="00E3404D"/>
    <w:rsid w:val="00E34C98"/>
    <w:rsid w:val="00E3615A"/>
    <w:rsid w:val="00E3729A"/>
    <w:rsid w:val="00E37457"/>
    <w:rsid w:val="00E40A42"/>
    <w:rsid w:val="00E41642"/>
    <w:rsid w:val="00E4166A"/>
    <w:rsid w:val="00E41813"/>
    <w:rsid w:val="00E41824"/>
    <w:rsid w:val="00E42D1A"/>
    <w:rsid w:val="00E4382F"/>
    <w:rsid w:val="00E454CB"/>
    <w:rsid w:val="00E45559"/>
    <w:rsid w:val="00E457CC"/>
    <w:rsid w:val="00E45CA6"/>
    <w:rsid w:val="00E467D9"/>
    <w:rsid w:val="00E46DCA"/>
    <w:rsid w:val="00E47028"/>
    <w:rsid w:val="00E5080C"/>
    <w:rsid w:val="00E510AE"/>
    <w:rsid w:val="00E54ACC"/>
    <w:rsid w:val="00E553D1"/>
    <w:rsid w:val="00E56603"/>
    <w:rsid w:val="00E56D56"/>
    <w:rsid w:val="00E60657"/>
    <w:rsid w:val="00E60AFA"/>
    <w:rsid w:val="00E610EF"/>
    <w:rsid w:val="00E6117A"/>
    <w:rsid w:val="00E621F6"/>
    <w:rsid w:val="00E62684"/>
    <w:rsid w:val="00E62910"/>
    <w:rsid w:val="00E631EA"/>
    <w:rsid w:val="00E638F7"/>
    <w:rsid w:val="00E63BF3"/>
    <w:rsid w:val="00E63D40"/>
    <w:rsid w:val="00E641E8"/>
    <w:rsid w:val="00E64AAB"/>
    <w:rsid w:val="00E6572B"/>
    <w:rsid w:val="00E66CF1"/>
    <w:rsid w:val="00E6758C"/>
    <w:rsid w:val="00E6759C"/>
    <w:rsid w:val="00E70C5A"/>
    <w:rsid w:val="00E714C0"/>
    <w:rsid w:val="00E719DC"/>
    <w:rsid w:val="00E71A1C"/>
    <w:rsid w:val="00E71E09"/>
    <w:rsid w:val="00E72DD6"/>
    <w:rsid w:val="00E73374"/>
    <w:rsid w:val="00E734C1"/>
    <w:rsid w:val="00E739C2"/>
    <w:rsid w:val="00E7616B"/>
    <w:rsid w:val="00E7618E"/>
    <w:rsid w:val="00E76DB2"/>
    <w:rsid w:val="00E81010"/>
    <w:rsid w:val="00E81DB8"/>
    <w:rsid w:val="00E81F8C"/>
    <w:rsid w:val="00E837B3"/>
    <w:rsid w:val="00E8407C"/>
    <w:rsid w:val="00E84246"/>
    <w:rsid w:val="00E844B6"/>
    <w:rsid w:val="00E84DF8"/>
    <w:rsid w:val="00E8512A"/>
    <w:rsid w:val="00E858B0"/>
    <w:rsid w:val="00E86496"/>
    <w:rsid w:val="00E87620"/>
    <w:rsid w:val="00E915ED"/>
    <w:rsid w:val="00E91C7E"/>
    <w:rsid w:val="00E93310"/>
    <w:rsid w:val="00E947A7"/>
    <w:rsid w:val="00E94CD7"/>
    <w:rsid w:val="00E97469"/>
    <w:rsid w:val="00EA1963"/>
    <w:rsid w:val="00EA2393"/>
    <w:rsid w:val="00EA2EDD"/>
    <w:rsid w:val="00EA3A5B"/>
    <w:rsid w:val="00EA4507"/>
    <w:rsid w:val="00EA485B"/>
    <w:rsid w:val="00EA50FD"/>
    <w:rsid w:val="00EA58D8"/>
    <w:rsid w:val="00EA5C67"/>
    <w:rsid w:val="00EA5D3A"/>
    <w:rsid w:val="00EA7E40"/>
    <w:rsid w:val="00EB20A5"/>
    <w:rsid w:val="00EB2331"/>
    <w:rsid w:val="00EB2E4B"/>
    <w:rsid w:val="00EB3E3D"/>
    <w:rsid w:val="00EB42E3"/>
    <w:rsid w:val="00EB60CD"/>
    <w:rsid w:val="00EB7F49"/>
    <w:rsid w:val="00EC1EB8"/>
    <w:rsid w:val="00EC20DA"/>
    <w:rsid w:val="00EC252A"/>
    <w:rsid w:val="00EC275F"/>
    <w:rsid w:val="00EC2F3D"/>
    <w:rsid w:val="00EC4025"/>
    <w:rsid w:val="00EC4402"/>
    <w:rsid w:val="00EC4453"/>
    <w:rsid w:val="00EC46ED"/>
    <w:rsid w:val="00EC5168"/>
    <w:rsid w:val="00EC58A7"/>
    <w:rsid w:val="00EC60F2"/>
    <w:rsid w:val="00EC7F67"/>
    <w:rsid w:val="00ED08C0"/>
    <w:rsid w:val="00ED147F"/>
    <w:rsid w:val="00ED1738"/>
    <w:rsid w:val="00ED1BE0"/>
    <w:rsid w:val="00ED2366"/>
    <w:rsid w:val="00ED28A9"/>
    <w:rsid w:val="00ED3619"/>
    <w:rsid w:val="00ED6F8F"/>
    <w:rsid w:val="00ED748F"/>
    <w:rsid w:val="00ED7945"/>
    <w:rsid w:val="00ED7BE1"/>
    <w:rsid w:val="00EE0ED6"/>
    <w:rsid w:val="00EE1327"/>
    <w:rsid w:val="00EE1527"/>
    <w:rsid w:val="00EE1A73"/>
    <w:rsid w:val="00EE2918"/>
    <w:rsid w:val="00EE4F8D"/>
    <w:rsid w:val="00EE6A32"/>
    <w:rsid w:val="00EE6A58"/>
    <w:rsid w:val="00EE711E"/>
    <w:rsid w:val="00EE7506"/>
    <w:rsid w:val="00EE7C06"/>
    <w:rsid w:val="00EF1398"/>
    <w:rsid w:val="00EF13E2"/>
    <w:rsid w:val="00EF1677"/>
    <w:rsid w:val="00EF18C6"/>
    <w:rsid w:val="00EF2054"/>
    <w:rsid w:val="00EF398C"/>
    <w:rsid w:val="00EF4594"/>
    <w:rsid w:val="00EF4ED6"/>
    <w:rsid w:val="00EF6831"/>
    <w:rsid w:val="00EF69AD"/>
    <w:rsid w:val="00EF71FD"/>
    <w:rsid w:val="00EF7D12"/>
    <w:rsid w:val="00F002BE"/>
    <w:rsid w:val="00F00B1C"/>
    <w:rsid w:val="00F00DF4"/>
    <w:rsid w:val="00F0159E"/>
    <w:rsid w:val="00F02AE2"/>
    <w:rsid w:val="00F031F9"/>
    <w:rsid w:val="00F07712"/>
    <w:rsid w:val="00F10643"/>
    <w:rsid w:val="00F10BAF"/>
    <w:rsid w:val="00F120B5"/>
    <w:rsid w:val="00F12A88"/>
    <w:rsid w:val="00F15BF1"/>
    <w:rsid w:val="00F15C59"/>
    <w:rsid w:val="00F15D72"/>
    <w:rsid w:val="00F15E1A"/>
    <w:rsid w:val="00F16CDF"/>
    <w:rsid w:val="00F1776E"/>
    <w:rsid w:val="00F17C95"/>
    <w:rsid w:val="00F17FEE"/>
    <w:rsid w:val="00F20B30"/>
    <w:rsid w:val="00F20ED4"/>
    <w:rsid w:val="00F211CB"/>
    <w:rsid w:val="00F22473"/>
    <w:rsid w:val="00F2421E"/>
    <w:rsid w:val="00F2667F"/>
    <w:rsid w:val="00F27ABC"/>
    <w:rsid w:val="00F27DE9"/>
    <w:rsid w:val="00F27EDA"/>
    <w:rsid w:val="00F30004"/>
    <w:rsid w:val="00F305DE"/>
    <w:rsid w:val="00F30EBA"/>
    <w:rsid w:val="00F30FF1"/>
    <w:rsid w:val="00F327F7"/>
    <w:rsid w:val="00F33429"/>
    <w:rsid w:val="00F33B90"/>
    <w:rsid w:val="00F357D1"/>
    <w:rsid w:val="00F35B13"/>
    <w:rsid w:val="00F360BD"/>
    <w:rsid w:val="00F4006D"/>
    <w:rsid w:val="00F40741"/>
    <w:rsid w:val="00F4159C"/>
    <w:rsid w:val="00F41A49"/>
    <w:rsid w:val="00F42066"/>
    <w:rsid w:val="00F420E4"/>
    <w:rsid w:val="00F430C0"/>
    <w:rsid w:val="00F43DD9"/>
    <w:rsid w:val="00F44D83"/>
    <w:rsid w:val="00F4646A"/>
    <w:rsid w:val="00F47542"/>
    <w:rsid w:val="00F4767E"/>
    <w:rsid w:val="00F47FC5"/>
    <w:rsid w:val="00F50CD6"/>
    <w:rsid w:val="00F52896"/>
    <w:rsid w:val="00F534DA"/>
    <w:rsid w:val="00F53B4C"/>
    <w:rsid w:val="00F53CE7"/>
    <w:rsid w:val="00F5466C"/>
    <w:rsid w:val="00F54919"/>
    <w:rsid w:val="00F5493E"/>
    <w:rsid w:val="00F55BB7"/>
    <w:rsid w:val="00F56632"/>
    <w:rsid w:val="00F570D7"/>
    <w:rsid w:val="00F60046"/>
    <w:rsid w:val="00F62AEC"/>
    <w:rsid w:val="00F62E7A"/>
    <w:rsid w:val="00F63F12"/>
    <w:rsid w:val="00F644D2"/>
    <w:rsid w:val="00F64565"/>
    <w:rsid w:val="00F65182"/>
    <w:rsid w:val="00F66259"/>
    <w:rsid w:val="00F66FB2"/>
    <w:rsid w:val="00F6717F"/>
    <w:rsid w:val="00F67B01"/>
    <w:rsid w:val="00F70615"/>
    <w:rsid w:val="00F70929"/>
    <w:rsid w:val="00F71F66"/>
    <w:rsid w:val="00F728F0"/>
    <w:rsid w:val="00F731A3"/>
    <w:rsid w:val="00F74173"/>
    <w:rsid w:val="00F75B9B"/>
    <w:rsid w:val="00F75FDD"/>
    <w:rsid w:val="00F7710F"/>
    <w:rsid w:val="00F7720E"/>
    <w:rsid w:val="00F80571"/>
    <w:rsid w:val="00F805C5"/>
    <w:rsid w:val="00F812C5"/>
    <w:rsid w:val="00F81417"/>
    <w:rsid w:val="00F81A27"/>
    <w:rsid w:val="00F81FCD"/>
    <w:rsid w:val="00F821E7"/>
    <w:rsid w:val="00F834CE"/>
    <w:rsid w:val="00F8382C"/>
    <w:rsid w:val="00F8443B"/>
    <w:rsid w:val="00F84538"/>
    <w:rsid w:val="00F84FA4"/>
    <w:rsid w:val="00F85BCD"/>
    <w:rsid w:val="00F87BB6"/>
    <w:rsid w:val="00F87C0C"/>
    <w:rsid w:val="00F910F1"/>
    <w:rsid w:val="00F91300"/>
    <w:rsid w:val="00F927CC"/>
    <w:rsid w:val="00F93461"/>
    <w:rsid w:val="00F9348D"/>
    <w:rsid w:val="00F94A03"/>
    <w:rsid w:val="00F950B9"/>
    <w:rsid w:val="00F95109"/>
    <w:rsid w:val="00F95ADA"/>
    <w:rsid w:val="00F96AF3"/>
    <w:rsid w:val="00F96DF4"/>
    <w:rsid w:val="00F97302"/>
    <w:rsid w:val="00FA0CCA"/>
    <w:rsid w:val="00FA0E71"/>
    <w:rsid w:val="00FA0F18"/>
    <w:rsid w:val="00FA1ECC"/>
    <w:rsid w:val="00FA2837"/>
    <w:rsid w:val="00FA2A33"/>
    <w:rsid w:val="00FA2C46"/>
    <w:rsid w:val="00FA2F0A"/>
    <w:rsid w:val="00FA3C03"/>
    <w:rsid w:val="00FA41BE"/>
    <w:rsid w:val="00FA4AD3"/>
    <w:rsid w:val="00FA5876"/>
    <w:rsid w:val="00FA5C4A"/>
    <w:rsid w:val="00FA7DDC"/>
    <w:rsid w:val="00FA7FE8"/>
    <w:rsid w:val="00FB02D9"/>
    <w:rsid w:val="00FB113E"/>
    <w:rsid w:val="00FB2DBA"/>
    <w:rsid w:val="00FB34D6"/>
    <w:rsid w:val="00FB4258"/>
    <w:rsid w:val="00FB4B56"/>
    <w:rsid w:val="00FB7585"/>
    <w:rsid w:val="00FC0274"/>
    <w:rsid w:val="00FC0ACE"/>
    <w:rsid w:val="00FC1D86"/>
    <w:rsid w:val="00FC3143"/>
    <w:rsid w:val="00FC3EBB"/>
    <w:rsid w:val="00FC4383"/>
    <w:rsid w:val="00FC4781"/>
    <w:rsid w:val="00FC573D"/>
    <w:rsid w:val="00FC6407"/>
    <w:rsid w:val="00FC7965"/>
    <w:rsid w:val="00FD0419"/>
    <w:rsid w:val="00FD077F"/>
    <w:rsid w:val="00FD0E6E"/>
    <w:rsid w:val="00FD1216"/>
    <w:rsid w:val="00FD2D52"/>
    <w:rsid w:val="00FD3065"/>
    <w:rsid w:val="00FD330E"/>
    <w:rsid w:val="00FD345F"/>
    <w:rsid w:val="00FD37F2"/>
    <w:rsid w:val="00FD4347"/>
    <w:rsid w:val="00FD5105"/>
    <w:rsid w:val="00FD59C3"/>
    <w:rsid w:val="00FD6094"/>
    <w:rsid w:val="00FD682E"/>
    <w:rsid w:val="00FD6DC3"/>
    <w:rsid w:val="00FD7ABF"/>
    <w:rsid w:val="00FE0F15"/>
    <w:rsid w:val="00FE341C"/>
    <w:rsid w:val="00FE36CC"/>
    <w:rsid w:val="00FE4A1A"/>
    <w:rsid w:val="00FE4DFD"/>
    <w:rsid w:val="00FE6315"/>
    <w:rsid w:val="00FE632A"/>
    <w:rsid w:val="00FE6907"/>
    <w:rsid w:val="00FE6BD1"/>
    <w:rsid w:val="00FE6C12"/>
    <w:rsid w:val="00FE71D8"/>
    <w:rsid w:val="00FE7950"/>
    <w:rsid w:val="00FE79F4"/>
    <w:rsid w:val="00FF031F"/>
    <w:rsid w:val="00FF03E6"/>
    <w:rsid w:val="00FF1FE9"/>
    <w:rsid w:val="00FF24D3"/>
    <w:rsid w:val="00FF3969"/>
    <w:rsid w:val="00FF4149"/>
    <w:rsid w:val="00FF45D8"/>
    <w:rsid w:val="00FF4A97"/>
    <w:rsid w:val="00FF5795"/>
    <w:rsid w:val="00FF6F80"/>
    <w:rsid w:val="00FF7336"/>
    <w:rsid w:val="00FF7917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F987"/>
  <w15:docId w15:val="{6B8710A0-980A-4C30-A8B0-F85D4BB9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uiPriority="2" w:qFormat="1"/>
    <w:lsdException w:name="heading 3" w:uiPriority="9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rsid w:val="009001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1,ASAPHeading 1,Char Char,Char Char Char Char Char,Char Char Char Char Char Char Char Char,Clau,H1,Heading 1 Char,Hoofdstukkop,Kapitola,Nadpis 1T,No numbers,RI,Section Heading,V_Head1,Záhlaví 1,Základní kapitola,_Nadpis 1,h1,section,Článek"/>
    <w:basedOn w:val="Normln"/>
    <w:next w:val="Clanek11"/>
    <w:link w:val="Nadpis1Char"/>
    <w:qFormat/>
    <w:rsid w:val="008B25A7"/>
    <w:pPr>
      <w:keepNext/>
      <w:numPr>
        <w:numId w:val="3"/>
      </w:numPr>
      <w:spacing w:before="240" w:after="0"/>
      <w:outlineLvl w:val="0"/>
    </w:pPr>
    <w:rPr>
      <w:rFonts w:ascii="Garamond" w:hAnsi="Garamond" w:cs="Arial"/>
      <w:b/>
      <w:bCs/>
      <w:caps/>
      <w:kern w:val="32"/>
      <w:szCs w:val="32"/>
    </w:rPr>
  </w:style>
  <w:style w:type="paragraph" w:styleId="Nadpis2">
    <w:name w:val="heading 2"/>
    <w:aliases w:val="H2,Podkapitola 1,Podkapitola 11,Podkapitola 111,Podkapitola 12,Podkapitola 121,Podkapitola 13,Podkapitola 131,Podkapitola 14,Podkapitola 141,Podkapitola 15,Podkapitola základní kapitoly,Podkapitola1,V_Head2,V_Head21,V_Head22,h2,h21,hlavicka,l2"/>
    <w:basedOn w:val="Normln"/>
    <w:next w:val="Normln"/>
    <w:link w:val="Nadpis2Char"/>
    <w:uiPriority w:val="2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uiPriority w:val="9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8B25A7"/>
    <w:pPr>
      <w:keepNext w:val="0"/>
      <w:widowControl w:val="0"/>
      <w:numPr>
        <w:numId w:val="3"/>
      </w:numPr>
      <w:spacing w:before="120" w:after="120"/>
    </w:pPr>
    <w:rPr>
      <w:rFonts w:ascii="Garamond" w:hAnsi="Garamond"/>
      <w:b w:val="0"/>
      <w:i w:val="0"/>
      <w:sz w:val="22"/>
    </w:rPr>
  </w:style>
  <w:style w:type="paragraph" w:customStyle="1" w:styleId="Claneka">
    <w:name w:val="Clanek (a)"/>
    <w:basedOn w:val="Normln"/>
    <w:link w:val="ClanekaChar"/>
    <w:qFormat/>
    <w:rsid w:val="008B25A7"/>
    <w:pPr>
      <w:keepLines/>
      <w:widowControl w:val="0"/>
      <w:numPr>
        <w:ilvl w:val="2"/>
        <w:numId w:val="3"/>
      </w:numPr>
      <w:tabs>
        <w:tab w:val="clear" w:pos="1077"/>
        <w:tab w:val="num" w:pos="1247"/>
      </w:tabs>
      <w:ind w:left="1247" w:hanging="680"/>
    </w:pPr>
    <w:rPr>
      <w:rFonts w:ascii="Garamond" w:hAnsi="Garamond"/>
    </w:r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link w:val="Text11Char"/>
    <w:uiPriority w:val="99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75043"/>
    <w:pPr>
      <w:tabs>
        <w:tab w:val="left" w:pos="440"/>
        <w:tab w:val="right" w:leader="dot" w:pos="9061"/>
      </w:tabs>
    </w:pPr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character" w:customStyle="1" w:styleId="Clanek11Char">
    <w:name w:val="Clanek 1.1 Char"/>
    <w:basedOn w:val="Standardnpsmoodstavce"/>
    <w:link w:val="Clanek11"/>
    <w:rsid w:val="008B25A7"/>
    <w:rPr>
      <w:rFonts w:ascii="Garamond" w:hAnsi="Garamond" w:cs="Arial"/>
      <w:bCs/>
      <w:iCs/>
      <w:sz w:val="22"/>
      <w:szCs w:val="28"/>
      <w:lang w:eastAsia="en-US"/>
    </w:rPr>
  </w:style>
  <w:style w:type="paragraph" w:customStyle="1" w:styleId="Clanekanormal">
    <w:name w:val="Clanek (a) normal"/>
    <w:basedOn w:val="Claneka"/>
    <w:link w:val="ClanekanormalChar"/>
    <w:rsid w:val="00723846"/>
    <w:pPr>
      <w:numPr>
        <w:numId w:val="6"/>
      </w:numPr>
      <w:ind w:left="993"/>
    </w:pPr>
  </w:style>
  <w:style w:type="character" w:customStyle="1" w:styleId="ClanekaChar">
    <w:name w:val="Clanek (a) Char"/>
    <w:basedOn w:val="Standardnpsmoodstavce"/>
    <w:link w:val="Claneka"/>
    <w:rsid w:val="008B25A7"/>
    <w:rPr>
      <w:rFonts w:ascii="Garamond" w:hAnsi="Garamond"/>
      <w:sz w:val="22"/>
      <w:szCs w:val="24"/>
      <w:lang w:eastAsia="en-US"/>
    </w:rPr>
  </w:style>
  <w:style w:type="character" w:customStyle="1" w:styleId="ClanekanormalChar">
    <w:name w:val="Clanek (a) normal Char"/>
    <w:basedOn w:val="ClanekaChar"/>
    <w:link w:val="Clanekanormal"/>
    <w:rsid w:val="00723846"/>
    <w:rPr>
      <w:rFonts w:ascii="Garamond" w:hAnsi="Garamond"/>
      <w:sz w:val="22"/>
      <w:szCs w:val="24"/>
      <w:lang w:eastAsia="en-US"/>
    </w:rPr>
  </w:style>
  <w:style w:type="character" w:customStyle="1" w:styleId="Text11Char">
    <w:name w:val="Text 1.1 Char"/>
    <w:basedOn w:val="Standardnpsmoodstavce"/>
    <w:link w:val="Text11"/>
    <w:uiPriority w:val="99"/>
    <w:rsid w:val="00DA1BED"/>
    <w:rPr>
      <w:sz w:val="22"/>
      <w:lang w:eastAsia="en-US"/>
    </w:rPr>
  </w:style>
  <w:style w:type="table" w:styleId="Mkatabulky">
    <w:name w:val="Table Grid"/>
    <w:basedOn w:val="Normlntabulka"/>
    <w:rsid w:val="00DA1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_0,Nad,Odrážky,Odstavec cíl se seznamem,Odstavec se seznamem5,Odstavec_muj"/>
    <w:basedOn w:val="Normln"/>
    <w:link w:val="OdstavecseseznamemChar"/>
    <w:uiPriority w:val="34"/>
    <w:qFormat/>
    <w:rsid w:val="00AE125E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styleId="Odkaznakoment">
    <w:name w:val="annotation reference"/>
    <w:basedOn w:val="Standardnpsmoodstavce"/>
    <w:uiPriority w:val="99"/>
    <w:rsid w:val="00A64507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A64507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A6450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645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4507"/>
    <w:rPr>
      <w:b/>
      <w:bCs/>
      <w:lang w:eastAsia="en-US"/>
    </w:rPr>
  </w:style>
  <w:style w:type="character" w:customStyle="1" w:styleId="Nadpis1Char">
    <w:name w:val="Nadpis 1 Char"/>
    <w:aliases w:val="1 Char,ASAPHeading 1 Char,Char Char Char,Char Char Char Char Char Char,Char Char Char Char Char Char Char Char Char,Clau Char,H1 Char,Heading 1 Char Char,Hoofdstukkop Char,Kapitola Char,Nadpis 1T Char,No numbers Char,RI Char,V_Head1 Char"/>
    <w:basedOn w:val="Standardnpsmoodstavce"/>
    <w:link w:val="Nadpis1"/>
    <w:locked/>
    <w:rsid w:val="008B25A7"/>
    <w:rPr>
      <w:rFonts w:ascii="Garamond" w:hAnsi="Garamond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aliases w:val="H2 Char,Podkapitola 1 Char,Podkapitola 11 Char,Podkapitola 111 Char,Podkapitola 12 Char,Podkapitola 121 Char,Podkapitola 13 Char,Podkapitola 131 Char,Podkapitola 14 Char,Podkapitola 141 Char,Podkapitola 15 Char,Podkapitola1 Char,h2 Char"/>
    <w:link w:val="Nadpis2"/>
    <w:uiPriority w:val="2"/>
    <w:rsid w:val="008E1496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Zstupntext">
    <w:name w:val="Placeholder Text"/>
    <w:basedOn w:val="Standardnpsmoodstavce"/>
    <w:uiPriority w:val="99"/>
    <w:semiHidden/>
    <w:rsid w:val="00CB7E0E"/>
    <w:rPr>
      <w:color w:val="808080"/>
    </w:rPr>
  </w:style>
  <w:style w:type="paragraph" w:styleId="Revize">
    <w:name w:val="Revision"/>
    <w:hidden/>
    <w:uiPriority w:val="99"/>
    <w:semiHidden/>
    <w:rsid w:val="00AC3BA5"/>
    <w:rPr>
      <w:sz w:val="22"/>
      <w:szCs w:val="24"/>
      <w:lang w:eastAsia="en-US"/>
    </w:rPr>
  </w:style>
  <w:style w:type="paragraph" w:customStyle="1" w:styleId="odstavec">
    <w:name w:val="odstavec"/>
    <w:basedOn w:val="Normln"/>
    <w:rsid w:val="00264CF1"/>
    <w:pPr>
      <w:widowControl w:val="0"/>
      <w:tabs>
        <w:tab w:val="num" w:pos="1437"/>
      </w:tabs>
      <w:spacing w:line="240" w:lineRule="atLeast"/>
      <w:ind w:left="539"/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6E3B84"/>
    <w:pPr>
      <w:spacing w:before="0"/>
      <w:jc w:val="left"/>
    </w:pPr>
    <w:rPr>
      <w:sz w:val="24"/>
      <w:lang w:val="ru-RU" w:eastAsia="sk-SK"/>
    </w:rPr>
  </w:style>
  <w:style w:type="character" w:customStyle="1" w:styleId="ZkladntextChar">
    <w:name w:val="Základní text Char"/>
    <w:basedOn w:val="Standardnpsmoodstavce"/>
    <w:link w:val="Zkladntext"/>
    <w:rsid w:val="006E3B84"/>
    <w:rPr>
      <w:sz w:val="24"/>
      <w:szCs w:val="24"/>
      <w:lang w:val="ru-RU" w:eastAsia="sk-SK"/>
    </w:rPr>
  </w:style>
  <w:style w:type="character" w:styleId="Siln">
    <w:name w:val="Strong"/>
    <w:basedOn w:val="Standardnpsmoodstavce"/>
    <w:uiPriority w:val="22"/>
    <w:qFormat/>
    <w:rsid w:val="008022CF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410F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2F0BA0"/>
    <w:pPr>
      <w:spacing w:before="0"/>
      <w:ind w:left="425" w:hanging="141"/>
    </w:pPr>
    <w:rPr>
      <w:rFonts w:eastAsiaTheme="minorHAnsi" w:cstheme="minorBidi"/>
      <w:sz w:val="20"/>
      <w:szCs w:val="22"/>
    </w:rPr>
  </w:style>
  <w:style w:type="character" w:customStyle="1" w:styleId="OdstslChar">
    <w:name w:val="Odst. čísl. Char"/>
    <w:basedOn w:val="Standardnpsmoodstavce"/>
    <w:link w:val="Odstsl"/>
    <w:uiPriority w:val="3"/>
    <w:rsid w:val="002F0BA0"/>
    <w:rPr>
      <w:rFonts w:eastAsiaTheme="minorHAnsi" w:cstheme="minorBidi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2F0BA0"/>
    <w:pPr>
      <w:tabs>
        <w:tab w:val="num" w:pos="864"/>
      </w:tabs>
      <w:ind w:left="864" w:hanging="864"/>
    </w:pPr>
  </w:style>
  <w:style w:type="paragraph" w:customStyle="1" w:styleId="Odrka">
    <w:name w:val="Odrážka"/>
    <w:basedOn w:val="Psm"/>
    <w:uiPriority w:val="6"/>
    <w:qFormat/>
    <w:rsid w:val="002F0BA0"/>
    <w:pPr>
      <w:tabs>
        <w:tab w:val="clear" w:pos="864"/>
        <w:tab w:val="num" w:pos="1008"/>
      </w:tabs>
      <w:ind w:left="993" w:hanging="284"/>
    </w:pPr>
  </w:style>
  <w:style w:type="character" w:customStyle="1" w:styleId="OdstavecseseznamemChar">
    <w:name w:val="Odstavec se seznamem Char"/>
    <w:aliases w:val="List Paragraph_0 Char,Nad Char,Odrážky Char,Odstavec cíl se seznamem Char,Odstavec se seznamem5 Char,Odstavec_muj Char"/>
    <w:basedOn w:val="Standardnpsmoodstavce"/>
    <w:link w:val="Odstavecseseznamem"/>
    <w:uiPriority w:val="34"/>
    <w:locked/>
    <w:rsid w:val="007C6E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845ABD"/>
    <w:pPr>
      <w:numPr>
        <w:numId w:val="7"/>
      </w:numPr>
      <w:spacing w:before="0" w:line="280" w:lineRule="exact"/>
    </w:pPr>
    <w:rPr>
      <w:rFonts w:ascii="Calibri" w:eastAsia="Calibri" w:hAnsi="Calibri"/>
      <w:sz w:val="24"/>
      <w:szCs w:val="20"/>
      <w:lang w:eastAsia="cs-CZ"/>
    </w:rPr>
  </w:style>
  <w:style w:type="character" w:customStyle="1" w:styleId="RLTextlnkuslovanChar">
    <w:name w:val="RL Text článku číslovaný Char"/>
    <w:link w:val="RLTextlnkuslovan"/>
    <w:uiPriority w:val="99"/>
    <w:locked/>
    <w:rsid w:val="00845ABD"/>
    <w:rPr>
      <w:rFonts w:ascii="Calibri" w:eastAsia="Calibri" w:hAnsi="Calibri"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21503"/>
    <w:pPr>
      <w:spacing w:before="0" w:line="280" w:lineRule="exact"/>
      <w:jc w:val="center"/>
    </w:pPr>
    <w:rPr>
      <w:rFonts w:ascii="Calibri" w:eastAsia="Calibri" w:hAnsi="Calibri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21503"/>
    <w:rPr>
      <w:rFonts w:ascii="Calibri" w:eastAsia="Calibri" w:hAnsi="Calibr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3B7B-619D-4466-8910-76FA92D0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838</Words>
  <Characters>4946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Havel &amp; Partners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Čápová Hana</cp:lastModifiedBy>
  <cp:revision>4</cp:revision>
  <cp:lastPrinted>2022-02-22T07:44:00Z</cp:lastPrinted>
  <dcterms:created xsi:type="dcterms:W3CDTF">2025-12-16T06:10:00Z</dcterms:created>
  <dcterms:modified xsi:type="dcterms:W3CDTF">2026-01-05T12:20:00Z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KK/1259/OŘP/22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KK/349/OŘP/20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22.11.2022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&lt;TABLE&gt;&lt;TR&gt;&lt;TD&gt;Č.j.:&lt;/TD&gt;&lt;TD&gt;KK/1259/OŘP/22&lt;/TD&gt;&lt;/TR&gt;&lt;TR&gt;&lt;TD&gt;&lt;/TD&gt;&lt;TD&gt;&lt;/TD&gt;&lt;/TR&gt;&lt;/TABLE&gt;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řízení projektů</vt:lpwstr>
  </property>
  <property fmtid="{D5CDD505-2E9C-101B-9397-08002B2CF9AE}" pid="16" name="DisplayName_UserPoriz_Pisemnost">
    <vt:lpwstr>Hana Čápová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KK-92005/22</vt:lpwstr>
  </property>
  <property fmtid="{D5CDD505-2E9C-101B-9397-08002B2CF9AE}" pid="19" name="Key_BarCode_Pisemnost">
    <vt:lpwstr>*B002899962*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1/1</vt:lpwstr>
  </property>
  <property fmtid="{D5CDD505-2E9C-101B-9397-08002B2CF9AE}" pid="28" name="PocetPriloh_Pisemnost">
    <vt:lpwstr>1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KK-92005/22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15/OŘP/20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Dodatek č. 1 ke kupní smlouvě na nákup CNG autobusů (malé) - KAR group, a.s. - průvodní list</vt:lpwstr>
  </property>
  <property fmtid="{D5CDD505-2E9C-101B-9397-08002B2CF9AE}" pid="41" name="Zkratka_SpisovyUzel_PoziceZodpo_Pisemnost">
    <vt:lpwstr>OŘP</vt:lpwstr>
  </property>
</Properties>
</file>