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3F9A" w14:textId="7BCF8493" w:rsidR="005231C3" w:rsidRDefault="006A0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2D3DF84" wp14:editId="69E3CE1F">
            <wp:simplePos x="0" y="0"/>
            <wp:positionH relativeFrom="page">
              <wp:posOffset>16511</wp:posOffset>
            </wp:positionH>
            <wp:positionV relativeFrom="paragraph">
              <wp:posOffset>-198373</wp:posOffset>
            </wp:positionV>
            <wp:extent cx="7543800" cy="118618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BE7DD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AD8EE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125E3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74004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FCF64" w14:textId="77777777" w:rsidR="005231C3" w:rsidRDefault="005231C3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40592" w14:textId="77777777" w:rsidR="005231C3" w:rsidRPr="003046A6" w:rsidRDefault="006A0933">
      <w:pPr>
        <w:spacing w:line="247" w:lineRule="exact"/>
        <w:ind w:left="1004" w:right="-40"/>
        <w:rPr>
          <w:rFonts w:ascii="Times New Roman" w:hAnsi="Times New Roman" w:cs="Times New Roman"/>
          <w:color w:val="010302"/>
          <w:lang w:val="cs-CZ"/>
        </w:rPr>
      </w:pPr>
      <w:r w:rsidRPr="003046A6"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Strojírenský zkušební ústav, s. p.</w:t>
      </w:r>
      <w:r w:rsidRPr="003046A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046A6">
        <w:rPr>
          <w:rFonts w:ascii="Arial" w:hAnsi="Arial" w:cs="Arial"/>
          <w:color w:val="000000"/>
          <w:sz w:val="20"/>
          <w:szCs w:val="20"/>
          <w:lang w:val="cs-CZ"/>
        </w:rPr>
        <w:t>Hudcova 424/</w:t>
      </w:r>
      <w:proofErr w:type="gramStart"/>
      <w:r w:rsidRPr="003046A6">
        <w:rPr>
          <w:rFonts w:ascii="Arial" w:hAnsi="Arial" w:cs="Arial"/>
          <w:color w:val="000000"/>
          <w:sz w:val="20"/>
          <w:szCs w:val="20"/>
          <w:lang w:val="cs-CZ"/>
        </w:rPr>
        <w:t>56b</w:t>
      </w:r>
      <w:proofErr w:type="gramEnd"/>
      <w:r w:rsidRPr="003046A6">
        <w:rPr>
          <w:rFonts w:ascii="Arial" w:hAnsi="Arial" w:cs="Arial"/>
          <w:color w:val="000000"/>
          <w:sz w:val="20"/>
          <w:szCs w:val="20"/>
          <w:lang w:val="cs-CZ"/>
        </w:rPr>
        <w:t xml:space="preserve">,  </w:t>
      </w:r>
    </w:p>
    <w:p w14:paraId="3B068E80" w14:textId="77777777" w:rsidR="005231C3" w:rsidRPr="003046A6" w:rsidRDefault="006A0933">
      <w:pPr>
        <w:spacing w:line="234" w:lineRule="exact"/>
        <w:ind w:left="1004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621 00 Brno  </w:t>
      </w:r>
    </w:p>
    <w:p w14:paraId="0595A3E3" w14:textId="77777777" w:rsidR="005231C3" w:rsidRPr="003046A6" w:rsidRDefault="006A0933">
      <w:pPr>
        <w:spacing w:before="246" w:line="234" w:lineRule="exact"/>
        <w:ind w:left="1004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b/>
          <w:bCs/>
          <w:color w:val="000000"/>
          <w:spacing w:val="-1"/>
          <w:sz w:val="20"/>
          <w:szCs w:val="20"/>
          <w:lang w:val="pt-PT"/>
        </w:rPr>
        <w:t xml:space="preserve">Kontakt:  </w:t>
      </w:r>
    </w:p>
    <w:p w14:paraId="58BCF7B5" w14:textId="4D0D899C" w:rsidR="005231C3" w:rsidRPr="003046A6" w:rsidRDefault="003046A6">
      <w:pPr>
        <w:spacing w:line="234" w:lineRule="exact"/>
        <w:ind w:left="1004"/>
        <w:rPr>
          <w:rFonts w:ascii="Times New Roman" w:hAnsi="Times New Roman" w:cs="Times New Roman"/>
          <w:color w:val="010302"/>
          <w:lang w:val="pt-PT"/>
        </w:rPr>
      </w:pPr>
      <w:r>
        <w:rPr>
          <w:rFonts w:ascii="Arial" w:hAnsi="Arial" w:cs="Arial"/>
          <w:color w:val="000000"/>
          <w:sz w:val="20"/>
          <w:szCs w:val="20"/>
          <w:lang w:val="pt-PT"/>
        </w:rPr>
        <w:t>xxx</w:t>
      </w:r>
    </w:p>
    <w:p w14:paraId="6477B617" w14:textId="4D1FBADD" w:rsidR="005231C3" w:rsidRPr="003046A6" w:rsidRDefault="006A0933">
      <w:pPr>
        <w:spacing w:line="234" w:lineRule="exact"/>
        <w:ind w:left="1004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Tel. </w:t>
      </w:r>
      <w:r w:rsidR="003046A6">
        <w:rPr>
          <w:rFonts w:ascii="Arial" w:hAnsi="Arial" w:cs="Arial"/>
          <w:color w:val="000000"/>
          <w:sz w:val="20"/>
          <w:szCs w:val="20"/>
          <w:lang w:val="pt-PT"/>
        </w:rPr>
        <w:t>xxx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  </w:t>
      </w:r>
    </w:p>
    <w:p w14:paraId="5F917A4D" w14:textId="62CB7574" w:rsidR="005231C3" w:rsidRPr="003046A6" w:rsidRDefault="006A0933">
      <w:pPr>
        <w:spacing w:line="247" w:lineRule="exact"/>
        <w:ind w:left="1004" w:right="818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Mobil: </w:t>
      </w:r>
      <w:r w:rsidR="003046A6">
        <w:rPr>
          <w:rFonts w:ascii="Arial" w:hAnsi="Arial" w:cs="Arial"/>
          <w:color w:val="000000"/>
          <w:sz w:val="20"/>
          <w:szCs w:val="20"/>
          <w:lang w:val="pt-PT"/>
        </w:rPr>
        <w:t>xxx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  </w:t>
      </w:r>
      <w:r w:rsidRPr="003046A6">
        <w:rPr>
          <w:rFonts w:ascii="Arial" w:hAnsi="Arial" w:cs="Arial"/>
          <w:color w:val="000000"/>
          <w:spacing w:val="-3"/>
          <w:sz w:val="20"/>
          <w:szCs w:val="20"/>
          <w:lang w:val="pt-PT"/>
        </w:rPr>
        <w:t xml:space="preserve">e-mail: </w:t>
      </w:r>
      <w:r w:rsid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fldChar w:fldCharType="begin"/>
      </w:r>
      <w:r w:rsid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instrText>HYPERLINK "mailto:xxx</w:instrText>
      </w:r>
      <w:r w:rsidR="003046A6" w:rsidRP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instrText>l@szutest.cz</w:instrText>
      </w:r>
      <w:r w:rsid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instrText>"</w:instrText>
      </w:r>
      <w:r w:rsid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fldChar w:fldCharType="separate"/>
      </w:r>
      <w:r w:rsidR="003046A6" w:rsidRPr="00812E49">
        <w:rPr>
          <w:rStyle w:val="Hypertextovodkaz"/>
          <w:rFonts w:ascii="Arial" w:hAnsi="Arial" w:cs="Arial"/>
          <w:spacing w:val="-1"/>
          <w:sz w:val="20"/>
          <w:szCs w:val="20"/>
          <w:lang w:val="pt-PT"/>
        </w:rPr>
        <w:t>xxxl@szutest.cz</w:t>
      </w:r>
      <w:r w:rsid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fldChar w:fldCharType="end"/>
      </w:r>
      <w:r w:rsidRPr="003046A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B0DD607" w14:textId="77777777" w:rsidR="005231C3" w:rsidRDefault="006A093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046A6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0CD8C6A1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8BA2B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AFFDA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62E54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BC2815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A5FC2" w14:textId="77777777" w:rsidR="005231C3" w:rsidRDefault="005231C3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85CCF" w14:textId="1E2225F5" w:rsidR="005231C3" w:rsidRPr="003046A6" w:rsidRDefault="006A0933">
      <w:pPr>
        <w:spacing w:line="243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3046A6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Vysoké učení technické v Brně, </w:t>
      </w:r>
      <w:proofErr w:type="gramStart"/>
      <w:r w:rsidRPr="003046A6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Fakulta  </w:t>
      </w:r>
      <w:r w:rsidRPr="003046A6">
        <w:rPr>
          <w:rFonts w:ascii="Arial" w:hAnsi="Arial" w:cs="Arial"/>
          <w:color w:val="000000"/>
          <w:sz w:val="20"/>
          <w:szCs w:val="20"/>
          <w:lang w:val="cs-CZ"/>
        </w:rPr>
        <w:t>elektrotechniky</w:t>
      </w:r>
      <w:proofErr w:type="gramEnd"/>
      <w:r w:rsidRPr="003046A6">
        <w:rPr>
          <w:rFonts w:ascii="Arial" w:hAnsi="Arial" w:cs="Arial"/>
          <w:color w:val="000000"/>
          <w:sz w:val="20"/>
          <w:szCs w:val="20"/>
          <w:lang w:val="cs-CZ"/>
        </w:rPr>
        <w:t xml:space="preserve"> a komunikačních technologií</w:t>
      </w:r>
      <w:r w:rsidRPr="003046A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3046A6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xxx</w:t>
      </w:r>
      <w:proofErr w:type="spellEnd"/>
      <w:r w:rsidRPr="003046A6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 </w:t>
      </w:r>
    </w:p>
    <w:p w14:paraId="31AD480B" w14:textId="77777777" w:rsidR="005231C3" w:rsidRDefault="006A0933">
      <w:pPr>
        <w:spacing w:line="234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Technická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3058/10  </w:t>
      </w:r>
    </w:p>
    <w:p w14:paraId="5FB1957A" w14:textId="77777777" w:rsidR="005231C3" w:rsidRDefault="006A0933">
      <w:pPr>
        <w:spacing w:line="23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616 00 Brno  </w:t>
      </w:r>
    </w:p>
    <w:p w14:paraId="3AC04E19" w14:textId="77777777" w:rsidR="005231C3" w:rsidRDefault="006A0933">
      <w:pPr>
        <w:spacing w:line="260" w:lineRule="exact"/>
        <w:rPr>
          <w:rFonts w:ascii="Times New Roman" w:hAnsi="Times New Roman" w:cs="Times New Roman"/>
          <w:color w:val="010302"/>
        </w:rPr>
        <w:sectPr w:rsidR="005231C3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028" w:space="1955"/>
            <w:col w:w="3976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Arial" w:hAnsi="Arial" w:cs="Arial"/>
          <w:color w:val="000000"/>
        </w:rPr>
        <w:t xml:space="preserve">  </w:t>
      </w:r>
    </w:p>
    <w:p w14:paraId="7E80FAAE" w14:textId="77777777" w:rsidR="005231C3" w:rsidRDefault="006A0933">
      <w:pPr>
        <w:tabs>
          <w:tab w:val="left" w:pos="3306"/>
          <w:tab w:val="left" w:pos="5540"/>
          <w:tab w:val="left" w:pos="7808"/>
        </w:tabs>
        <w:spacing w:before="76" w:line="357" w:lineRule="exact"/>
        <w:ind w:left="1004" w:right="2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F4761"/>
          <w:sz w:val="14"/>
          <w:szCs w:val="14"/>
        </w:rPr>
        <w:t>DOPIS ZNAČKY / ZE DNE</w:t>
      </w:r>
      <w:r>
        <w:rPr>
          <w:rFonts w:ascii="Arial" w:hAnsi="Arial" w:cs="Arial"/>
          <w:color w:val="0F4761"/>
          <w:sz w:val="14"/>
          <w:szCs w:val="14"/>
        </w:rPr>
        <w:tab/>
      </w:r>
      <w:r>
        <w:rPr>
          <w:rFonts w:ascii="Arial" w:hAnsi="Arial" w:cs="Arial"/>
          <w:color w:val="0F4761"/>
          <w:spacing w:val="-5"/>
          <w:sz w:val="14"/>
          <w:szCs w:val="14"/>
        </w:rPr>
        <w:t>NAŠE ZNAČKA</w:t>
      </w:r>
      <w:r>
        <w:rPr>
          <w:rFonts w:ascii="Arial" w:hAnsi="Arial" w:cs="Arial"/>
          <w:color w:val="0F4761"/>
          <w:sz w:val="14"/>
          <w:szCs w:val="14"/>
        </w:rPr>
        <w:t xml:space="preserve"> </w:t>
      </w:r>
      <w:r>
        <w:rPr>
          <w:rFonts w:ascii="Arial" w:hAnsi="Arial" w:cs="Arial"/>
          <w:color w:val="0F4761"/>
          <w:sz w:val="14"/>
          <w:szCs w:val="14"/>
        </w:rPr>
        <w:tab/>
      </w:r>
      <w:r>
        <w:rPr>
          <w:rFonts w:ascii="Arial" w:hAnsi="Arial" w:cs="Arial"/>
          <w:color w:val="0F4761"/>
          <w:spacing w:val="-5"/>
          <w:sz w:val="14"/>
          <w:szCs w:val="14"/>
        </w:rPr>
        <w:t>VYŘIZUJE / TELEFON</w:t>
      </w:r>
      <w:r>
        <w:rPr>
          <w:rFonts w:ascii="Arial" w:hAnsi="Arial" w:cs="Arial"/>
          <w:color w:val="0F4761"/>
          <w:sz w:val="14"/>
          <w:szCs w:val="14"/>
        </w:rPr>
        <w:t xml:space="preserve"> </w:t>
      </w:r>
      <w:r>
        <w:rPr>
          <w:rFonts w:ascii="Arial" w:hAnsi="Arial" w:cs="Arial"/>
          <w:color w:val="0F4761"/>
          <w:sz w:val="14"/>
          <w:szCs w:val="14"/>
        </w:rPr>
        <w:tab/>
        <w:t xml:space="preserve">DATUM  </w:t>
      </w:r>
      <w:r>
        <w:br w:type="textWrapping" w:clear="all"/>
      </w:r>
      <w:r>
        <w:rPr>
          <w:rFonts w:ascii="Arial" w:hAnsi="Arial" w:cs="Arial"/>
          <w:color w:val="0F4761"/>
          <w:sz w:val="16"/>
          <w:szCs w:val="16"/>
        </w:rPr>
        <w:t xml:space="preserve"> </w:t>
      </w:r>
      <w:r>
        <w:rPr>
          <w:rFonts w:ascii="Arial" w:hAnsi="Arial" w:cs="Arial"/>
          <w:color w:val="0F4761"/>
          <w:sz w:val="16"/>
          <w:szCs w:val="16"/>
        </w:rPr>
        <w:tab/>
        <w:t xml:space="preserve">1211-Kou/38641 </w:t>
      </w:r>
      <w:r>
        <w:rPr>
          <w:rFonts w:ascii="Arial" w:hAnsi="Arial" w:cs="Arial"/>
          <w:color w:val="0F4761"/>
          <w:sz w:val="16"/>
          <w:szCs w:val="16"/>
        </w:rPr>
        <w:tab/>
        <w:t xml:space="preserve">Ing. Antonín Heitl /631 </w:t>
      </w:r>
      <w:r>
        <w:rPr>
          <w:rFonts w:ascii="Arial" w:hAnsi="Arial" w:cs="Arial"/>
          <w:color w:val="0F4761"/>
          <w:sz w:val="16"/>
          <w:szCs w:val="16"/>
        </w:rPr>
        <w:tab/>
      </w:r>
      <w:r>
        <w:rPr>
          <w:rFonts w:ascii="Arial" w:hAnsi="Arial" w:cs="Arial"/>
          <w:color w:val="0F4761"/>
          <w:spacing w:val="-3"/>
          <w:sz w:val="16"/>
          <w:szCs w:val="16"/>
        </w:rPr>
        <w:t>2025-06-27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1DF11A" w14:textId="77777777" w:rsidR="005231C3" w:rsidRDefault="005231C3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75114" w14:textId="77777777" w:rsidR="005231C3" w:rsidRDefault="006A0933">
      <w:pPr>
        <w:spacing w:line="247" w:lineRule="exact"/>
        <w:ind w:left="954" w:right="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>Věc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>akreditovaných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>zkoušek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- 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  <w:u w:val="single"/>
        </w:rPr>
        <w:t>OVĚŘENÍ POŽADAVKŮ PPDS –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  <w:u w:val="single"/>
        </w:rPr>
        <w:t>STŘÍDAČE PRO VÝROBNÍ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u w:val="single"/>
        </w:rPr>
        <w:t>MODULY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BAE55EB" w14:textId="77777777" w:rsidR="005231C3" w:rsidRPr="003046A6" w:rsidRDefault="006A0933">
      <w:pPr>
        <w:spacing w:line="234" w:lineRule="exact"/>
        <w:ind w:left="954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(SZÚ č.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B-84454.O1)  </w:t>
      </w:r>
    </w:p>
    <w:p w14:paraId="3A22D031" w14:textId="15A8E221" w:rsidR="005231C3" w:rsidRPr="003046A6" w:rsidRDefault="006A0933">
      <w:pPr>
        <w:spacing w:before="125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Vážený pane </w:t>
      </w:r>
      <w:r w:rsidR="003046A6">
        <w:rPr>
          <w:rFonts w:ascii="Arial" w:hAnsi="Arial" w:cs="Arial"/>
          <w:color w:val="000000"/>
          <w:sz w:val="20"/>
          <w:szCs w:val="20"/>
          <w:lang w:val="pt-PT"/>
        </w:rPr>
        <w:t>xxx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,  </w:t>
      </w:r>
    </w:p>
    <w:p w14:paraId="6499CE00" w14:textId="77777777" w:rsidR="005231C3" w:rsidRPr="003046A6" w:rsidRDefault="006A0933">
      <w:pPr>
        <w:spacing w:line="247" w:lineRule="exact"/>
        <w:ind w:left="896" w:right="84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na</w:t>
      </w:r>
      <w:r w:rsidRPr="003046A6">
        <w:rPr>
          <w:rFonts w:ascii="Arial" w:hAnsi="Arial" w:cs="Arial"/>
          <w:color w:val="000000"/>
          <w:spacing w:val="13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základě</w:t>
      </w:r>
      <w:r w:rsidRPr="003046A6">
        <w:rPr>
          <w:rFonts w:ascii="Arial" w:hAnsi="Arial" w:cs="Arial"/>
          <w:color w:val="000000"/>
          <w:spacing w:val="13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>rámcové smlouvy o činnostech v</w:t>
      </w:r>
      <w:r w:rsidRPr="003046A6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>procesu posuzování shody (Číslo smlouvy: B</w:t>
      </w:r>
      <w:r w:rsidRPr="003046A6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-81910/99,</w:t>
      </w:r>
      <w:r w:rsidRPr="003046A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Číslo smlouvy VUT: 009976/2024/00) u Vás objednáváme následující rozsah služby:  </w:t>
      </w:r>
    </w:p>
    <w:p w14:paraId="7B80CCE8" w14:textId="77777777" w:rsidR="005231C3" w:rsidRPr="003046A6" w:rsidRDefault="006A0933">
      <w:pPr>
        <w:spacing w:before="115" w:line="247" w:lineRule="exact"/>
        <w:ind w:left="896" w:right="849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Název služby: AZL, Služby ZL, Akreditované zkoušky –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OVĚŘENÍ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POŽADAVKŮ PPDS –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pacing w:val="-14"/>
          <w:sz w:val="20"/>
          <w:szCs w:val="20"/>
          <w:lang w:val="pt-PT"/>
        </w:rPr>
        <w:t>STŘÍDAČE PRO</w:t>
      </w:r>
      <w:r w:rsidRPr="003046A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3046A6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VÝROBNÍ MODULY  </w:t>
      </w:r>
    </w:p>
    <w:p w14:paraId="1741EA9A" w14:textId="77777777" w:rsidR="005231C3" w:rsidRDefault="006A0933">
      <w:pPr>
        <w:tabs>
          <w:tab w:val="left" w:pos="2311"/>
        </w:tabs>
        <w:spacing w:before="125" w:line="23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Objednatel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FOXESS CO., LTD.  </w:t>
      </w:r>
    </w:p>
    <w:p w14:paraId="56D1D569" w14:textId="77777777" w:rsidR="005231C3" w:rsidRDefault="006A0933">
      <w:pPr>
        <w:spacing w:line="234" w:lineRule="exact"/>
        <w:ind w:left="2231" w:right="38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No.939, Jinhai Third Road, New Airport Industry Area,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4F137" w14:textId="77777777" w:rsidR="005231C3" w:rsidRDefault="006A0933">
      <w:pPr>
        <w:spacing w:line="243" w:lineRule="exact"/>
        <w:ind w:left="2311" w:right="38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Longwan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District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325025 Wenzhou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CHINA  </w:t>
      </w:r>
    </w:p>
    <w:p w14:paraId="31D69D2E" w14:textId="77777777" w:rsidR="005231C3" w:rsidRDefault="006A0933">
      <w:pPr>
        <w:tabs>
          <w:tab w:val="left" w:pos="2311"/>
        </w:tabs>
        <w:spacing w:before="125" w:line="23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Výrobek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Storage inverters  </w:t>
      </w:r>
    </w:p>
    <w:p w14:paraId="1158AB28" w14:textId="77777777" w:rsidR="005231C3" w:rsidRDefault="006A0933">
      <w:pPr>
        <w:tabs>
          <w:tab w:val="left" w:pos="2311"/>
        </w:tabs>
        <w:spacing w:line="23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Typ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P3-15.0-SH (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A1+A2) -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setting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AACEEA" w14:textId="77777777" w:rsidR="005231C3" w:rsidRDefault="006A0933">
      <w:pPr>
        <w:spacing w:line="247" w:lineRule="exact"/>
        <w:ind w:left="2311" w:right="479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P3-Pro-30.0 (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A2) -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setting  </w:t>
      </w:r>
      <w:r>
        <w:rPr>
          <w:rFonts w:ascii="Arial" w:hAnsi="Arial" w:cs="Arial"/>
          <w:color w:val="000000"/>
          <w:sz w:val="20"/>
          <w:szCs w:val="20"/>
        </w:rPr>
        <w:t>T</w:t>
      </w:r>
      <w:proofErr w:type="gramEnd"/>
      <w:r>
        <w:rPr>
          <w:rFonts w:ascii="Arial" w:hAnsi="Arial" w:cs="Arial"/>
          <w:color w:val="000000"/>
          <w:sz w:val="20"/>
          <w:szCs w:val="20"/>
        </w:rPr>
        <w:t>25-G3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A1+A2)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setting  </w:t>
      </w:r>
    </w:p>
    <w:p w14:paraId="60D08F05" w14:textId="77777777" w:rsidR="005231C3" w:rsidRDefault="006A0933">
      <w:pPr>
        <w:spacing w:before="125" w:line="23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Výstupní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dokument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3C0B8C82" w14:textId="77777777" w:rsidR="005231C3" w:rsidRDefault="006A0933">
      <w:pPr>
        <w:spacing w:line="247" w:lineRule="exact"/>
        <w:ind w:left="896" w:right="3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1x Akreditovaný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protokol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zkoušce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A1+A2 (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P3-15.0-SH) v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anglickém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jazyce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1x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Akreditovaný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protokol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zkoušce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A2 (P3-Pro-30.0)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anglickém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jazyce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21A1AF7" w14:textId="77777777" w:rsidR="005231C3" w:rsidRPr="003046A6" w:rsidRDefault="006A0933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1x Akreditovaný protokol o zkoušce A1+A2 (</w:t>
      </w: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T25-G3) v anglickém jazyce  </w:t>
      </w:r>
    </w:p>
    <w:p w14:paraId="5E8930FF" w14:textId="77777777" w:rsidR="005231C3" w:rsidRPr="003046A6" w:rsidRDefault="006A0933">
      <w:pPr>
        <w:spacing w:before="125"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Místo dodání vzorků:   </w:t>
      </w:r>
    </w:p>
    <w:p w14:paraId="50299A7A" w14:textId="77777777" w:rsidR="005231C3" w:rsidRPr="003046A6" w:rsidRDefault="006A0933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z w:val="20"/>
          <w:szCs w:val="20"/>
          <w:lang w:val="pt-PT"/>
        </w:rPr>
        <w:t xml:space="preserve">Vysoké učení technické v Brně, Fakulta elektrotechniky a komunikačních technologií,   </w:t>
      </w:r>
    </w:p>
    <w:p w14:paraId="67180D1D" w14:textId="77777777" w:rsidR="005231C3" w:rsidRPr="003046A6" w:rsidRDefault="006A0933">
      <w:pPr>
        <w:spacing w:line="234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Ústav elektroenergetiky, Solární laboratoř SA7.08, Technická 3082/12, 616 00 Brno, Česká republika</w:t>
      </w:r>
      <w:r w:rsidRPr="003046A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0BC06BA" w14:textId="77777777" w:rsidR="005231C3" w:rsidRDefault="006A0933">
      <w:pPr>
        <w:spacing w:before="125" w:line="23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platební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685AC457" w14:textId="77777777" w:rsidR="005231C3" w:rsidRDefault="006A0933">
      <w:pPr>
        <w:tabs>
          <w:tab w:val="left" w:pos="7268"/>
        </w:tabs>
        <w:spacing w:line="243" w:lineRule="exact"/>
        <w:ind w:left="896" w:right="162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1x Storage inverter P3-15.0-SH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A1+A2)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setting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133.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333,-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1x Storage inverter P3-Pro-30.0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A2)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setting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133.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333,-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1x Storage inverter T25-G3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kategorie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A1+A2)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setting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133.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333,-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B3556" w14:textId="77777777" w:rsidR="005231C3" w:rsidRPr="003046A6" w:rsidRDefault="006A0933">
      <w:pPr>
        <w:spacing w:before="245" w:line="234" w:lineRule="exact"/>
        <w:ind w:left="954"/>
        <w:rPr>
          <w:rFonts w:ascii="Times New Roman" w:hAnsi="Times New Roman" w:cs="Times New Roman"/>
          <w:color w:val="010302"/>
          <w:lang w:val="pt-PT"/>
        </w:rPr>
      </w:pPr>
      <w:r w:rsidRPr="003046A6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S pozdravem</w:t>
      </w:r>
      <w:r w:rsidRPr="003046A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DAA2E7B" w14:textId="77777777" w:rsidR="005231C3" w:rsidRDefault="006A0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56AC5" wp14:editId="4ACDBCB1">
                <wp:simplePos x="0" y="0"/>
                <wp:positionH relativeFrom="page">
                  <wp:posOffset>4496409</wp:posOffset>
                </wp:positionH>
                <wp:positionV relativeFrom="paragraph">
                  <wp:posOffset>48435</wp:posOffset>
                </wp:positionV>
                <wp:extent cx="2127314" cy="61193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6409" y="48435"/>
                          <a:ext cx="2013014" cy="49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DF113" w14:textId="77777777" w:rsidR="005231C3" w:rsidRPr="003046A6" w:rsidRDefault="006A0933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3046A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pt-PT"/>
                              </w:rPr>
                              <w:t>Digitáln</w:t>
                            </w:r>
                            <w:r w:rsidRPr="003046A6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1"/>
                                <w:szCs w:val="21"/>
                                <w:lang w:val="pt-PT"/>
                              </w:rPr>
                              <w:t>ě</w:t>
                            </w:r>
                            <w:r w:rsidRPr="003046A6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1"/>
                                <w:szCs w:val="21"/>
                                <w:lang w:val="pt-PT"/>
                              </w:rPr>
                              <w:t xml:space="preserve"> podepsal Ing. Antonín  </w:t>
                            </w:r>
                            <w:r w:rsidRPr="003046A6">
                              <w:rPr>
                                <w:lang w:val="pt-PT"/>
                              </w:rPr>
                              <w:br w:type="textWrapping" w:clear="all"/>
                            </w:r>
                            <w:r w:rsidRPr="003046A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pt-PT"/>
                              </w:rPr>
                              <w:t xml:space="preserve">Heitl  </w:t>
                            </w:r>
                          </w:p>
                          <w:p w14:paraId="079655C6" w14:textId="663E08DD" w:rsidR="005231C3" w:rsidRPr="003046A6" w:rsidRDefault="006A0933">
                            <w:pPr>
                              <w:spacing w:line="25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3046A6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1"/>
                                <w:szCs w:val="21"/>
                                <w:lang w:val="pt-PT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56AC5" id="Freeform 103" o:spid="_x0000_s1026" style="position:absolute;margin-left:354.05pt;margin-top:3.8pt;width:167.5pt;height:48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7DF113" w14:textId="77777777" w:rsidR="005231C3" w:rsidRPr="003046A6" w:rsidRDefault="006A0933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3046A6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lang w:val="pt-PT"/>
                        </w:rPr>
                        <w:t>Digitáln</w:t>
                      </w:r>
                      <w:r w:rsidRPr="003046A6">
                        <w:rPr>
                          <w:rFonts w:ascii="Arial" w:hAnsi="Arial" w:cs="Arial"/>
                          <w:color w:val="000000"/>
                          <w:spacing w:val="-10"/>
                          <w:sz w:val="21"/>
                          <w:szCs w:val="21"/>
                          <w:lang w:val="pt-PT"/>
                        </w:rPr>
                        <w:t>ě</w:t>
                      </w:r>
                      <w:r w:rsidRPr="003046A6">
                        <w:rPr>
                          <w:rFonts w:ascii="Arial" w:hAnsi="Arial" w:cs="Arial"/>
                          <w:color w:val="000000"/>
                          <w:spacing w:val="-1"/>
                          <w:sz w:val="21"/>
                          <w:szCs w:val="21"/>
                          <w:lang w:val="pt-PT"/>
                        </w:rPr>
                        <w:t xml:space="preserve"> podepsal Ing. Antonín  </w:t>
                      </w:r>
                      <w:r w:rsidRPr="003046A6">
                        <w:rPr>
                          <w:lang w:val="pt-PT"/>
                        </w:rPr>
                        <w:br w:type="textWrapping" w:clear="all"/>
                      </w:r>
                      <w:r w:rsidRPr="003046A6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lang w:val="pt-PT"/>
                        </w:rPr>
                        <w:t xml:space="preserve">Heitl  </w:t>
                      </w:r>
                    </w:p>
                    <w:p w14:paraId="079655C6" w14:textId="663E08DD" w:rsidR="005231C3" w:rsidRPr="003046A6" w:rsidRDefault="006A0933">
                      <w:pPr>
                        <w:spacing w:line="258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3046A6">
                        <w:rPr>
                          <w:rFonts w:ascii="Arial" w:hAnsi="Arial" w:cs="Arial"/>
                          <w:color w:val="000000"/>
                          <w:spacing w:val="-8"/>
                          <w:sz w:val="21"/>
                          <w:szCs w:val="21"/>
                          <w:lang w:val="pt-PT"/>
                        </w:rPr>
                        <w:t xml:space="preserve">Datum: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C629D6" w14:textId="77777777" w:rsidR="005231C3" w:rsidRDefault="005231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FA1AD" w14:textId="77777777" w:rsidR="005231C3" w:rsidRDefault="006A0933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CA3D3" wp14:editId="32B5AC92">
                <wp:simplePos x="0" y="0"/>
                <wp:positionH relativeFrom="page">
                  <wp:posOffset>853541</wp:posOffset>
                </wp:positionH>
                <wp:positionV relativeFrom="paragraph">
                  <wp:posOffset>64834</wp:posOffset>
                </wp:positionV>
                <wp:extent cx="2126145" cy="28696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3541" y="64834"/>
                          <a:ext cx="2011845" cy="172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E5AC8" w14:textId="77777777" w:rsidR="005231C3" w:rsidRDefault="006A0933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Objednávku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akceptujeme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CCA3D3" id="Freeform 104" o:spid="_x0000_s1027" style="position:absolute;margin-left:67.2pt;margin-top:5.1pt;width:167.4pt;height:22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17E5AC8" w14:textId="77777777" w:rsidR="005231C3" w:rsidRDefault="006A0933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24"/>
                          <w:szCs w:val="24"/>
                        </w:rPr>
                        <w:t>Objednávku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24"/>
                          <w:szCs w:val="24"/>
                        </w:rPr>
                        <w:t>akceptujeme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939794" w14:textId="631E0844" w:rsidR="005231C3" w:rsidRPr="003046A6" w:rsidRDefault="003046A6">
      <w:pPr>
        <w:rPr>
          <w:lang w:val="pt-PT"/>
        </w:rPr>
      </w:pPr>
      <w:r>
        <w:pict w14:anchorId="322AE65A">
          <v:rect id="_x0000_s1026" style="position:absolute;margin-left:434pt;margin-top:769.5pt;width:159pt;height:12.5pt;z-index:251661824;mso-position-horizontal:absolute;mso-position-horizontal-relative:page;mso-position-vertical:absolute;mso-position-vertical-relative:page" strokeweight="1.5pt">
            <v:stroke dashstyle="dash"/>
            <v:textbox>
              <w:txbxContent>
                <w:p w14:paraId="3BD4EF05" w14:textId="0AF7CC35" w:rsidR="005231C3" w:rsidRDefault="00523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5231C3" w:rsidRPr="003046A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C3"/>
    <w:rsid w:val="003046A6"/>
    <w:rsid w:val="005231C3"/>
    <w:rsid w:val="006A0933"/>
    <w:rsid w:val="00995582"/>
    <w:rsid w:val="00C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58019"/>
  <w15:docId w15:val="{4654277B-5212-40C5-9D70-70F18EC7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046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3</cp:revision>
  <dcterms:created xsi:type="dcterms:W3CDTF">2026-01-16T11:47:00Z</dcterms:created>
  <dcterms:modified xsi:type="dcterms:W3CDTF">2026-01-16T11:49:00Z</dcterms:modified>
</cp:coreProperties>
</file>