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F8" w:rsidRDefault="009760AB">
      <w:pPr>
        <w:spacing w:line="256" w:lineRule="auto"/>
        <w:jc w:val="center"/>
        <w:rPr>
          <w:rFonts w:ascii="Arial" w:hAnsi="Arial"/>
          <w:b/>
          <w:color w:val="000000"/>
          <w:spacing w:val="4"/>
          <w:w w:val="95"/>
          <w:sz w:val="28"/>
          <w:lang w:val="cs-CZ"/>
        </w:rPr>
      </w:pPr>
      <w:bookmarkStart w:id="0" w:name="_GoBack"/>
      <w:bookmarkEnd w:id="0"/>
      <w:r>
        <w:rPr>
          <w:rFonts w:ascii="Arial" w:hAnsi="Arial"/>
          <w:b/>
          <w:color w:val="000000"/>
          <w:spacing w:val="4"/>
          <w:w w:val="95"/>
          <w:sz w:val="28"/>
          <w:lang w:val="cs-CZ"/>
        </w:rPr>
        <w:t>Rekapitulace objektů stavby</w:t>
      </w:r>
    </w:p>
    <w:p w:rsidR="00255EF8" w:rsidRDefault="009760AB">
      <w:pPr>
        <w:spacing w:before="252" w:line="261" w:lineRule="auto"/>
        <w:rPr>
          <w:rFonts w:ascii="Arial" w:hAnsi="Arial"/>
          <w:b/>
          <w:color w:val="000000"/>
          <w:spacing w:val="5"/>
          <w:sz w:val="17"/>
          <w:lang w:val="cs-CZ"/>
        </w:rPr>
      </w:pPr>
      <w:r>
        <w:rPr>
          <w:rFonts w:ascii="Arial" w:hAnsi="Arial"/>
          <w:b/>
          <w:color w:val="000000"/>
          <w:spacing w:val="5"/>
          <w:sz w:val="17"/>
          <w:lang w:val="cs-CZ"/>
        </w:rPr>
        <w:t>Stavba: Celková rekonstrukce elektroinstalace školy - III. etapa</w:t>
      </w:r>
    </w:p>
    <w:p w:rsidR="00255EF8" w:rsidRDefault="009760AB">
      <w:pPr>
        <w:spacing w:before="216" w:line="264" w:lineRule="auto"/>
        <w:rPr>
          <w:rFonts w:ascii="Arial" w:hAnsi="Arial"/>
          <w:color w:val="000000"/>
          <w:spacing w:val="6"/>
          <w:sz w:val="17"/>
          <w:lang w:val="cs-CZ"/>
        </w:rPr>
      </w:pPr>
      <w:r>
        <w:rPr>
          <w:rFonts w:ascii="Arial" w:hAnsi="Arial"/>
          <w:color w:val="000000"/>
          <w:spacing w:val="6"/>
          <w:sz w:val="17"/>
          <w:lang w:val="cs-CZ"/>
        </w:rPr>
        <w:t>Objednatel: Moravskoslezský kraj, Ostrava</w:t>
      </w:r>
    </w:p>
    <w:p w:rsidR="00255EF8" w:rsidRDefault="009760AB">
      <w:pPr>
        <w:spacing w:before="36" w:line="326" w:lineRule="auto"/>
        <w:ind w:right="9720"/>
        <w:rPr>
          <w:rFonts w:ascii="Arial" w:hAnsi="Arial"/>
          <w:color w:val="000000"/>
          <w:spacing w:val="2"/>
          <w:sz w:val="17"/>
          <w:lang w:val="cs-CZ"/>
        </w:rPr>
      </w:pPr>
      <w:r>
        <w:rPr>
          <w:rFonts w:ascii="Arial" w:hAnsi="Arial"/>
          <w:color w:val="000000"/>
          <w:spacing w:val="2"/>
          <w:sz w:val="17"/>
          <w:lang w:val="cs-CZ"/>
        </w:rPr>
        <w:t xml:space="preserve">Zhotovitel;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RH PARTNER </w:t>
      </w:r>
      <w:r>
        <w:rPr>
          <w:rFonts w:ascii="Arial" w:hAnsi="Arial"/>
          <w:color w:val="000000"/>
          <w:spacing w:val="2"/>
          <w:sz w:val="17"/>
          <w:lang w:val="cs-CZ"/>
        </w:rPr>
        <w:t xml:space="preserve">Engineering s.r.o , Ostrava </w:t>
      </w:r>
      <w:r>
        <w:rPr>
          <w:rFonts w:ascii="Arial" w:hAnsi="Arial"/>
          <w:color w:val="000000"/>
          <w:spacing w:val="6"/>
          <w:sz w:val="17"/>
          <w:lang w:val="cs-CZ"/>
        </w:rPr>
        <w:t>Místo: Gymnázium Český Těšín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5108"/>
        <w:gridCol w:w="2167"/>
        <w:gridCol w:w="929"/>
        <w:gridCol w:w="2088"/>
        <w:gridCol w:w="2408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Kód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Popis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Celkem bez DPH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EF8" w:rsidRDefault="009760AB">
            <w:pPr>
              <w:spacing w:line="288" w:lineRule="auto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% DPH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základní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DPH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Cena s DPH</w:t>
            </w:r>
          </w:p>
        </w:tc>
      </w:tr>
    </w:tbl>
    <w:p w:rsidR="00255EF8" w:rsidRDefault="00255EF8">
      <w:pPr>
        <w:spacing w:after="193" w:line="20" w:lineRule="exact"/>
      </w:pPr>
    </w:p>
    <w:p w:rsidR="00255EF8" w:rsidRDefault="00255EF8">
      <w:pPr>
        <w:spacing w:before="12" w:line="20" w:lineRule="exact"/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5115"/>
        <w:gridCol w:w="2167"/>
        <w:gridCol w:w="926"/>
        <w:gridCol w:w="2088"/>
        <w:gridCol w:w="2419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3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51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6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180"/>
              <w:jc w:val="right"/>
              <w:rPr>
                <w:rFonts w:ascii="Arial" w:hAnsi="Arial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18"/>
                <w:lang w:val="cs-CZ"/>
              </w:rPr>
              <w:t>Rekonstrukce elektroinstalace školy III. etapa</w:t>
            </w:r>
          </w:p>
        </w:tc>
        <w:tc>
          <w:tcPr>
            <w:tcW w:w="2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5EF8" w:rsidRDefault="00255EF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5EF8" w:rsidRDefault="00255EF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5EF8" w:rsidRDefault="00255EF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55EF8" w:rsidRDefault="00255E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3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5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R0.03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180"/>
              <w:jc w:val="right"/>
              <w:rPr>
                <w:rFonts w:ascii="Arial" w:hAnsi="Arial"/>
                <w:color w:val="000000"/>
                <w:spacing w:val="3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9"/>
                <w:lang w:val="cs-CZ"/>
              </w:rPr>
              <w:t>rekonstrukce elektroinstalace školy - 3.NP</w:t>
            </w:r>
          </w:p>
        </w:tc>
        <w:tc>
          <w:tcPr>
            <w:tcW w:w="2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74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1 423 492,25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21,00%</w:t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519"/>
              </w:tabs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298 933,37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5EF8" w:rsidRDefault="009760AB">
            <w:pPr>
              <w:tabs>
                <w:tab w:val="decimal" w:pos="1826"/>
              </w:tabs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1 722 425,62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35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5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R0.04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180"/>
              <w:jc w:val="right"/>
              <w:rPr>
                <w:rFonts w:ascii="Arial" w:hAnsi="Arial"/>
                <w:color w:val="000000"/>
                <w:spacing w:val="3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9"/>
                <w:lang w:val="cs-CZ"/>
              </w:rPr>
              <w:t>rekonstrukce elektroinstalace školy - 4.NP</w:t>
            </w:r>
          </w:p>
        </w:tc>
        <w:tc>
          <w:tcPr>
            <w:tcW w:w="21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74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1 407 717,11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21,00%</w:t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519"/>
              </w:tabs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295 620,59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EF8" w:rsidRDefault="009760AB">
            <w:pPr>
              <w:tabs>
                <w:tab w:val="decimal" w:pos="1826"/>
              </w:tabs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1 703 337,70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6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4165"/>
              <w:jc w:val="right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Celkem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74"/>
              <w:jc w:val="right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2 831 209,36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55EF8" w:rsidRDefault="00255EF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519"/>
              </w:tabs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594 553,96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EF8" w:rsidRDefault="009760AB">
            <w:pPr>
              <w:tabs>
                <w:tab w:val="decimal" w:pos="1826"/>
              </w:tabs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3 425 763,32</w:t>
            </w:r>
          </w:p>
        </w:tc>
      </w:tr>
    </w:tbl>
    <w:p w:rsidR="00255EF8" w:rsidRDefault="00255EF8">
      <w:pPr>
        <w:spacing w:after="933" w:line="20" w:lineRule="exact"/>
      </w:pPr>
    </w:p>
    <w:p w:rsidR="00255EF8" w:rsidRDefault="009760AB">
      <w:pPr>
        <w:spacing w:line="195" w:lineRule="exact"/>
        <w:ind w:left="10656"/>
        <w:rPr>
          <w:rFonts w:ascii="Tahoma" w:hAnsi="Tahoma"/>
          <w:b/>
          <w:color w:val="617EBE"/>
          <w:spacing w:val="12"/>
          <w:sz w:val="16"/>
          <w:lang w:val="cs-CZ"/>
        </w:rPr>
      </w:pPr>
      <w:r>
        <w:rPr>
          <w:rFonts w:ascii="Tahoma" w:hAnsi="Tahoma"/>
          <w:b/>
          <w:color w:val="617EBE"/>
          <w:spacing w:val="12"/>
          <w:sz w:val="16"/>
          <w:lang w:val="cs-CZ"/>
        </w:rPr>
        <w:t xml:space="preserve">DIK </w:t>
      </w:r>
      <w:r>
        <w:rPr>
          <w:rFonts w:ascii="Tahoma" w:hAnsi="Tahoma"/>
          <w:i/>
          <w:color w:val="617EBE"/>
          <w:spacing w:val="12"/>
          <w:sz w:val="16"/>
          <w:lang w:val="cs-CZ"/>
        </w:rPr>
        <w:t>staví:</w:t>
      </w:r>
      <w:r>
        <w:rPr>
          <w:rFonts w:ascii="Arial" w:hAnsi="Arial"/>
          <w:i/>
          <w:color w:val="617EBE"/>
          <w:spacing w:val="12"/>
          <w:sz w:val="16"/>
          <w:vertAlign w:val="superscript"/>
          <w:lang w:val="cs-CZ"/>
        </w:rPr>
        <w:t>,</w:t>
      </w:r>
      <w:r>
        <w:rPr>
          <w:rFonts w:ascii="Verdana" w:hAnsi="Verdana"/>
          <w:b/>
          <w:color w:val="617EBE"/>
          <w:spacing w:val="12"/>
          <w:sz w:val="19"/>
          <w:lang w:val="cs-CZ"/>
        </w:rPr>
        <w:t xml:space="preserve"> s.r.o.</w:t>
      </w:r>
    </w:p>
    <w:p w:rsidR="00255EF8" w:rsidRDefault="009760AB">
      <w:pPr>
        <w:spacing w:before="36" w:line="177" w:lineRule="exact"/>
        <w:ind w:left="10800"/>
        <w:rPr>
          <w:rFonts w:ascii="Arial" w:hAnsi="Arial"/>
          <w:color w:val="617EBE"/>
          <w:spacing w:val="2"/>
          <w:sz w:val="16"/>
          <w:lang w:val="cs-CZ"/>
        </w:rPr>
      </w:pPr>
      <w:r>
        <w:rPr>
          <w:rFonts w:ascii="Arial" w:hAnsi="Arial"/>
          <w:color w:val="617EBE"/>
          <w:spacing w:val="2"/>
          <w:sz w:val="16"/>
          <w:lang w:val="cs-CZ"/>
        </w:rPr>
        <w:t>Pernerova</w:t>
      </w:r>
      <w:r>
        <w:rPr>
          <w:rFonts w:ascii="Arial" w:hAnsi="Arial"/>
          <w:color w:val="5371B0"/>
          <w:spacing w:val="2"/>
          <w:sz w:val="16"/>
          <w:lang w:val="cs-CZ"/>
        </w:rPr>
        <w:t xml:space="preserve"> 276/19</w:t>
      </w:r>
    </w:p>
    <w:p w:rsidR="00255EF8" w:rsidRDefault="009760AB">
      <w:pPr>
        <w:spacing w:line="204" w:lineRule="exact"/>
        <w:ind w:left="10656" w:right="1368"/>
        <w:rPr>
          <w:rFonts w:ascii="Arial" w:hAnsi="Arial"/>
          <w:color w:val="617EBE"/>
          <w:spacing w:val="3"/>
          <w:sz w:val="16"/>
          <w:lang w:val="cs-CZ"/>
        </w:rPr>
      </w:pPr>
      <w:r>
        <w:rPr>
          <w:rFonts w:ascii="Arial" w:hAnsi="Arial"/>
          <w:color w:val="617EBE"/>
          <w:spacing w:val="3"/>
          <w:sz w:val="16"/>
          <w:lang w:val="cs-CZ"/>
        </w:rPr>
        <w:t>718 OO</w:t>
      </w:r>
      <w:r>
        <w:rPr>
          <w:rFonts w:ascii="Arial" w:hAnsi="Arial"/>
          <w:color w:val="5371B0"/>
          <w:spacing w:val="3"/>
          <w:sz w:val="16"/>
          <w:lang w:val="cs-CZ"/>
        </w:rPr>
        <w:t xml:space="preserve"> Ost!</w:t>
      </w:r>
      <w:r>
        <w:rPr>
          <w:rFonts w:ascii="Arial" w:hAnsi="Arial"/>
          <w:color w:val="5371B0"/>
          <w:spacing w:val="3"/>
          <w:sz w:val="16"/>
          <w:vertAlign w:val="superscript"/>
          <w:lang w:val="cs-CZ"/>
        </w:rPr>
        <w:t>.</w:t>
      </w:r>
      <w:r>
        <w:rPr>
          <w:rFonts w:ascii="Arial" w:hAnsi="Arial"/>
          <w:color w:val="5371B0"/>
          <w:spacing w:val="3"/>
          <w:sz w:val="16"/>
          <w:lang w:val="cs-CZ"/>
        </w:rPr>
        <w:t xml:space="preserve">ava-Kunčičky </w:t>
      </w:r>
      <w:r>
        <w:rPr>
          <w:rFonts w:ascii="Arial" w:hAnsi="Arial"/>
          <w:color w:val="617EBE"/>
          <w:spacing w:val="-4"/>
          <w:w w:val="95"/>
          <w:sz w:val="16"/>
          <w:lang w:val="cs-CZ"/>
        </w:rPr>
        <w:t>259 14 057,</w:t>
      </w:r>
      <w:r>
        <w:rPr>
          <w:rFonts w:ascii="Arial" w:hAnsi="Arial"/>
          <w:color w:val="5371B0"/>
          <w:spacing w:val="-4"/>
          <w:sz w:val="16"/>
          <w:lang w:val="cs-CZ"/>
        </w:rPr>
        <w:t xml:space="preserve"> DIČ: CZ25914057 </w:t>
      </w:r>
      <w:r>
        <w:rPr>
          <w:rFonts w:ascii="Arial" w:hAnsi="Arial"/>
          <w:color w:val="617EBE"/>
          <w:spacing w:val="6"/>
          <w:w w:val="95"/>
          <w:sz w:val="16"/>
          <w:lang w:val="cs-CZ"/>
        </w:rPr>
        <w:t>tel.: 596</w:t>
      </w:r>
      <w:r>
        <w:rPr>
          <w:rFonts w:ascii="Arial" w:hAnsi="Arial"/>
          <w:color w:val="5371B0"/>
          <w:spacing w:val="6"/>
          <w:sz w:val="16"/>
          <w:lang w:val="cs-CZ"/>
        </w:rPr>
        <w:t xml:space="preserve"> 237 033</w:t>
      </w:r>
    </w:p>
    <w:p w:rsidR="00255EF8" w:rsidRDefault="00255EF8">
      <w:pPr>
        <w:sectPr w:rsidR="00255EF8">
          <w:pgSz w:w="16841" w:h="11902" w:orient="landscape"/>
          <w:pgMar w:top="1500" w:right="1293" w:bottom="4032" w:left="1369" w:header="720" w:footer="720" w:gutter="0"/>
          <w:cols w:space="708"/>
        </w:sectPr>
      </w:pPr>
    </w:p>
    <w:p w:rsidR="00255EF8" w:rsidRDefault="009760AB">
      <w:pPr>
        <w:pBdr>
          <w:top w:val="single" w:sz="12" w:space="5" w:color="221F1F"/>
          <w:left w:val="single" w:sz="12" w:space="0" w:color="221F1F"/>
          <w:bottom w:val="single" w:sz="12" w:space="3" w:color="221F1F"/>
          <w:right w:val="single" w:sz="12" w:space="0" w:color="221F1F"/>
        </w:pBdr>
        <w:jc w:val="center"/>
        <w:rPr>
          <w:rFonts w:ascii="Arial" w:hAnsi="Arial"/>
          <w:b/>
          <w:color w:val="000000"/>
          <w:spacing w:val="-2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3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0;width:842.05pt;height:595.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" fillcolor="#e7e7e7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298450</wp:posOffset>
                </wp:positionV>
                <wp:extent cx="9606280" cy="0"/>
                <wp:effectExtent l="6985" t="12700" r="6985" b="635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62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3.5pt" to="756.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VEIgIAAEQEAAAOAAAAZHJzL2Uyb0RvYy54bWysU02P2jAQvVfqf7Byh3yQsh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" strokecolor="#221f1f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504190</wp:posOffset>
                </wp:positionV>
                <wp:extent cx="9606280" cy="0"/>
                <wp:effectExtent l="6985" t="8890" r="6985" b="1016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628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9.7pt" to="756.9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jLIgIAAEMEAAAOAAAAZHJzL2Uyb0RvYy54bWysU02P2jAQvVfqf7B8h3yQZSEirCoCvWy7&#10;SLv9AcZ2iFXHtmxDQFX/e8cOILa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" strokecolor="#221f1f" strokeweight=".2pt"/>
            </w:pict>
          </mc:Fallback>
        </mc:AlternateContent>
      </w:r>
      <w:r>
        <w:rPr>
          <w:rFonts w:ascii="Arial" w:hAnsi="Arial"/>
          <w:b/>
          <w:color w:val="000000"/>
          <w:spacing w:val="-2"/>
          <w:sz w:val="23"/>
          <w:lang w:val="cs-CZ"/>
        </w:rPr>
        <w:t>ZADÁNÍ S VÝKAZEM VÝMĚR</w:t>
      </w:r>
    </w:p>
    <w:p w:rsidR="00255EF8" w:rsidRDefault="009760AB">
      <w:pPr>
        <w:pBdr>
          <w:top w:val="single" w:sz="12" w:space="5" w:color="221F1F"/>
          <w:left w:val="single" w:sz="12" w:space="0" w:color="221F1F"/>
          <w:bottom w:val="single" w:sz="12" w:space="3" w:color="221F1F"/>
          <w:right w:val="single" w:sz="12" w:space="0" w:color="221F1F"/>
        </w:pBdr>
        <w:spacing w:before="144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t>Stavba: Celková rekonstrukce elektroinstalace školy</w:t>
      </w:r>
    </w:p>
    <w:p w:rsidR="00255EF8" w:rsidRDefault="009760AB">
      <w:pPr>
        <w:pBdr>
          <w:top w:val="single" w:sz="12" w:space="5" w:color="221F1F"/>
          <w:left w:val="single" w:sz="12" w:space="0" w:color="221F1F"/>
          <w:bottom w:val="single" w:sz="12" w:space="3" w:color="221F1F"/>
          <w:right w:val="single" w:sz="12" w:space="0" w:color="221F1F"/>
        </w:pBdr>
        <w:spacing w:before="72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Objekt: Celková rekonstrukce elektroinstalace školy </w:t>
      </w:r>
      <w:r>
        <w:rPr>
          <w:rFonts w:ascii="Arial" w:hAnsi="Arial"/>
          <w:b/>
          <w:color w:val="000000"/>
          <w:sz w:val="6"/>
          <w:lang w:val="cs-CZ"/>
        </w:rPr>
        <w:t xml:space="preserve">- </w:t>
      </w:r>
      <w:r>
        <w:rPr>
          <w:rFonts w:ascii="Arial" w:hAnsi="Arial"/>
          <w:b/>
          <w:color w:val="000000"/>
          <w:w w:val="105"/>
          <w:sz w:val="20"/>
          <w:lang w:val="cs-CZ"/>
        </w:rPr>
        <w:t>3.NP</w:t>
      </w:r>
    </w:p>
    <w:p w:rsidR="00255EF8" w:rsidRDefault="009760AB">
      <w:pPr>
        <w:spacing w:before="288"/>
        <w:rPr>
          <w:rFonts w:ascii="Arial" w:hAnsi="Arial"/>
          <w:color w:val="000000"/>
          <w:spacing w:val="1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7442835</wp:posOffset>
                </wp:positionV>
                <wp:extent cx="9617075" cy="84455"/>
                <wp:effectExtent l="4445" t="3810" r="0" b="0"/>
                <wp:wrapSquare wrapText="bothSides"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707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1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42.35pt;margin-top:586.05pt;width:757.25pt;height:6.6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TUsAIAAL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1 z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1"/>
          <w:sz w:val="18"/>
          <w:lang w:val="cs-CZ"/>
        </w:rPr>
        <w:t>Objednatel: Moravskoslezský kraj, Ostrava</w:t>
      </w:r>
    </w:p>
    <w:p w:rsidR="00255EF8" w:rsidRDefault="009760AB">
      <w:pPr>
        <w:tabs>
          <w:tab w:val="right" w:pos="13572"/>
        </w:tabs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Zhotovitel: DIK stavby sro, 718 </w:t>
      </w:r>
      <w:r>
        <w:rPr>
          <w:rFonts w:ascii="Arial" w:hAnsi="Arial"/>
          <w:color w:val="000000"/>
          <w:w w:val="70"/>
          <w:sz w:val="17"/>
          <w:lang w:val="cs-CZ"/>
        </w:rPr>
        <w:t xml:space="preserve">OO </w:t>
      </w:r>
      <w:r>
        <w:rPr>
          <w:rFonts w:ascii="Arial" w:hAnsi="Arial"/>
          <w:color w:val="000000"/>
          <w:sz w:val="18"/>
          <w:lang w:val="cs-CZ"/>
        </w:rPr>
        <w:t>Ostrava - Kunčičky</w:t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b/>
          <w:color w:val="000000"/>
          <w:spacing w:val="6"/>
          <w:sz w:val="14"/>
          <w:lang w:val="cs-CZ"/>
        </w:rPr>
        <w:t>Zpracoval: Haškovec Jiří</w:t>
      </w:r>
    </w:p>
    <w:p w:rsidR="00255EF8" w:rsidRDefault="009760AB">
      <w:pPr>
        <w:tabs>
          <w:tab w:val="left" w:pos="1105"/>
          <w:tab w:val="left" w:pos="11934"/>
          <w:tab w:val="right" w:pos="13417"/>
        </w:tabs>
        <w:rPr>
          <w:rFonts w:ascii="Arial" w:hAnsi="Arial"/>
          <w:color w:val="000000"/>
          <w:spacing w:val="-12"/>
          <w:sz w:val="18"/>
          <w:lang w:val="cs-CZ"/>
        </w:rPr>
      </w:pPr>
      <w:r>
        <w:rPr>
          <w:rFonts w:ascii="Arial" w:hAnsi="Arial"/>
          <w:color w:val="000000"/>
          <w:spacing w:val="-12"/>
          <w:sz w:val="18"/>
          <w:lang w:val="cs-CZ"/>
        </w:rPr>
        <w:t>Místo:</w:t>
      </w:r>
      <w:r>
        <w:rPr>
          <w:rFonts w:ascii="Arial" w:hAnsi="Arial"/>
          <w:color w:val="000000"/>
          <w:spacing w:val="-12"/>
          <w:sz w:val="18"/>
          <w:lang w:val="cs-CZ"/>
        </w:rPr>
        <w:tab/>
      </w:r>
      <w:r>
        <w:rPr>
          <w:rFonts w:ascii="Arial" w:hAnsi="Arial"/>
          <w:color w:val="000000"/>
          <w:spacing w:val="-6"/>
          <w:sz w:val="18"/>
          <w:lang w:val="cs-CZ"/>
        </w:rPr>
        <w:t xml:space="preserve">Gymnázium Český </w:t>
      </w:r>
      <w:r>
        <w:rPr>
          <w:rFonts w:ascii="Tahoma" w:hAnsi="Tahoma"/>
          <w:b/>
          <w:color w:val="000000"/>
          <w:spacing w:val="-6"/>
          <w:sz w:val="16"/>
          <w:lang w:val="cs-CZ"/>
        </w:rPr>
        <w:t>Těšín</w:t>
      </w:r>
      <w:r>
        <w:rPr>
          <w:rFonts w:ascii="Tahoma" w:hAnsi="Tahoma"/>
          <w:b/>
          <w:color w:val="000000"/>
          <w:spacing w:val="-6"/>
          <w:sz w:val="16"/>
          <w:lang w:val="cs-CZ"/>
        </w:rPr>
        <w:tab/>
      </w:r>
      <w:r>
        <w:rPr>
          <w:rFonts w:ascii="Arial" w:hAnsi="Arial"/>
          <w:b/>
          <w:color w:val="000000"/>
          <w:spacing w:val="-2"/>
          <w:sz w:val="14"/>
          <w:lang w:val="cs-CZ"/>
        </w:rPr>
        <w:t>Datum:</w:t>
      </w:r>
      <w:r>
        <w:rPr>
          <w:rFonts w:ascii="Arial" w:hAnsi="Arial"/>
          <w:b/>
          <w:color w:val="000000"/>
          <w:spacing w:val="-2"/>
          <w:sz w:val="14"/>
          <w:lang w:val="cs-CZ"/>
        </w:rPr>
        <w:tab/>
      </w:r>
      <w:r>
        <w:rPr>
          <w:rFonts w:ascii="Arial" w:hAnsi="Arial"/>
          <w:b/>
          <w:color w:val="000000"/>
          <w:spacing w:val="2"/>
          <w:sz w:val="14"/>
          <w:lang w:val="cs-CZ"/>
        </w:rPr>
        <w:t>26.06.2017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Č.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KCN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Kód položky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Popis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MJ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Množství celkem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spacing w:line="302" w:lineRule="auto"/>
              <w:jc w:val="center"/>
              <w:rPr>
                <w:rFonts w:ascii="Arial" w:hAnsi="Arial"/>
                <w:color w:val="000000"/>
                <w:spacing w:val="4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3"/>
                <w:lang w:val="cs-CZ"/>
              </w:rPr>
              <w:t>Jednotková cena</w:t>
            </w:r>
          </w:p>
          <w:p w:rsidR="00255EF8" w:rsidRDefault="009760AB">
            <w:pPr>
              <w:spacing w:line="180" w:lineRule="auto"/>
              <w:ind w:right="339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zadání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Celková cena zadání</w:t>
            </w:r>
          </w:p>
        </w:tc>
      </w:tr>
    </w:tbl>
    <w:p w:rsidR="00255EF8" w:rsidRDefault="00255EF8">
      <w:pPr>
        <w:spacing w:after="120" w:line="20" w:lineRule="exact"/>
      </w:pPr>
    </w:p>
    <w:p w:rsidR="00255EF8" w:rsidRDefault="009760AB">
      <w:pPr>
        <w:tabs>
          <w:tab w:val="right" w:pos="4191"/>
        </w:tabs>
        <w:spacing w:line="232" w:lineRule="auto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HSV</w:t>
      </w:r>
      <w:r>
        <w:rPr>
          <w:rFonts w:ascii="Tahoma" w:hAnsi="Tahoma"/>
          <w:b/>
          <w:color w:val="000000"/>
          <w:sz w:val="16"/>
          <w:lang w:val="cs-CZ"/>
        </w:rPr>
        <w:tab/>
        <w:t>Práce a dodávky HSV</w:t>
      </w:r>
    </w:p>
    <w:p w:rsidR="00255EF8" w:rsidRDefault="009760AB">
      <w:pPr>
        <w:tabs>
          <w:tab w:val="right" w:pos="4295"/>
        </w:tabs>
        <w:spacing w:before="36" w:line="206" w:lineRule="auto"/>
        <w:ind w:left="1728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9617710" cy="0"/>
                <wp:effectExtent l="9525" t="6350" r="12065" b="1270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75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" strokecolor="#221f1f" strokeweight=".9pt"/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4</w:t>
      </w:r>
      <w:r>
        <w:rPr>
          <w:rFonts w:ascii="Tahoma" w:hAnsi="Tahoma"/>
          <w:b/>
          <w:color w:val="000000"/>
          <w:sz w:val="16"/>
          <w:lang w:val="cs-CZ"/>
        </w:rPr>
        <w:tab/>
        <w:t>Vodorovné konstrukce</w:t>
      </w:r>
    </w:p>
    <w:p w:rsidR="00255EF8" w:rsidRDefault="00255EF8">
      <w:pPr>
        <w:spacing w:before="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92"/>
        <w:gridCol w:w="1094"/>
        <w:gridCol w:w="6264"/>
        <w:gridCol w:w="3291"/>
        <w:gridCol w:w="965"/>
        <w:gridCol w:w="1227"/>
        <w:gridCol w:w="1080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3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122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11014</w:t>
            </w:r>
          </w:p>
        </w:tc>
        <w:tc>
          <w:tcPr>
            <w:tcW w:w="2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70"/>
                <w:sz w:val="33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w w:val="70"/>
                <w:sz w:val="33"/>
                <w:vertAlign w:val="superscript"/>
                <w:lang w:val="cs-CZ"/>
              </w:rPr>
              <w:t>I</w:t>
            </w:r>
          </w:p>
        </w:tc>
        <w:tc>
          <w:tcPr>
            <w:tcW w:w="109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411386611</w:t>
            </w:r>
          </w:p>
        </w:tc>
        <w:tc>
          <w:tcPr>
            <w:tcW w:w="626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440"/>
              <w:jc w:val="right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IZabetonování prostupů pl do 0,09 m2 ve stropech</w:t>
            </w:r>
          </w:p>
        </w:tc>
        <w:tc>
          <w:tcPr>
            <w:tcW w:w="3291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left" w:pos="2583"/>
                <w:tab w:val="right" w:pos="2963"/>
              </w:tabs>
              <w:ind w:right="328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4"/>
                <w:w w:val="105"/>
                <w:sz w:val="17"/>
                <w:lang w:val="cs-CZ"/>
              </w:rPr>
              <w:t>kus</w:t>
            </w:r>
            <w:r>
              <w:rPr>
                <w:rFonts w:ascii="Arial" w:hAnsi="Arial"/>
                <w:color w:val="000000"/>
                <w:spacing w:val="-14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</w:p>
        </w:tc>
        <w:tc>
          <w:tcPr>
            <w:tcW w:w="965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792"/>
              </w:tabs>
              <w:ind w:right="173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2,00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  <w:t>I</w:t>
            </w:r>
          </w:p>
        </w:tc>
        <w:tc>
          <w:tcPr>
            <w:tcW w:w="1227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947"/>
              </w:tabs>
              <w:jc w:val="center"/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1 489,60</w:t>
            </w: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</w:p>
        </w:tc>
        <w:tc>
          <w:tcPr>
            <w:tcW w:w="108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2 979,20</w:t>
            </w:r>
          </w:p>
        </w:tc>
      </w:tr>
    </w:tbl>
    <w:p w:rsidR="00255EF8" w:rsidRDefault="00255EF8">
      <w:pPr>
        <w:spacing w:after="2" w:line="20" w:lineRule="exact"/>
      </w:pPr>
    </w:p>
    <w:p w:rsidR="00255EF8" w:rsidRDefault="009760AB">
      <w:pPr>
        <w:tabs>
          <w:tab w:val="right" w:pos="5980"/>
        </w:tabs>
        <w:spacing w:line="276" w:lineRule="auto"/>
        <w:ind w:left="1728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6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1"/>
          <w:sz w:val="16"/>
          <w:lang w:val="cs-CZ"/>
        </w:rPr>
        <w:t>Úpravy povrchů, podlahy a osazování výpiní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720"/>
        <w:gridCol w:w="292"/>
        <w:gridCol w:w="1109"/>
        <w:gridCol w:w="7365"/>
        <w:gridCol w:w="2081"/>
        <w:gridCol w:w="1127"/>
        <w:gridCol w:w="1073"/>
        <w:gridCol w:w="1166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17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</w:p>
        </w:tc>
        <w:tc>
          <w:tcPr>
            <w:tcW w:w="7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21014</w:t>
            </w:r>
          </w:p>
        </w:tc>
        <w:tc>
          <w:tcPr>
            <w:tcW w:w="2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70"/>
                <w:sz w:val="33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w w:val="70"/>
                <w:sz w:val="33"/>
                <w:vertAlign w:val="superscript"/>
                <w:lang w:val="cs-CZ"/>
              </w:rPr>
              <w:t>I</w:t>
            </w:r>
          </w:p>
        </w:tc>
        <w:tc>
          <w:tcPr>
            <w:tcW w:w="1109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611325412</w:t>
            </w:r>
          </w:p>
        </w:tc>
        <w:tc>
          <w:tcPr>
            <w:tcW w:w="7365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1324"/>
              <w:jc w:val="right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'Oprava vnitřní vápenocementové hladké omítky stropů v rozsahu plochy do 30%</w:t>
            </w:r>
          </w:p>
        </w:tc>
        <w:tc>
          <w:tcPr>
            <w:tcW w:w="2081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left" w:pos="1485"/>
                <w:tab w:val="right" w:pos="1847"/>
              </w:tabs>
              <w:ind w:right="234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4"/>
                <w:w w:val="105"/>
                <w:sz w:val="17"/>
                <w:lang w:val="cs-CZ"/>
              </w:rPr>
              <w:t>m2</w:t>
            </w:r>
            <w:r>
              <w:rPr>
                <w:rFonts w:ascii="Arial" w:hAnsi="Arial"/>
                <w:color w:val="000000"/>
                <w:spacing w:val="-24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</w:p>
        </w:tc>
        <w:tc>
          <w:tcPr>
            <w:tcW w:w="1127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886"/>
              </w:tabs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800,00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  <w:t>I</w:t>
            </w:r>
          </w:p>
        </w:tc>
        <w:tc>
          <w:tcPr>
            <w:tcW w:w="1073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879"/>
              </w:tabs>
              <w:jc w:val="center"/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185,00</w:t>
            </w: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</w:p>
        </w:tc>
        <w:tc>
          <w:tcPr>
            <w:tcW w:w="1166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148 000,00</w:t>
            </w:r>
          </w:p>
        </w:tc>
      </w:tr>
    </w:tbl>
    <w:p w:rsidR="00255EF8" w:rsidRDefault="00255EF8">
      <w:pPr>
        <w:spacing w:after="31" w:line="20" w:lineRule="exact"/>
      </w:pPr>
    </w:p>
    <w:p w:rsidR="00255EF8" w:rsidRDefault="009760AB">
      <w:pPr>
        <w:tabs>
          <w:tab w:val="right" w:pos="5296"/>
        </w:tabs>
        <w:ind w:left="1728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9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Ostatní konstrukce a práce-bourání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013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972051300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Vybourání otvorů v 2B stropech nebo klenbách pl do 0,09 m2 ti do 300 mm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433,20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866,40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013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974082112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Vysekání rýh pro vodiče v omítce MV nebo MVC stěn š do 30 mm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7 200,00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33,25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239 400,00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013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974082113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Vysekání rýh pro vodi</w:t>
            </w: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če v omítce MV nebo MVC stěn š do 50 mm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81,70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4 085,00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013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977131115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Vrty příklepovými vrtáky D 16 mm do cihelného zdiva nebo prostého betonu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30,40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760,00</w:t>
            </w:r>
          </w:p>
        </w:tc>
      </w:tr>
    </w:tbl>
    <w:p w:rsidR="00255EF8" w:rsidRDefault="00255EF8">
      <w:pPr>
        <w:spacing w:after="34" w:line="20" w:lineRule="exact"/>
      </w:pPr>
    </w:p>
    <w:p w:rsidR="00255EF8" w:rsidRDefault="009760AB">
      <w:pPr>
        <w:tabs>
          <w:tab w:val="right" w:pos="3460"/>
        </w:tabs>
        <w:spacing w:line="211" w:lineRule="auto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997</w:t>
      </w:r>
      <w:r>
        <w:rPr>
          <w:rFonts w:ascii="Tahoma" w:hAnsi="Tahoma"/>
          <w:b/>
          <w:color w:val="000000"/>
          <w:sz w:val="16"/>
          <w:lang w:val="cs-CZ"/>
        </w:rPr>
        <w:tab/>
        <w:t>Přesun sutě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013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997013114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Vnitrostaveništní doprava suti a vybouraných hmot pro budovy v do 15 m s použitím mechanizace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t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256,50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769,50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013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997013501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Odvoz suti a vybouraných hmot na skládku nebo meziskládku do 1 km se složením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t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264,10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792,30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013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997013509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říplatek k odvozu suti a vybouraných hmot na skládku ZKD 1 km přes 1 km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t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14,25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42,75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013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997013831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Poplatek za uložení stavebního směsného odpadu na skládce (skládkovné)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t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2 185,00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6 555,00</w:t>
            </w:r>
          </w:p>
        </w:tc>
      </w:tr>
    </w:tbl>
    <w:p w:rsidR="00255EF8" w:rsidRDefault="00255EF8">
      <w:pPr>
        <w:spacing w:after="229" w:line="20" w:lineRule="exact"/>
      </w:pPr>
    </w:p>
    <w:p w:rsidR="00255EF8" w:rsidRDefault="009760AB">
      <w:pPr>
        <w:tabs>
          <w:tab w:val="right" w:pos="4180"/>
        </w:tabs>
        <w:spacing w:before="36" w:after="36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9617710" cy="0"/>
                <wp:effectExtent l="19050" t="10795" r="12065" b="1778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757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JyIgIAAEQEAAAOAAAAZHJzL2Uyb0RvYy54bWysU02P2jAQvVfqf7B8h3yQsh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" strokecolor="#221f1f" strokeweight="1.6pt"/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PSV</w:t>
      </w:r>
      <w:r>
        <w:rPr>
          <w:rFonts w:ascii="Tahoma" w:hAnsi="Tahoma"/>
          <w:b/>
          <w:color w:val="000000"/>
          <w:sz w:val="16"/>
          <w:lang w:val="cs-CZ"/>
        </w:rPr>
        <w:tab/>
        <w:t>Práce a dodávky PSV</w:t>
      </w:r>
    </w:p>
    <w:p w:rsidR="00255EF8" w:rsidRDefault="009760AB">
      <w:pPr>
        <w:tabs>
          <w:tab w:val="right" w:pos="5173"/>
        </w:tabs>
        <w:spacing w:before="36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9617710" cy="0"/>
                <wp:effectExtent l="9525" t="6350" r="12065" b="1270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75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UtIgIAAEQEAAAOAAAAZHJzL2Uyb0RvYy54bWysU02P2jAQvVfqf7Byh3yQsh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" strokecolor="#221f1f" strokeweight=".9pt"/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740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6"/>
          <w:lang w:val="cs-CZ"/>
        </w:rPr>
        <w:t>Elektromontáže - zkoušky a revize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11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81"/>
              <w:jc w:val="right"/>
              <w:rPr>
                <w:rFonts w:ascii="Arial" w:hAnsi="Arial"/>
                <w:color w:val="000000"/>
                <w:spacing w:val="-1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105"/>
                <w:sz w:val="17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740991300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Celková prohlídka elektrického rozvodu a zařízení do 1 milionu Kč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1 862,00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1 862,00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81"/>
              <w:jc w:val="right"/>
              <w:rPr>
                <w:rFonts w:ascii="Arial" w:hAnsi="Arial"/>
                <w:color w:val="000000"/>
                <w:spacing w:val="-1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105"/>
                <w:sz w:val="17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740991910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Příplatek k celkové prohlídce za každých dalších 500 000,- Kč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427,50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427,50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81"/>
              <w:jc w:val="right"/>
              <w:rPr>
                <w:rFonts w:ascii="Arial" w:hAnsi="Arial"/>
                <w:color w:val="000000"/>
                <w:spacing w:val="-1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105"/>
                <w:sz w:val="17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R000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Nedílnou součástí rozpočtu je příslušná projektová dokumentace.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55EF8" w:rsidRDefault="00255EF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0,00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5217"/>
        </w:tabs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742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6"/>
          <w:lang w:val="cs-CZ"/>
        </w:rPr>
        <w:t>Elektromontáže - rozvodný systém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14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742111100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Montáž rozvodnice oceloplechová nebo plastová běžná do 20 kg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833,00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1 666,00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357131320R1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rozvodnice zapuštěná, plastová, průhledné dveře, 14 mod., IP40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860,00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860,00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357131520R2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rozvodnice zapuštěná, oceloplechová, 42 mod., 645x365x95mm, IP40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1 680,00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1 680,00</w:t>
            </w:r>
          </w:p>
        </w:tc>
      </w:tr>
    </w:tbl>
    <w:p w:rsidR="00255EF8" w:rsidRDefault="00255EF8">
      <w:pPr>
        <w:sectPr w:rsidR="00255EF8">
          <w:pgSz w:w="16841" w:h="11902" w:orient="landscape"/>
          <w:pgMar w:top="1100" w:right="789" w:bottom="60" w:left="847" w:header="720" w:footer="720" w:gutter="0"/>
          <w:cols w:space="708"/>
        </w:sectPr>
      </w:pPr>
    </w:p>
    <w:p w:rsidR="00255EF8" w:rsidRDefault="009760AB">
      <w:pPr>
        <w:spacing w:before="12" w:line="20" w:lineRule="exac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0;width:842.05pt;height:595.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" fillcolor="#e3e3e3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6757035</wp:posOffset>
                </wp:positionV>
                <wp:extent cx="9617075" cy="84455"/>
                <wp:effectExtent l="0" t="3810" r="3175" b="0"/>
                <wp:wrapSquare wrapText="bothSides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707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2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0;margin-top:532.05pt;width:757.25pt;height:6.6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TsAIAALE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2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357131520R4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materiál přidružený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celek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742111100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Demontáž rozvodnice oceloplechová nebo plastová běžná do 20 kg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147,00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147,00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742111200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rozvodnice oceloplechová nebo plastová běžná do 50 kg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416,50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416,50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357131520R1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rozvodnice zapuštěná, oceloplechová, 144 mod., 950x510mm, IP43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6 350,00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6 350,00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357131520R2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materiál přidružený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celek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742811110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svorkovnice do rozvad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ěčů - řadová vodič do 2,5 mm2 se zapojením vodičů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20,58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3 087,00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345621480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svornice řadová RSA 4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1 275,00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742811120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svorkovnice do rozvaděčů - řadová vodič do 6 mm2 se zapojením vodičů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20,58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514,50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345621740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svornice řadová RSA 6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287,50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742811320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svorkovnice do rozvaděčů - ochranná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22,54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90,16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34562905R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svornice ochranná (přípojnice potenciálového vyrovnání pro vnitřní prostředí)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154,00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616,00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4965"/>
        </w:tabs>
        <w:spacing w:line="228" w:lineRule="auto"/>
        <w:ind w:left="1584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743</w:t>
      </w:r>
      <w:r>
        <w:rPr>
          <w:rFonts w:ascii="Tahoma" w:hAnsi="Tahoma"/>
          <w:b/>
          <w:color w:val="000000"/>
          <w:sz w:val="15"/>
          <w:lang w:val="cs-CZ"/>
        </w:rPr>
        <w:tab/>
        <w:t>Elektromontáže - hrubá montáž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457"/>
        <w:gridCol w:w="663"/>
        <w:gridCol w:w="684"/>
        <w:gridCol w:w="669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28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46068-0581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Vysekání výklenků ve zdivu pro osazení el.instalačního zařízení - krabic velikosti 7x7x5 cm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ks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590,00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38,22</w:t>
            </w:r>
          </w:p>
        </w:tc>
        <w:tc>
          <w:tcPr>
            <w:tcW w:w="68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</w:t>
            </w:r>
          </w:p>
        </w:tc>
        <w:tc>
          <w:tcPr>
            <w:tcW w:w="669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549,80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46068-0581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Vysekání výklenk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ů ve zdivu pro osazení el.instalačního zařízení - rozvodnic, vč. stavebního zapravení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411,60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234,80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46068-0581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Vypinění rýh a otvorů ve stěnách hloubky do 3 cm a šířky do 3 cm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7 200,00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22,54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162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288,00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46068-0581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Vypin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ění rýh a otvorů ve stěnách hloubky do 7 cm a šířky do 7 cm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44,10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743131114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trubka ochranná do krabic plastová tuhá D do 50 mm uložená pevně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8,33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416,50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345710960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trubka elektroinstalační tuhá z PVC DN50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50,00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24,50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743412111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krabice přístrojová zapuštěná plast kruh KP,KU68/2-1901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210,00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41,16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643,60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345715110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krabice přístrojová instalační KP 68/2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210,00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3,60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756,00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743414111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rozvodka zapušt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ěná plastová kruhová typ KU68/2-1903, KR97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380,00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31,36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916,80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345715210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krabice univerzální z PH KU 68/2-1903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380,00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29,00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020,00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345626900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svorkovnice krabicová 66 400 V 4 pole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378,00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19,00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182,00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345626920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svorkovnice krabicová SP-96 500 V 5 polí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27,00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54,00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743552151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podlahová krabice přístrojová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945,70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255EF8" w:rsidRDefault="00255EF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945,70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345754850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3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podlahová krabice přístrojová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6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</w:t>
            </w:r>
          </w:p>
        </w:tc>
        <w:tc>
          <w:tcPr>
            <w:tcW w:w="663" w:type="dxa"/>
            <w:tcBorders>
              <w:top w:val="single" w:sz="7" w:space="0" w:color="000000"/>
              <w:left w:val="none" w:sz="0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668,00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</w:t>
            </w:r>
          </w:p>
        </w:tc>
        <w:tc>
          <w:tcPr>
            <w:tcW w:w="669" w:type="dxa"/>
            <w:tcBorders>
              <w:top w:val="single" w:sz="7" w:space="0" w:color="000000"/>
              <w:left w:val="none" w:sz="0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32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668,00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5933"/>
        </w:tabs>
        <w:ind w:left="1584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744</w:t>
      </w:r>
      <w:r>
        <w:rPr>
          <w:rFonts w:ascii="Tahoma" w:hAnsi="Tahoma"/>
          <w:b/>
          <w:color w:val="000000"/>
          <w:sz w:val="15"/>
          <w:lang w:val="cs-CZ"/>
        </w:rPr>
        <w:tab/>
      </w:r>
      <w:r>
        <w:rPr>
          <w:rFonts w:ascii="Tahoma" w:hAnsi="Tahoma"/>
          <w:b/>
          <w:color w:val="000000"/>
          <w:spacing w:val="3"/>
          <w:sz w:val="15"/>
          <w:lang w:val="cs-CZ"/>
        </w:rPr>
        <w:t>Elektromontáže - rozvody vodi</w:t>
      </w:r>
      <w:r>
        <w:rPr>
          <w:rFonts w:ascii="Tahoma" w:hAnsi="Tahoma"/>
          <w:b/>
          <w:color w:val="000000"/>
          <w:spacing w:val="3"/>
          <w:sz w:val="15"/>
          <w:lang w:val="cs-CZ"/>
        </w:rPr>
        <w:t>čů měděných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42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744211111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vodič Cu izolovaný sk.1 do 1 kV žíla 0,35 až 6 mm2 do stěny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10,47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1 570,35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341421570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vodič silový s Cu jádrem CYA H07 V-K 6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1 725,00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744211112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vodi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č Cu izolovaný sk.1 do 1 kV žíla 10 až 16 mm2 do stěny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13,22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793,44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341421580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vodič silový s Cu jádrem CYA H07 V-K 10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20,24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1 214,40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744211113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vodič Cu izolovaný sk.1 do 1 kV žíla 25 až 35 mm2 do stěny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16,53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1 405,05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341421600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vodič silový s Cu jádrem CYA H07 V-K 25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3 910,00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744411220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0,20 kg pod omítku stěn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2 820,00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11,24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31 697,93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341110300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kabel silový s Cu jádrem CYKY 3x1,5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2 500,00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9,78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24 437,50</w:t>
            </w:r>
          </w:p>
        </w:tc>
      </w:tr>
    </w:tbl>
    <w:p w:rsidR="00255EF8" w:rsidRDefault="00255EF8">
      <w:pPr>
        <w:sectPr w:rsidR="00255EF8">
          <w:pgSz w:w="16841" w:h="11902" w:orient="landscape"/>
          <w:pgMar w:top="1080" w:right="789" w:bottom="60" w:left="847" w:header="720" w:footer="720" w:gutter="0"/>
          <w:cols w:space="708"/>
        </w:sectPr>
      </w:pPr>
    </w:p>
    <w:p w:rsidR="00255EF8" w:rsidRDefault="009760AB">
      <w:pPr>
        <w:spacing w:before="1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5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0;margin-top:0;width:842.05pt;height:595.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" fillcolor="#e5e4e4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6757035</wp:posOffset>
                </wp:positionV>
                <wp:extent cx="9617075" cy="84455"/>
                <wp:effectExtent l="0" t="3810" r="3175" b="0"/>
                <wp:wrapSquare wrapText="bothSides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707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3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0;margin-top:532.05pt;width:757.25pt;height:6.6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ijrwIAALE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3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50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341110300R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  <w:t>kabel silový s Cu jádrem CYKY-0 3x1,5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320,00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9,78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3 128,00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744411220R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 xml:space="preserve">Montáž kabel Cu sk.2 </w:t>
            </w: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 xml:space="preserve">do 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 xml:space="preserve">1 kV </w:t>
            </w: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 xml:space="preserve">do 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0,20 kg pod omítku stěn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15,43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5 399,80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52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341110050R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  <w:t>kabel silový s Cu jádrem CYKY-0 2x1,5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7,48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2 616,25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744411220R3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0,20 kg pod omítku stěn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330,00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15,43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5 091,24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54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341110050R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  <w:t>kabel silový s Cu jádrem CYKY-0 2x1,5 mm2 (šk. rohlas, zvonění, čas)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330,00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7,48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2 466,75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744411230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0,40 kg pod omítku stěn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3 150,00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18,73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59 012,10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56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341110360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  <w:t>kabel silový s Cu jádrem CYKY 3x2,5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3 150,00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16,10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50 715,00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744411240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0,63 kg pod omítku stěn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290,00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41,88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12 144,04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58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341111000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  <w:t>kabel silový s Cu jádrem CYKY 5x6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290,00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63,60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18 442,55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744411240R2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0,63 kg pod omítku stěn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41,88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3 140,70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60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341110980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  <w:t>kabel silový s Cu jádrem CYKY 5x4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75,00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65,32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4 899,00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744411960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kabel Cu do 1 kV do 1,60 kg pod omítku stěn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57,30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4 870,84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62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55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341116375R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  <w:t>kabel silový s Cu jádrem 1-CYKY 5x35 mm2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8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85,00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334,65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28 445,25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5404"/>
        </w:tabs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746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Elektromontáže - soubory pro vodiče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63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81"/>
              <w:jc w:val="right"/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746211110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Ukončení vodič izolovaný do 2,5mm2 v rozváděči nebo na přístroji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2 200,00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26,80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58 960,00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81"/>
              <w:jc w:val="right"/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746211130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Ukon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čení vodič izolovaný do 6 mm2 v rozváděči nebo na přístroji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47,04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1 881,60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81"/>
              <w:jc w:val="right"/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746211160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Ukončení vodič izolovaný do 25 mm2 v rozváděči nebo na přístroji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50,96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509,60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81"/>
              <w:jc w:val="right"/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746211170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Ukon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čení vodič izolovaný do 35 mm2 v rozváděči nebo na přístroji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84,28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842,80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5465"/>
        </w:tabs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747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6"/>
          <w:lang w:val="cs-CZ"/>
        </w:rPr>
        <w:t>Elektromontáže - kompletace rozvodů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67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747112111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vypínač (polo)zapuštěný šroubové připojení 1 -jednopólový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54,00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73,50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3 969,00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68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345355160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spína</w:t>
            </w: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č jednopólový 10A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54,00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53,50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2 889,00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747112114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vypínač (polo)zapuštěný šroubové připojení 1S -jednopólový+signální doutnavka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94,08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1 128,96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70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345358010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  <w:t>ovladač zapínací tlačítkový se signální doutnavkou, velkoplošný 10A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12,00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1 380,00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747112461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přepínač (polo)zapuštěný šroubové připojení 6 -střídavý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84,28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168,56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72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345355560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  <w:t>spínač řazení 6 10A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98,50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197,00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747121110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spína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č tří/čtyřpólový nástěnný do 16 A prostředí obyčejné nebo vlhké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194,04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194,04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74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345363320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w w:val="105"/>
                <w:sz w:val="16"/>
                <w:lang w:val="cs-CZ"/>
              </w:rPr>
              <w:t>spínač nástěnný, 16 A, 400 V AC, IP30 (N a PE)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1 569,00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1 569,00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747121132R2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Demontáž a montáž komponentů EZS, EPS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747121130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komponentů - školní rozhlas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240,10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3 601,50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405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405112200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w w:val="105"/>
                <w:sz w:val="16"/>
                <w:lang w:val="cs-CZ"/>
              </w:rPr>
              <w:t>reproduktory - školní rozhlas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15,00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594,00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8 910,00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747121130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komponentů - školní čas a zvonění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347,90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1 739,50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405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405112200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školní hodiny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915,00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1 830,00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80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405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405112200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školní zvonek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735,00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747161240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zásuvka (polo)zapuštěná šroubové připojení 2P+PE dvojí zapojení - průběžná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102,90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5 350,80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82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345551040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zásuvka lnásobná 16A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9"/>
              </w:tabs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05"/>
                <w:sz w:val="16"/>
                <w:lang w:val="cs-CZ"/>
              </w:rPr>
              <w:t>52,00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89,50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4 654,00</w:t>
            </w:r>
          </w:p>
        </w:tc>
      </w:tr>
    </w:tbl>
    <w:p w:rsidR="00255EF8" w:rsidRDefault="00255EF8">
      <w:pPr>
        <w:sectPr w:rsidR="00255EF8">
          <w:pgSz w:w="16841" w:h="11902" w:orient="landscape"/>
          <w:pgMar w:top="1080" w:right="789" w:bottom="60" w:left="847" w:header="720" w:footer="720" w:gutter="0"/>
          <w:cols w:space="708"/>
        </w:sectPr>
      </w:pPr>
    </w:p>
    <w:p w:rsidR="00255EF8" w:rsidRDefault="009760AB">
      <w:pPr>
        <w:spacing w:before="1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0;margin-top:0;width:842.05pt;height:595.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" fillcolor="#e6e6e6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6757035</wp:posOffset>
                </wp:positionV>
                <wp:extent cx="9617075" cy="84455"/>
                <wp:effectExtent l="0" t="3810" r="3175" b="0"/>
                <wp:wrapSquare wrapText="bothSides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707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4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0;margin-top:532.05pt;width:757.25pt;height:6.6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4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747161260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zásuvka (polo)zapuštěná šroubové připojení 2x (2P + PE) dvojnásobná šikmá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107,80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7 007,00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345551240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zásuvka 2násobná 16A, šikmá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145,00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9 425,00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747161523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zásuvka chráněná v krabici šroubové připojení 2P+PE prostředí venkovní, mokré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109,76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1 317,12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345514850R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zásuvka krytá pro vlhké prostředí s víčkem, IP44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128,00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1 536,00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747165130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zásuvka vícepólová typ 2xRJ45 se zapojením vodičů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109,76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109,76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345551240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zásuvka datová 2xRJ45 v podlahové krabici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216,00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  <w:t>747173150r1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Montáže zařízení ZTI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475,30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4 753,00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345121000r111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průtokový ohřívač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2 750,00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22 000,00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345121000r112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osušovač rukou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2 100,00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4 200,00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747231150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jistič jednopólový nn do 25 A ve skříni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69,00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191,10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13 185,90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358221110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jisti</w:t>
            </w: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č lpólový-charakteristika B LPN (LSN) 16B/1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3 825,00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358221090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jistič lpólový-charakteristika B LPN (LSN) 10B/1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24,00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2 040,00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747233150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jistič třípólový nn do 25 A ve skříni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250,88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1 003,52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358224030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jistič 3pólový-charakteristika B LPN (LSN) 25B/3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358224020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jistič 3pólový-charakteristika B LPN (LSN) 20B/3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356,00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712,00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358224010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jistič 3pólový-charakteristika B LPN (LSN) 16B/3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456,00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456,00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747233250R1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páčkový výkonový spínač třípólový nn do 63 A ve skříni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152,88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305,76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358224041.R1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páčkový výkonový spínač 3-pólový, 32A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298,00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596,00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74723333R1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pá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čkový výkonový spínač nn do 125 A ve skříni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206,78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206,78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35822455R1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páčkový výkonový spínač 3-pólový, 125A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559,00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559,00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747241013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proudových chráničů čtyřpólových nn do 25 A ve skříni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161,70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161,70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358892060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chránič proudový 4pólový OFI 25/4/030 typ AC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456,00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456,00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747241023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proudových chráničů čtyřpólových nn do 80 A ve skříni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208,74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1 252,44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358892120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chránič proudový 4pólový OFI 40/4/030 typ AC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456,00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2 280,00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358892220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chránič proudový 4pólový OFI 63/4/030 typ AC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628,00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628,00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747251125R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svodiče přepětí nn 2.stupeň 3L+N+PE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269,50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539,00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358895345R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svodič přepětí SPD T2, 3L4-N4-PE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1 589,00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3 178,00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747312133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stykač střídavý vestavný čtyřpólový do 40 A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219,52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219,52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358211105R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stykač instalační stykač, 40A, 230V, 4 x spínací kontakt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468,00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74752120R1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impulzní pam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ěťové relé se zapojením vodičů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184,24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184,24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358351085R1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impulzní paměťové relé,16A, 230V, 1 x přepínací kontakt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195,00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195,00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6167"/>
        </w:tabs>
        <w:spacing w:line="228" w:lineRule="auto"/>
        <w:ind w:left="1584"/>
        <w:rPr>
          <w:rFonts w:ascii="Verdana" w:hAnsi="Verdana"/>
          <w:b/>
          <w:color w:val="000000"/>
          <w:sz w:val="15"/>
          <w:lang w:val="cs-CZ"/>
        </w:rPr>
      </w:pPr>
      <w:r>
        <w:rPr>
          <w:rFonts w:ascii="Verdana" w:hAnsi="Verdana"/>
          <w:b/>
          <w:color w:val="000000"/>
          <w:sz w:val="15"/>
          <w:lang w:val="cs-CZ"/>
        </w:rPr>
        <w:t>748</w:t>
      </w:r>
      <w:r>
        <w:rPr>
          <w:rFonts w:ascii="Verdana" w:hAnsi="Verdana"/>
          <w:b/>
          <w:color w:val="000000"/>
          <w:sz w:val="15"/>
          <w:lang w:val="cs-CZ"/>
        </w:rPr>
        <w:tab/>
      </w:r>
      <w:r>
        <w:rPr>
          <w:rFonts w:ascii="Verdana" w:hAnsi="Verdana"/>
          <w:b/>
          <w:color w:val="000000"/>
          <w:spacing w:val="-6"/>
          <w:sz w:val="15"/>
          <w:lang w:val="cs-CZ"/>
        </w:rPr>
        <w:t>Elektromontáže - osvětlovací zařízení a svítidla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114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748111112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svítidlo žárovkové stropní přisazené 1 zdroj se sklem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199,92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2 399,04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348212750R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žárovkové IP 42, max. 60 W E27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1 260,00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348212750R2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žárovkové IP 44, max. 60 W E27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1 260,00</w:t>
            </w:r>
          </w:p>
        </w:tc>
      </w:tr>
    </w:tbl>
    <w:p w:rsidR="00255EF8" w:rsidRDefault="00255EF8">
      <w:pPr>
        <w:sectPr w:rsidR="00255EF8">
          <w:pgSz w:w="16841" w:h="11902" w:orient="landscape"/>
          <w:pgMar w:top="1080" w:right="789" w:bottom="60" w:left="847" w:header="720" w:footer="720" w:gutter="0"/>
          <w:cols w:space="708"/>
        </w:sectPr>
      </w:pPr>
    </w:p>
    <w:p w:rsidR="00255EF8" w:rsidRDefault="009760AB">
      <w:pPr>
        <w:spacing w:before="1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0;margin-top:0;width:842.05pt;height:595.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" fillcolor="#ececec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7442835</wp:posOffset>
                </wp:positionV>
                <wp:extent cx="9617075" cy="84455"/>
                <wp:effectExtent l="4445" t="3810" r="0" b="0"/>
                <wp:wrapSquare wrapText="bothSides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707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5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42.35pt;margin-top:586.05pt;width:757.25pt;height:6.6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5 z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748115101R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reflektoru žárovkový 1 zdroj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0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249,90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749,70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348212750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svítidlo stropní - reflektor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0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651,60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1 954,80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748121112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svítidlo zá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řivkové stropní přisazené 1 zdroj s krytem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0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216,09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8 859,69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348144061R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stropní přisazené zářivkové 1x36W, T26, 3350 Im, IP20, elektronický předřadník, vč. zdrojů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0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23,00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577,20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13 275,60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55EF8" w:rsidRDefault="009760AB">
            <w:pPr>
              <w:spacing w:before="216"/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55EF8" w:rsidRDefault="009760AB">
            <w:pPr>
              <w:spacing w:before="216"/>
              <w:ind w:right="23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348144062R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55EF8" w:rsidRDefault="009760AB">
            <w:pPr>
              <w:spacing w:before="216"/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stropní p</w:t>
            </w: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řisazené zářivkové, asymetrické 1x58W, T26, 5200 Im, IP20, elektronický předřadník, vč. zdrojů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55EF8" w:rsidRDefault="009760AB">
            <w:pPr>
              <w:spacing w:before="216"/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0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18,00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973,20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17 517,60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748121114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svítidlo zářivkové stropní přisazené 2 zdroje s krytem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0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251,86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25 437,86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3481441138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stropní přisazené zářivkové 2x36W, T26, 6700 Im, IP20, elektronický přeřadník, vč. zdrojů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50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626,40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63 266,40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748121212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svítidlo zářivkové nástěnné přisazené 1 zdroj kompaktní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0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1 743,42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13 947,36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348381000R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nouzové osvětlení, IP66, 1x18W, 1h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0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978,00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3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7 824,00</w:t>
            </w:r>
          </w:p>
        </w:tc>
      </w:tr>
    </w:tbl>
    <w:p w:rsidR="00255EF8" w:rsidRDefault="00255EF8">
      <w:pPr>
        <w:spacing w:after="34" w:line="20" w:lineRule="exact"/>
      </w:pPr>
    </w:p>
    <w:p w:rsidR="00255EF8" w:rsidRDefault="009760AB">
      <w:pPr>
        <w:tabs>
          <w:tab w:val="right" w:pos="5566"/>
        </w:tabs>
        <w:spacing w:line="235" w:lineRule="auto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749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Elektromontáže - Slaboproudé rozvody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126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749911110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Montáž kabel datový UTP, FTP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1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48,02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51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3 361,40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3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999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999109212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Verdana" w:hAnsi="Verdana"/>
                <w:i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2"/>
                <w:sz w:val="16"/>
                <w:lang w:val="cs-CZ"/>
              </w:rPr>
              <w:t>Kabel UTP Cat 7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70,00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1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51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1 470,00</w:t>
            </w:r>
          </w:p>
        </w:tc>
      </w:tr>
    </w:tbl>
    <w:p w:rsidR="00255EF8" w:rsidRDefault="00255EF8">
      <w:pPr>
        <w:spacing w:after="34" w:line="20" w:lineRule="exact"/>
      </w:pPr>
    </w:p>
    <w:p w:rsidR="00255EF8" w:rsidRDefault="009760AB">
      <w:pPr>
        <w:tabs>
          <w:tab w:val="right" w:pos="4259"/>
        </w:tabs>
        <w:spacing w:line="208" w:lineRule="auto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766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Konstrukce truhlářské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429"/>
        <w:gridCol w:w="8539"/>
        <w:gridCol w:w="504"/>
        <w:gridCol w:w="1120"/>
        <w:gridCol w:w="1120"/>
        <w:gridCol w:w="13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128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765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  <w:t>766416241 R1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Demontáž a montáž obložení stěn plochy přes 5 m2 panely z aglomerovaných desek do 0,60 m2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m2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53,90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2 695,00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607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607951011R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deska obkladové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m2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50,00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386,00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19 300,00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130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227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607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607951241R</w:t>
            </w:r>
          </w:p>
        </w:tc>
        <w:tc>
          <w:tcPr>
            <w:tcW w:w="853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4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materiál spojovací a přidružený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celek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5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77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860,00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00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860,00</w:t>
            </w:r>
          </w:p>
        </w:tc>
      </w:tr>
    </w:tbl>
    <w:p w:rsidR="00255EF8" w:rsidRDefault="00255EF8">
      <w:pPr>
        <w:spacing w:after="34" w:line="20" w:lineRule="exact"/>
      </w:pPr>
    </w:p>
    <w:p w:rsidR="00255EF8" w:rsidRDefault="009760AB">
      <w:pPr>
        <w:tabs>
          <w:tab w:val="right" w:pos="5307"/>
        </w:tabs>
        <w:spacing w:line="235" w:lineRule="auto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784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Dokončovací práce - malby a tapety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92"/>
        <w:gridCol w:w="1094"/>
        <w:gridCol w:w="8136"/>
        <w:gridCol w:w="1257"/>
        <w:gridCol w:w="1235"/>
        <w:gridCol w:w="1033"/>
        <w:gridCol w:w="1166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93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810"/>
              </w:tabs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I</w:t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  <w:t>1311784</w:t>
            </w:r>
          </w:p>
        </w:tc>
        <w:tc>
          <w:tcPr>
            <w:tcW w:w="292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I</w:t>
            </w:r>
          </w:p>
        </w:tc>
        <w:tc>
          <w:tcPr>
            <w:tcW w:w="109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784211001</w:t>
            </w:r>
          </w:p>
        </w:tc>
        <w:tc>
          <w:tcPr>
            <w:tcW w:w="8136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568"/>
              <w:jc w:val="right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IJednonásobné bílé malby ze směsí za mokra výborně otěruvzdorných v místnostech výšky do 3,80 m</w:t>
            </w:r>
          </w:p>
        </w:tc>
        <w:tc>
          <w:tcPr>
            <w:tcW w:w="1257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left" w:pos="729"/>
                <w:tab w:val="right" w:pos="1091"/>
              </w:tabs>
              <w:ind w:right="16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I</w:t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6"/>
                <w:w w:val="105"/>
                <w:sz w:val="16"/>
                <w:lang w:val="cs-CZ"/>
              </w:rPr>
              <w:t>m2</w:t>
            </w:r>
            <w:r>
              <w:rPr>
                <w:rFonts w:ascii="Arial" w:hAnsi="Arial"/>
                <w:color w:val="000000"/>
                <w:spacing w:val="-16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I</w:t>
            </w:r>
          </w:p>
        </w:tc>
        <w:tc>
          <w:tcPr>
            <w:tcW w:w="1235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954"/>
              </w:tabs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4 350,00</w:t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ab/>
              <w:t>I</w:t>
            </w:r>
          </w:p>
        </w:tc>
        <w:tc>
          <w:tcPr>
            <w:tcW w:w="1033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839"/>
              </w:tabs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25,48</w:t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ab/>
              <w:t>I</w:t>
            </w:r>
          </w:p>
        </w:tc>
        <w:tc>
          <w:tcPr>
            <w:tcW w:w="1166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110 838,00</w:t>
            </w:r>
          </w:p>
        </w:tc>
      </w:tr>
    </w:tbl>
    <w:p w:rsidR="00255EF8" w:rsidRDefault="00255EF8">
      <w:pPr>
        <w:spacing w:after="222" w:line="20" w:lineRule="exact"/>
      </w:pPr>
    </w:p>
    <w:p w:rsidR="00255EF8" w:rsidRDefault="009760AB">
      <w:pPr>
        <w:tabs>
          <w:tab w:val="right" w:pos="4716"/>
        </w:tabs>
        <w:spacing w:before="72" w:line="268" w:lineRule="auto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9617710" cy="0"/>
                <wp:effectExtent l="19050" t="10795" r="12065" b="1778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757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WEIgIAAEQEAAAOAAAAZHJzL2Uyb0RvYy54bWysU02P2jAQvVfqf7Byh3yQsh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" strokecolor="#221f1f" strokeweight="1.6pt"/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VRN</w:t>
      </w:r>
      <w:r>
        <w:rPr>
          <w:rFonts w:ascii="Tahoma" w:hAnsi="Tahoma"/>
          <w:b/>
          <w:color w:val="000000"/>
          <w:sz w:val="16"/>
          <w:lang w:val="cs-CZ"/>
        </w:rPr>
        <w:tab/>
        <w:t>Vedlejší rozpočtové náklady</w:t>
      </w:r>
    </w:p>
    <w:p w:rsidR="00255EF8" w:rsidRDefault="009760AB">
      <w:pPr>
        <w:tabs>
          <w:tab w:val="right" w:pos="5843"/>
        </w:tabs>
        <w:spacing w:before="36"/>
        <w:ind w:left="1512"/>
        <w:rPr>
          <w:rFonts w:ascii="Tahoma" w:hAnsi="Tahoma"/>
          <w:b/>
          <w:color w:val="000000"/>
          <w:spacing w:val="-1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-20955</wp:posOffset>
                </wp:positionV>
                <wp:extent cx="977265" cy="0"/>
                <wp:effectExtent l="6350" t="7620" r="6985" b="1143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.65pt" to="78.2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" strokecolor="#221f1f" strokeweight=".9pt"/>
            </w:pict>
          </mc:Fallback>
        </mc:AlternateContent>
      </w:r>
      <w:r>
        <w:rPr>
          <w:rFonts w:ascii="Tahoma" w:hAnsi="Tahoma"/>
          <w:b/>
          <w:color w:val="000000"/>
          <w:spacing w:val="-10"/>
          <w:sz w:val="16"/>
          <w:lang w:val="cs-CZ"/>
        </w:rPr>
        <w:t>VRN1</w:t>
      </w:r>
      <w:r>
        <w:rPr>
          <w:rFonts w:ascii="Tahoma" w:hAnsi="Tahoma"/>
          <w:b/>
          <w:color w:val="000000"/>
          <w:spacing w:val="-1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6"/>
          <w:lang w:val="cs-CZ"/>
        </w:rPr>
        <w:t>Průzkumné, geodetické a projektové práce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109"/>
        <w:gridCol w:w="6033"/>
        <w:gridCol w:w="3510"/>
        <w:gridCol w:w="915"/>
        <w:gridCol w:w="1235"/>
        <w:gridCol w:w="1119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224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left" w:pos="216"/>
                <w:tab w:val="right" w:pos="1073"/>
              </w:tabs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I</w:t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ab/>
              <w:t>1321000</w:t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ab/>
              <w:t>I</w:t>
            </w:r>
          </w:p>
        </w:tc>
        <w:tc>
          <w:tcPr>
            <w:tcW w:w="1109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vertAlign w:val="superscript"/>
                <w:lang w:val="cs-CZ"/>
              </w:rPr>
              <w:t>013254000</w:t>
            </w:r>
          </w:p>
        </w:tc>
        <w:tc>
          <w:tcPr>
            <w:tcW w:w="6033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653"/>
              <w:jc w:val="right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'Dokumentace skutečného provedení stavby</w:t>
            </w:r>
          </w:p>
        </w:tc>
        <w:tc>
          <w:tcPr>
            <w:tcW w:w="3510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331"/>
              <w:jc w:val="right"/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>I celek I</w:t>
            </w:r>
          </w:p>
        </w:tc>
        <w:tc>
          <w:tcPr>
            <w:tcW w:w="915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789"/>
              </w:tabs>
              <w:ind w:right="12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ab/>
              <w:t>I</w:t>
            </w:r>
          </w:p>
        </w:tc>
        <w:tc>
          <w:tcPr>
            <w:tcW w:w="1235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994"/>
              </w:tabs>
              <w:jc w:val="center"/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>15 780,00</w:t>
            </w:r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I</w:t>
            </w:r>
          </w:p>
        </w:tc>
        <w:tc>
          <w:tcPr>
            <w:tcW w:w="1119" w:type="dxa"/>
            <w:tcBorders>
              <w:top w:val="single" w:sz="12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15 780,00</w:t>
            </w:r>
          </w:p>
        </w:tc>
      </w:tr>
    </w:tbl>
    <w:p w:rsidR="00255EF8" w:rsidRDefault="00255EF8">
      <w:pPr>
        <w:spacing w:after="229" w:line="20" w:lineRule="exact"/>
      </w:pPr>
    </w:p>
    <w:p w:rsidR="00255EF8" w:rsidRDefault="009760AB">
      <w:pPr>
        <w:tabs>
          <w:tab w:val="right" w:pos="14904"/>
        </w:tabs>
        <w:spacing w:before="36"/>
        <w:ind w:left="2592"/>
        <w:rPr>
          <w:rFonts w:ascii="Tahoma" w:hAnsi="Tahoma"/>
          <w:b/>
          <w:color w:val="000000"/>
          <w:spacing w:val="-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9617710" cy="0"/>
                <wp:effectExtent l="19050" t="10795" r="12065" b="1778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757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" strokecolor="#221f1f" strokeweight="1.6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9617710" cy="0"/>
                <wp:effectExtent l="19050" t="11430" r="12065" b="1714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757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" strokecolor="#221f1f" strokeweight="1.6pt"/>
            </w:pict>
          </mc:Fallback>
        </mc:AlternateContent>
      </w:r>
      <w:r>
        <w:rPr>
          <w:rFonts w:ascii="Tahoma" w:hAnsi="Tahoma"/>
          <w:b/>
          <w:color w:val="000000"/>
          <w:spacing w:val="-6"/>
          <w:lang w:val="cs-CZ"/>
        </w:rPr>
        <w:t>Celkem elektroinstalace</w:t>
      </w:r>
      <w:r>
        <w:rPr>
          <w:rFonts w:ascii="Tahoma" w:hAnsi="Tahoma"/>
          <w:b/>
          <w:color w:val="000000"/>
          <w:spacing w:val="-6"/>
          <w:lang w:val="cs-CZ"/>
        </w:rPr>
        <w:tab/>
      </w:r>
      <w:r>
        <w:rPr>
          <w:rFonts w:ascii="Tahoma" w:hAnsi="Tahoma"/>
          <w:b/>
          <w:color w:val="000000"/>
          <w:spacing w:val="-2"/>
          <w:lang w:val="cs-CZ"/>
        </w:rPr>
        <w:t>1 423 492,25</w:t>
      </w:r>
    </w:p>
    <w:p w:rsidR="00255EF8" w:rsidRDefault="00255EF8">
      <w:pPr>
        <w:sectPr w:rsidR="00255EF8">
          <w:pgSz w:w="16841" w:h="11902" w:orient="landscape"/>
          <w:pgMar w:top="1080" w:right="789" w:bottom="60" w:left="847" w:header="720" w:footer="720" w:gutter="0"/>
          <w:cols w:space="708"/>
        </w:sectPr>
      </w:pPr>
    </w:p>
    <w:p w:rsidR="00255EF8" w:rsidRDefault="009760AB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0;margin-top:0;width:842.05pt;height:595.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" fillcolor="#e7e7e7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7442835</wp:posOffset>
                </wp:positionV>
                <wp:extent cx="9736455" cy="84455"/>
                <wp:effectExtent l="1905" t="3810" r="0" b="0"/>
                <wp:wrapSquare wrapText="bothSides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45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1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7.65pt;margin-top:586.05pt;width:766.65pt;height:6.6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xbrQIAALI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1 z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1136"/>
        </w:trPr>
        <w:tc>
          <w:tcPr>
            <w:tcW w:w="1533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:rsidR="00255EF8" w:rsidRDefault="009760AB">
            <w:pPr>
              <w:spacing w:before="72" w:line="279" w:lineRule="exact"/>
              <w:jc w:val="center"/>
              <w:rPr>
                <w:rFonts w:ascii="Arial" w:hAnsi="Arial"/>
                <w:b/>
                <w:color w:val="000000"/>
                <w:spacing w:val="-2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3"/>
                <w:lang w:val="cs-CZ"/>
              </w:rPr>
              <w:t>ZADÁNÍ S VÝKAZEM VÝMĚR</w:t>
            </w:r>
          </w:p>
          <w:p w:rsidR="00255EF8" w:rsidRDefault="009760AB">
            <w:pPr>
              <w:spacing w:before="144" w:after="72" w:line="281" w:lineRule="exact"/>
              <w:ind w:right="9720"/>
              <w:rPr>
                <w:rFonts w:ascii="Tahoma" w:hAnsi="Tahoma"/>
                <w:b/>
                <w:color w:val="000000"/>
                <w:spacing w:val="3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9"/>
                <w:lang w:val="cs-CZ"/>
              </w:rPr>
              <w:t xml:space="preserve">Stavba: Celková rekonstrukce elektroinstalace školy </w:t>
            </w:r>
            <w:r>
              <w:rPr>
                <w:rFonts w:ascii="Tahoma" w:hAnsi="Tahoma"/>
                <w:b/>
                <w:color w:val="000000"/>
                <w:spacing w:val="-2"/>
                <w:sz w:val="19"/>
                <w:lang w:val="cs-CZ"/>
              </w:rPr>
              <w:t xml:space="preserve">Objekt: Celková rekonstrukce elektroinstalace školy - </w:t>
            </w:r>
            <w:r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  <w:t>4.NP</w:t>
            </w:r>
          </w:p>
        </w:tc>
      </w:tr>
    </w:tbl>
    <w:p w:rsidR="00255EF8" w:rsidRDefault="009760AB">
      <w:pPr>
        <w:spacing w:before="288"/>
        <w:ind w:left="144"/>
        <w:rPr>
          <w:rFonts w:ascii="Arial" w:hAnsi="Arial"/>
          <w:b/>
          <w:color w:val="000000"/>
          <w:spacing w:val="-4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996950</wp:posOffset>
                </wp:positionV>
                <wp:extent cx="9725025" cy="0"/>
                <wp:effectExtent l="8890" t="6350" r="10160" b="1270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502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2pt,78.5pt" to="803.9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iOIQIAAEMEAAAOAAAAZHJzL2Uyb0RvYy54bWysU02P2jAQvVfqf7B8h3w0sB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" strokecolor="#221f1f" strokeweight=".2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1202690</wp:posOffset>
                </wp:positionV>
                <wp:extent cx="9725025" cy="0"/>
                <wp:effectExtent l="8890" t="12065" r="10160" b="698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502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2pt,94.7pt" to="803.9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mBIQIAAEMEAAAOAAAAZHJzL2Uyb0RvYy54bWysU02P2jAQvVfqf7B8h3w0sB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" strokecolor="#221f1f" strokeweight=".2pt">
                <w10:wrap anchorx="page" anchory="page"/>
              </v:line>
            </w:pict>
          </mc:Fallback>
        </mc:AlternateContent>
      </w:r>
      <w:r>
        <w:rPr>
          <w:rFonts w:ascii="Arial" w:hAnsi="Arial"/>
          <w:b/>
          <w:color w:val="000000"/>
          <w:spacing w:val="-4"/>
          <w:sz w:val="18"/>
          <w:lang w:val="cs-CZ"/>
        </w:rPr>
        <w:t>Objednatel: Moravskoslezský kraj, Ostrava</w:t>
      </w:r>
    </w:p>
    <w:p w:rsidR="00255EF8" w:rsidRDefault="009760AB">
      <w:pPr>
        <w:tabs>
          <w:tab w:val="right" w:pos="13417"/>
        </w:tabs>
        <w:ind w:left="144"/>
        <w:rPr>
          <w:rFonts w:ascii="Arial" w:hAnsi="Arial"/>
          <w:b/>
          <w:color w:val="000000"/>
          <w:spacing w:val="-4"/>
          <w:sz w:val="18"/>
          <w:lang w:val="cs-CZ"/>
        </w:rPr>
      </w:pP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Zhotovitel: DIK stavby sro, 718 </w:t>
      </w:r>
      <w:r>
        <w:rPr>
          <w:rFonts w:ascii="Arial" w:hAnsi="Arial"/>
          <w:color w:val="000000"/>
          <w:spacing w:val="-4"/>
          <w:w w:val="70"/>
          <w:sz w:val="17"/>
          <w:lang w:val="cs-CZ"/>
        </w:rPr>
        <w:t xml:space="preserve">OO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>Ostrava - Kunčičky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ab/>
      </w:r>
      <w:r>
        <w:rPr>
          <w:rFonts w:ascii="Arial" w:hAnsi="Arial"/>
          <w:color w:val="000000"/>
          <w:spacing w:val="10"/>
          <w:sz w:val="14"/>
          <w:lang w:val="cs-CZ"/>
        </w:rPr>
        <w:t>Zpracoval: Haškovec Jiří</w:t>
      </w:r>
    </w:p>
    <w:p w:rsidR="00255EF8" w:rsidRDefault="009760AB">
      <w:pPr>
        <w:tabs>
          <w:tab w:val="left" w:pos="1213"/>
          <w:tab w:val="left" w:pos="11779"/>
          <w:tab w:val="right" w:pos="13263"/>
        </w:tabs>
        <w:spacing w:line="264" w:lineRule="auto"/>
        <w:ind w:left="144"/>
        <w:rPr>
          <w:rFonts w:ascii="Arial" w:hAnsi="Arial"/>
          <w:b/>
          <w:color w:val="000000"/>
          <w:spacing w:val="-18"/>
          <w:sz w:val="18"/>
          <w:lang w:val="cs-CZ"/>
        </w:rPr>
      </w:pPr>
      <w:r>
        <w:rPr>
          <w:rFonts w:ascii="Arial" w:hAnsi="Arial"/>
          <w:b/>
          <w:color w:val="000000"/>
          <w:spacing w:val="-18"/>
          <w:sz w:val="18"/>
          <w:lang w:val="cs-CZ"/>
        </w:rPr>
        <w:t>Místo:</w:t>
      </w:r>
      <w:r>
        <w:rPr>
          <w:rFonts w:ascii="Arial" w:hAnsi="Arial"/>
          <w:b/>
          <w:color w:val="000000"/>
          <w:spacing w:val="-18"/>
          <w:sz w:val="18"/>
          <w:lang w:val="cs-CZ"/>
        </w:rPr>
        <w:tab/>
      </w:r>
      <w:r>
        <w:rPr>
          <w:rFonts w:ascii="Arial" w:hAnsi="Arial"/>
          <w:b/>
          <w:color w:val="000000"/>
          <w:spacing w:val="-10"/>
          <w:sz w:val="18"/>
          <w:lang w:val="cs-CZ"/>
        </w:rPr>
        <w:t xml:space="preserve">Gymnázium Český </w:t>
      </w:r>
      <w:r>
        <w:rPr>
          <w:rFonts w:ascii="Tahoma" w:hAnsi="Tahoma"/>
          <w:b/>
          <w:color w:val="000000"/>
          <w:spacing w:val="-10"/>
          <w:sz w:val="16"/>
          <w:lang w:val="cs-CZ"/>
        </w:rPr>
        <w:t>Těšín</w:t>
      </w:r>
      <w:r>
        <w:rPr>
          <w:rFonts w:ascii="Tahoma" w:hAnsi="Tahoma"/>
          <w:b/>
          <w:color w:val="000000"/>
          <w:spacing w:val="-10"/>
          <w:sz w:val="16"/>
          <w:lang w:val="cs-CZ"/>
        </w:rPr>
        <w:tab/>
      </w:r>
      <w:r>
        <w:rPr>
          <w:rFonts w:ascii="Arial" w:hAnsi="Arial"/>
          <w:color w:val="000000"/>
          <w:sz w:val="14"/>
          <w:lang w:val="cs-CZ"/>
        </w:rPr>
        <w:t>Datum:</w:t>
      </w:r>
      <w:r>
        <w:rPr>
          <w:rFonts w:ascii="Arial" w:hAnsi="Arial"/>
          <w:color w:val="000000"/>
          <w:sz w:val="14"/>
          <w:lang w:val="cs-CZ"/>
        </w:rPr>
        <w:tab/>
      </w:r>
      <w:r>
        <w:rPr>
          <w:rFonts w:ascii="Arial" w:hAnsi="Arial"/>
          <w:color w:val="000000"/>
          <w:spacing w:val="2"/>
          <w:sz w:val="14"/>
          <w:lang w:val="cs-CZ"/>
        </w:rPr>
        <w:t>26.06.2017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Č.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KCN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Kód položky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Popis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MJ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 xml:space="preserve">Množství 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br/>
              <w:t>celkem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 xml:space="preserve">Jednotková </w:t>
            </w: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br/>
              <w:t>cena zadání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double" w:sz="18" w:space="0" w:color="000000"/>
              <w:right w:val="single" w:sz="7" w:space="0" w:color="000000"/>
            </w:tcBorders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 xml:space="preserve">Celková cena </w:t>
            </w: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br/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zadání</w:t>
            </w:r>
          </w:p>
        </w:tc>
      </w:tr>
    </w:tbl>
    <w:p w:rsidR="00255EF8" w:rsidRDefault="00255EF8">
      <w:pPr>
        <w:spacing w:after="120" w:line="20" w:lineRule="exact"/>
      </w:pPr>
    </w:p>
    <w:p w:rsidR="00255EF8" w:rsidRDefault="009760AB">
      <w:pPr>
        <w:tabs>
          <w:tab w:val="right" w:pos="4065"/>
        </w:tabs>
        <w:spacing w:line="232" w:lineRule="auto"/>
        <w:ind w:left="1512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HSV</w:t>
      </w:r>
      <w:r>
        <w:rPr>
          <w:rFonts w:ascii="Tahoma" w:hAnsi="Tahoma"/>
          <w:b/>
          <w:color w:val="000000"/>
          <w:sz w:val="16"/>
          <w:lang w:val="cs-CZ"/>
        </w:rPr>
        <w:tab/>
        <w:t>Práce a dodávky HSV</w:t>
      </w:r>
    </w:p>
    <w:p w:rsidR="00255EF8" w:rsidRDefault="009760AB">
      <w:pPr>
        <w:tabs>
          <w:tab w:val="right" w:pos="4173"/>
        </w:tabs>
        <w:spacing w:before="36" w:line="206" w:lineRule="auto"/>
        <w:ind w:left="1656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9737090" cy="0"/>
                <wp:effectExtent l="9525" t="6350" r="6985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709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76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" strokecolor="#221f1f" strokeweight=".9pt"/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4</w:t>
      </w:r>
      <w:r>
        <w:rPr>
          <w:rFonts w:ascii="Tahoma" w:hAnsi="Tahoma"/>
          <w:b/>
          <w:color w:val="000000"/>
          <w:sz w:val="16"/>
          <w:lang w:val="cs-CZ"/>
        </w:rPr>
        <w:tab/>
        <w:t>Vodorovné konstrukce</w:t>
      </w:r>
    </w:p>
    <w:p w:rsidR="00255EF8" w:rsidRDefault="00255EF8">
      <w:pPr>
        <w:spacing w:before="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836"/>
        <w:gridCol w:w="6351"/>
        <w:gridCol w:w="3218"/>
        <w:gridCol w:w="969"/>
        <w:gridCol w:w="342"/>
        <w:gridCol w:w="1058"/>
        <w:gridCol w:w="116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2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</w:t>
            </w:r>
          </w:p>
        </w:tc>
        <w:tc>
          <w:tcPr>
            <w:tcW w:w="1836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left" w:pos="666"/>
                <w:tab w:val="right" w:pos="1703"/>
              </w:tabs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1014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  <w:t>I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411386611</w:t>
            </w:r>
          </w:p>
        </w:tc>
        <w:tc>
          <w:tcPr>
            <w:tcW w:w="6351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563"/>
              <w:jc w:val="right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IZabetonování prostup</w:t>
            </w: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ů pl do 0,09 m2 ve stropech</w:t>
            </w:r>
          </w:p>
        </w:tc>
        <w:tc>
          <w:tcPr>
            <w:tcW w:w="3218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244"/>
              <w:jc w:val="right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I kus I</w:t>
            </w:r>
          </w:p>
        </w:tc>
        <w:tc>
          <w:tcPr>
            <w:tcW w:w="969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713"/>
              </w:tabs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  <w:t>I</w:t>
            </w:r>
          </w:p>
        </w:tc>
        <w:tc>
          <w:tcPr>
            <w:tcW w:w="342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40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</w:t>
            </w:r>
          </w:p>
        </w:tc>
        <w:tc>
          <w:tcPr>
            <w:tcW w:w="1058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691"/>
              </w:tabs>
              <w:ind w:right="367"/>
              <w:jc w:val="right"/>
              <w:rPr>
                <w:rFonts w:ascii="Arial" w:hAnsi="Arial"/>
                <w:color w:val="000000"/>
                <w:spacing w:val="-4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7"/>
                <w:lang w:val="cs-CZ"/>
              </w:rPr>
              <w:t>489,60</w:t>
            </w:r>
            <w:r>
              <w:rPr>
                <w:rFonts w:ascii="Arial" w:hAnsi="Arial"/>
                <w:color w:val="000000"/>
                <w:spacing w:val="-4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</w:p>
        </w:tc>
        <w:tc>
          <w:tcPr>
            <w:tcW w:w="1167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170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4 468,80</w:t>
            </w:r>
          </w:p>
        </w:tc>
      </w:tr>
    </w:tbl>
    <w:p w:rsidR="00255EF8" w:rsidRDefault="00255EF8">
      <w:pPr>
        <w:spacing w:after="2" w:line="20" w:lineRule="exact"/>
      </w:pPr>
    </w:p>
    <w:p w:rsidR="00255EF8" w:rsidRDefault="009760AB">
      <w:pPr>
        <w:tabs>
          <w:tab w:val="right" w:pos="5854"/>
        </w:tabs>
        <w:spacing w:line="276" w:lineRule="auto"/>
        <w:ind w:left="1656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6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1"/>
          <w:sz w:val="16"/>
          <w:lang w:val="cs-CZ"/>
        </w:rPr>
        <w:t>Úpravy povrchů, podlahy a osazování výpiní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8"/>
        <w:gridCol w:w="2013"/>
        <w:gridCol w:w="1123"/>
        <w:gridCol w:w="1246"/>
        <w:gridCol w:w="1253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698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left" w:pos="234"/>
                <w:tab w:val="left" w:pos="504"/>
                <w:tab w:val="left" w:pos="1314"/>
                <w:tab w:val="right" w:pos="8251"/>
              </w:tabs>
              <w:ind w:right="1447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  <w:t>2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  <w:t>1014 I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611325412</w:t>
            </w: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'Oprava vnitřní vápenocementové hladké omítky stropů v rozsahu plochy do 30%</w:t>
            </w:r>
          </w:p>
        </w:tc>
        <w:tc>
          <w:tcPr>
            <w:tcW w:w="2013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ind w:right="158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 m2 I</w:t>
            </w:r>
          </w:p>
        </w:tc>
        <w:tc>
          <w:tcPr>
            <w:tcW w:w="1123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799"/>
              </w:tabs>
              <w:ind w:right="324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750,00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ab/>
              <w:t>I</w:t>
            </w:r>
          </w:p>
        </w:tc>
        <w:tc>
          <w:tcPr>
            <w:tcW w:w="1246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tabs>
                <w:tab w:val="right" w:pos="965"/>
              </w:tabs>
              <w:jc w:val="center"/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185,00</w:t>
            </w: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I</w:t>
            </w:r>
          </w:p>
        </w:tc>
        <w:tc>
          <w:tcPr>
            <w:tcW w:w="1253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138 750,00</w:t>
            </w:r>
          </w:p>
        </w:tc>
      </w:tr>
    </w:tbl>
    <w:p w:rsidR="00255EF8" w:rsidRDefault="00255EF8">
      <w:pPr>
        <w:spacing w:after="31" w:line="20" w:lineRule="exact"/>
      </w:pPr>
    </w:p>
    <w:p w:rsidR="00255EF8" w:rsidRDefault="009760AB">
      <w:pPr>
        <w:tabs>
          <w:tab w:val="right" w:pos="5170"/>
        </w:tabs>
        <w:ind w:left="1656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9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Ostatní konstrukce a práce-bourání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</w:t>
            </w:r>
          </w:p>
        </w:tc>
        <w:tc>
          <w:tcPr>
            <w:tcW w:w="5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013</w:t>
            </w:r>
          </w:p>
        </w:tc>
        <w:tc>
          <w:tcPr>
            <w:tcW w:w="130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972051300</w:t>
            </w:r>
          </w:p>
        </w:tc>
        <w:tc>
          <w:tcPr>
            <w:tcW w:w="878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Vybourání otvorů v 2B stropech nebo klenbách pl do 0,09 m2 ti do 300 mm</w:t>
            </w:r>
          </w:p>
        </w:tc>
        <w:tc>
          <w:tcPr>
            <w:tcW w:w="3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433,20</w:t>
            </w:r>
          </w:p>
        </w:tc>
        <w:tc>
          <w:tcPr>
            <w:tcW w:w="152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1 299,60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013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974082112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Vysekání rýh pro vodiče v omítce MV nebo MVC stěn š do 30 mm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7 350,00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33,25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244 387,50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013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974082113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Vysekání rýh pro vodiče v omítce MV nebo MVC stěn š do 50 mm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81,70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4 085,00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013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977131115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Vrty příklepovými vrtáky D 16 mm do cihelného zdiva nebo prostého betonu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30,40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608,00</w:t>
            </w:r>
          </w:p>
        </w:tc>
      </w:tr>
    </w:tbl>
    <w:p w:rsidR="00255EF8" w:rsidRDefault="00255EF8">
      <w:pPr>
        <w:spacing w:after="34" w:line="20" w:lineRule="exact"/>
      </w:pPr>
    </w:p>
    <w:p w:rsidR="00255EF8" w:rsidRDefault="009760AB">
      <w:pPr>
        <w:tabs>
          <w:tab w:val="right" w:pos="3334"/>
        </w:tabs>
        <w:spacing w:line="211" w:lineRule="auto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997</w:t>
      </w:r>
      <w:r>
        <w:rPr>
          <w:rFonts w:ascii="Tahoma" w:hAnsi="Tahoma"/>
          <w:b/>
          <w:color w:val="000000"/>
          <w:sz w:val="16"/>
          <w:lang w:val="cs-CZ"/>
        </w:rPr>
        <w:tab/>
        <w:t>Přesun sutě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013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997013114</w:t>
            </w:r>
          </w:p>
        </w:tc>
        <w:tc>
          <w:tcPr>
            <w:tcW w:w="878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Vnitrostaveništní doprava suti a vybouraných hmot pro budovy v do 15 m s použitím mechanizace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t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256,50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769,50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013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997013501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Odvoz suti a vybouraných hmot na skládku nebo meziskládku do 1 km se složením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t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264,10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792,30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013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997013509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říplatek k odvozu suti a vybouraných hmot na skládku ZKD 1 km přes 1 km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t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14,25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42,75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013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17"/>
                <w:lang w:val="cs-CZ"/>
              </w:rPr>
              <w:t>997013831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Poplatek za uložení stavebního směsného odpadu na skládce (skládkovné)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t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2 185,00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6 555,00</w:t>
            </w:r>
          </w:p>
        </w:tc>
      </w:tr>
    </w:tbl>
    <w:p w:rsidR="00255EF8" w:rsidRDefault="00255EF8">
      <w:pPr>
        <w:spacing w:after="229" w:line="20" w:lineRule="exact"/>
      </w:pPr>
    </w:p>
    <w:p w:rsidR="00255EF8" w:rsidRDefault="009760AB">
      <w:pPr>
        <w:tabs>
          <w:tab w:val="right" w:pos="4057"/>
        </w:tabs>
        <w:spacing w:before="36" w:after="36"/>
        <w:ind w:left="1512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9737090" cy="0"/>
                <wp:effectExtent l="19050" t="10795" r="16510" b="1778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709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766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" strokecolor="#221f1f" strokeweight="1.6pt"/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PSV</w:t>
      </w:r>
      <w:r>
        <w:rPr>
          <w:rFonts w:ascii="Tahoma" w:hAnsi="Tahoma"/>
          <w:b/>
          <w:color w:val="000000"/>
          <w:sz w:val="16"/>
          <w:lang w:val="cs-CZ"/>
        </w:rPr>
        <w:tab/>
        <w:t>Práce a dodávky Psy</w:t>
      </w:r>
    </w:p>
    <w:p w:rsidR="00255EF8" w:rsidRDefault="009760AB">
      <w:pPr>
        <w:tabs>
          <w:tab w:val="right" w:pos="5047"/>
        </w:tabs>
        <w:spacing w:before="36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9737090" cy="0"/>
                <wp:effectExtent l="9525" t="6350" r="6985" b="127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709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76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" strokecolor="#221f1f" strokeweight=".9pt"/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740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6"/>
          <w:lang w:val="cs-CZ"/>
        </w:rPr>
        <w:t>Elektromontáže - zkoušky a revize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11</w:t>
            </w:r>
          </w:p>
        </w:tc>
        <w:tc>
          <w:tcPr>
            <w:tcW w:w="5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740991300</w:t>
            </w:r>
          </w:p>
        </w:tc>
        <w:tc>
          <w:tcPr>
            <w:tcW w:w="878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Celková prohlídka elektrického rozvodu a zařízení do 1 milionu Kč</w:t>
            </w:r>
          </w:p>
        </w:tc>
        <w:tc>
          <w:tcPr>
            <w:tcW w:w="3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1 862,00</w:t>
            </w:r>
          </w:p>
        </w:tc>
        <w:tc>
          <w:tcPr>
            <w:tcW w:w="152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1 862,00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740991910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Příplatek k celkové prohlídce za každých dalších 500 000,- Kč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427,50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427,50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R000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Nedílnou součástí rozpočtu je příslušná projektová dokumentace.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255EF8" w:rsidRDefault="00255EF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0,00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5091"/>
        </w:tabs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742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6"/>
          <w:lang w:val="cs-CZ"/>
        </w:rPr>
        <w:t>Elektromontáže - rozvodný systém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14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742111100</w:t>
            </w:r>
          </w:p>
        </w:tc>
        <w:tc>
          <w:tcPr>
            <w:tcW w:w="878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Demontáž rozvodnice oceloplechová nebo plastová běžná do 20 kg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147,00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147,00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742111100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Montáž rozvodnice oceloplechová nebo plastová běžná do 20 kg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5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3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833,00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7"/>
                <w:lang w:val="cs-CZ"/>
              </w:rPr>
              <w:t>1 666,00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357131320R1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rozvodnice zapuštěná, plastová, průhledné dveře, 14 mod., IP40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3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860,00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860,00</w:t>
            </w:r>
          </w:p>
        </w:tc>
      </w:tr>
    </w:tbl>
    <w:p w:rsidR="00255EF8" w:rsidRDefault="00255EF8">
      <w:pPr>
        <w:sectPr w:rsidR="00255EF8">
          <w:pgSz w:w="16841" w:h="11902" w:orient="landscape"/>
          <w:pgMar w:top="1100" w:right="695" w:bottom="60" w:left="753" w:header="720" w:footer="720" w:gutter="0"/>
          <w:cols w:space="708"/>
        </w:sectPr>
      </w:pPr>
    </w:p>
    <w:p w:rsidR="00255EF8" w:rsidRDefault="009760AB">
      <w:pPr>
        <w:spacing w:before="1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0;margin-top:0;width:842.05pt;height:595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" fillcolor="#e3e3e3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6757035</wp:posOffset>
                </wp:positionV>
                <wp:extent cx="9736455" cy="84455"/>
                <wp:effectExtent l="0" t="3810" r="0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45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2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0;margin-top:532.05pt;width:766.65pt;height:6.6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4Krw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2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357131520R2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rozvodnice zapuštěná, oceloplechová, 42 mod., 645x365x95mm, IP40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Verdana" w:hAnsi="Verdana"/>
                <w:i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2"/>
                <w:sz w:val="16"/>
                <w:lang w:val="cs-CZ"/>
              </w:rPr>
              <w:t>1 680,00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1 680,00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357131520R4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materiál přidružený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cele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220,00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spacing w:val="164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164"/>
                <w:w w:val="105"/>
                <w:sz w:val="16"/>
                <w:lang w:val="cs-CZ"/>
              </w:rPr>
              <w:t>220,00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742111200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rozvodnice oceloplechová nebo plastová běžná do 50 kg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416,50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416,50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357131520R1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rozvodnice zapuštěná, oceloplechová, 144 mod., 950x510mm, IP43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6 350,00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6 350,00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357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357131520R2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materiál přidružený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cele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840,00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spacing w:val="164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164"/>
                <w:w w:val="105"/>
                <w:sz w:val="16"/>
                <w:lang w:val="cs-CZ"/>
              </w:rPr>
              <w:t>840,00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742811110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svorkovnice do rozvad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ěčů - řadová vodič do 2,5 mm2 se zapojením vodičů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20,58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4 321,80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345621480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svornice řadová RSA 4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210,00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1 785,00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742811120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svorkovnice do rozvaděčů - řadová vodič do 6 mm2 se zapojením vodičů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20,58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514,50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345621740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svornice řadová RSA 6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287,50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742811320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svorkovnice do rozvaděčů - ochranná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22,54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45,08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34562905R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svornice ochranná (přípojnice potenciálového vyrovnání pro vnitřní prostředí)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4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154,00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308,00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4839"/>
        </w:tabs>
        <w:spacing w:line="228" w:lineRule="auto"/>
        <w:ind w:left="1584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743</w:t>
      </w:r>
      <w:r>
        <w:rPr>
          <w:rFonts w:ascii="Tahoma" w:hAnsi="Tahoma"/>
          <w:b/>
          <w:color w:val="000000"/>
          <w:sz w:val="15"/>
          <w:lang w:val="cs-CZ"/>
        </w:rPr>
        <w:tab/>
        <w:t>Elektromontáže - hrubá montáž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28</w:t>
            </w:r>
          </w:p>
        </w:tc>
        <w:tc>
          <w:tcPr>
            <w:tcW w:w="5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46068-0581</w:t>
            </w:r>
          </w:p>
        </w:tc>
        <w:tc>
          <w:tcPr>
            <w:tcW w:w="878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Vysekání výklenků ve zdivu pro osazení el.instalačního zařízení - krabic velikosti 7x7x5 cm</w:t>
            </w:r>
          </w:p>
        </w:tc>
        <w:tc>
          <w:tcPr>
            <w:tcW w:w="3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ks</w:t>
            </w:r>
          </w:p>
        </w:tc>
        <w:tc>
          <w:tcPr>
            <w:tcW w:w="9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605,00</w:t>
            </w:r>
          </w:p>
        </w:tc>
        <w:tc>
          <w:tcPr>
            <w:tcW w:w="12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38,22</w:t>
            </w:r>
          </w:p>
        </w:tc>
        <w:tc>
          <w:tcPr>
            <w:tcW w:w="152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23 123,10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46068-0581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Vysekání výklenk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ů ve zdivu pro osazení el.instalačního zařízení - rozvodnic, vč. stavebního zapravení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411,60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1 234,80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46068-0581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Vypinění rýh a otvorů ve stěnách hloubky do 3 cm a šířky do 3 cm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7 350,00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22,54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165 669,00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46068-0581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Vypin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ění rýh a otvorů ve stěnách hloubky do 7 cm a šířky do 7 cm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44,10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3 969,00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743131114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trubka ochranná do krabic plastová tuhá D do 50 mm uložená pevně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8,33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416,50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345710960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trubka elektroinstalační tuhá z PVC DN50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24,50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1 225,00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743412111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krabice přístrojová zapuštěná plast kruh KP,KU68/2-1901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41,16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8 437,80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345715110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krabice přístrojová instalační KP 68/2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205,00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3,60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738,00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743414111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rozvodka zapušt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ěná plastová kruhová typ KU68/2-1903, KR97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400,00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31,36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12 544,00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345715210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krabice univerzální z PH KU 68/2-1903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400,00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29,00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11 600,00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345626900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svorkovnice krabicová 66 400 V 4 pole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392,00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19,00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7 448,00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345626920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6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svorkovnice krabicová SP-96 500 V 5 polí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2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3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27,00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216,00</w:t>
            </w:r>
          </w:p>
        </w:tc>
      </w:tr>
    </w:tbl>
    <w:p w:rsidR="00255EF8" w:rsidRDefault="00255EF8">
      <w:pPr>
        <w:spacing w:after="31" w:line="20" w:lineRule="exact"/>
      </w:pPr>
    </w:p>
    <w:p w:rsidR="00255EF8" w:rsidRDefault="009760AB">
      <w:pPr>
        <w:tabs>
          <w:tab w:val="right" w:pos="5807"/>
        </w:tabs>
        <w:ind w:left="1584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744</w:t>
      </w:r>
      <w:r>
        <w:rPr>
          <w:rFonts w:ascii="Tahoma" w:hAnsi="Tahoma"/>
          <w:b/>
          <w:color w:val="000000"/>
          <w:sz w:val="15"/>
          <w:lang w:val="cs-CZ"/>
        </w:rPr>
        <w:tab/>
      </w:r>
      <w:r>
        <w:rPr>
          <w:rFonts w:ascii="Tahoma" w:hAnsi="Tahoma"/>
          <w:b/>
          <w:color w:val="000000"/>
          <w:spacing w:val="3"/>
          <w:sz w:val="15"/>
          <w:lang w:val="cs-CZ"/>
        </w:rPr>
        <w:t>Elektromontáže - rozvody vodičů měděných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40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744211111</w:t>
            </w:r>
          </w:p>
        </w:tc>
        <w:tc>
          <w:tcPr>
            <w:tcW w:w="878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vodič Cu izolovaný sk.1 do 1 kV žíla 0,35 až 6 mm2 do stěny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150,00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10,47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1 570,35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341421570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vodi</w:t>
            </w: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č silový s Cu jádrem CYA H07 V-K 6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1 725,00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744211112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vodič Cu izolovaný sk.1 do 1 kV žíla 10 až 16 mm2 do stěny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13,22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661,20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341421580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vodič silový s Cu jádrem CYA H07 V-K 10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20,24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1 012,00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744211113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vodič Cu izolovaný sk.1 do 1 kV žíla 25 až 35 mm2 do stěny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16,53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1 570,35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341421600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vodič silový s Cu jádrem CYA H07 V-K 25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46,00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4 370,00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744411220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0,20 kg pod omítku stěn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2 900,00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11,24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32 597,16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341110300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kabel silový s Cu jádrem CYKY 3x1,5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2 500,00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9,78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24 437,50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341110300R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kabel silový s Cu jádrem CYKY-0 3x1,5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400,00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9,78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3 910,00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744411220R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0,20 kg pod omítku stěn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0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15,43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5 399,80</w:t>
            </w:r>
          </w:p>
        </w:tc>
      </w:tr>
    </w:tbl>
    <w:p w:rsidR="00255EF8" w:rsidRDefault="00255EF8">
      <w:pPr>
        <w:sectPr w:rsidR="00255EF8">
          <w:pgSz w:w="16841" w:h="11902" w:orient="landscape"/>
          <w:pgMar w:top="1080" w:right="695" w:bottom="60" w:left="753" w:header="720" w:footer="720" w:gutter="0"/>
          <w:cols w:space="708"/>
        </w:sectPr>
      </w:pPr>
    </w:p>
    <w:p w:rsidR="00255EF8" w:rsidRDefault="009760AB">
      <w:pPr>
        <w:spacing w:before="1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5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0;margin-top:0;width:842.05pt;height:595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" fillcolor="#e5e4e4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6757035</wp:posOffset>
                </wp:positionV>
                <wp:extent cx="9736455" cy="84455"/>
                <wp:effectExtent l="0" t="3810" r="0" b="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45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3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0;margin-top:532.05pt;width:766.65pt;height:6.6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T4rgIAALE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3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341110050R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kabel silový s Cu jádrem CYKY-0 2x1,5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7,48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2 616,25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744411220R3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0,20 kg pod omítku stěn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15,43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5 399,80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341110050R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kabel silový s Cu jádrem CYKY-0 2x1,5 mm2 (šk. rohlas, zvonění, čas)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7,48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2 616,25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744411230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0,40 kg pod omítku stěn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3 450,00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18,73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64 632,30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341110360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kabel silový s Cu jádrem CYKY 3x2,5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3 450,00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16,10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55 545,00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744411240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kabel Cu sk.2 do 1 kV do 0,63 kg pod omítku stěn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41,88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4 815,74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341111000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kabel silový s Cu jádrem CYKY 5x6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63,60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7 313,43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744411960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kabel Cu do 1 kV do 1,60 kg pod omítku stěn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57,30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5 443,88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341116375R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kabel silový s Cu jádrem 1-CYKY 5x25 mm2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8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6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65,32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6 205,40</w:t>
            </w:r>
          </w:p>
        </w:tc>
      </w:tr>
    </w:tbl>
    <w:p w:rsidR="00255EF8" w:rsidRDefault="00255EF8">
      <w:pPr>
        <w:spacing w:after="31" w:line="20" w:lineRule="exact"/>
      </w:pPr>
    </w:p>
    <w:p w:rsidR="00255EF8" w:rsidRDefault="009760AB">
      <w:pPr>
        <w:tabs>
          <w:tab w:val="right" w:pos="5278"/>
        </w:tabs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746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Elektromontáže - soubory pro vodiče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59</w:t>
            </w:r>
          </w:p>
        </w:tc>
        <w:tc>
          <w:tcPr>
            <w:tcW w:w="5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746211110</w:t>
            </w:r>
          </w:p>
        </w:tc>
        <w:tc>
          <w:tcPr>
            <w:tcW w:w="878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Ukončení vodič izolovaný do 2,5mm2 v rozváděči nebo na přístroji</w:t>
            </w:r>
          </w:p>
        </w:tc>
        <w:tc>
          <w:tcPr>
            <w:tcW w:w="3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2 500,00</w:t>
            </w:r>
          </w:p>
        </w:tc>
        <w:tc>
          <w:tcPr>
            <w:tcW w:w="12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26,80</w:t>
            </w:r>
          </w:p>
        </w:tc>
        <w:tc>
          <w:tcPr>
            <w:tcW w:w="152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67 000,00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746211130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Ukončení vodič izolovaný do 6 mm2 v rozváděči nebo na přístroji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47,04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2 352,00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746211160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Ukončení vodič izolovaný do 25 mm2 v rozváděči nebo na přístroji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1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43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84,28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1 685,60</w:t>
            </w:r>
          </w:p>
        </w:tc>
      </w:tr>
    </w:tbl>
    <w:p w:rsidR="00255EF8" w:rsidRDefault="00255EF8">
      <w:pPr>
        <w:spacing w:after="30" w:line="20" w:lineRule="exact"/>
      </w:pPr>
    </w:p>
    <w:p w:rsidR="00255EF8" w:rsidRDefault="009760AB">
      <w:pPr>
        <w:tabs>
          <w:tab w:val="right" w:pos="5339"/>
        </w:tabs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747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6"/>
          <w:lang w:val="cs-CZ"/>
        </w:rPr>
        <w:t>Elektromontáže - kompletace rozvodů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62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747112111</w:t>
            </w:r>
          </w:p>
        </w:tc>
        <w:tc>
          <w:tcPr>
            <w:tcW w:w="878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vypínač (polo)zapuštěný šroubové připojení 1 -jednopólový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73,50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3 675,00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345355160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spínač jednopólový 10A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53,50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2 675,00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747112114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vypínač (polo)zapuštěný šroubové připojení 1S -jednopólový+signální doutnavka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94,08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1 128,96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345358010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ovlada</w:t>
            </w: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č zapínací tlačítkový se signální doutnavkou, velkoplošný 10A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1 380,00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747112461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přepínač (polo)zapuštěný šroubové připojení 6 -střídavý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84,28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674,24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345355560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spínač řazení 6 10A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98,50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788,00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  <w:t>747121131 R1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Demontáž a montáž - detektor plynu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325,00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325,00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747121132R2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Demontáž a montáž komponentů EZS, EPS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325,00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975,00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747121130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komponentů - školní rozhlas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240,10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3 601,50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71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405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405112200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reproduktory - školní rozhlas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594,00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8 910,00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747121130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komponentů - školní čas a zvonění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347,90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1 739,50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405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405112200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školní hodiny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44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ZOO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915,00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1 830,00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74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405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405112200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školní zvonek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245,00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735,00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747161240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zásuvka (polo)zapuštěná šroubové připojení 2P+PE dvojí zapojení - průběžná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102,90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5 659,50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76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345551040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zásuvka 1násobná 16A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89,50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4 922,50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747161260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zásuvka (polo)zapušt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ěná šroubové připojení 2x (2P + PE) dvojnásobná šikmá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107,80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9 163,00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78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345551240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zásuvka 2násobná 16A, šikmá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145,00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12 325,00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747161523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zásuvka chráněná v krabici šroubové připojení 2P+PE prostředí venkovní, mokré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109,76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1 646,40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345514850R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zásuvka krytá pro vlhké prostředí s víčkem, IP44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15,00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128,00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1 920,00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  <w:t>747173150r1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Montáže zařízení ZTI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475,30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5 703,60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6"/>
                <w:lang w:val="cs-CZ"/>
              </w:rPr>
              <w:t>345121000r111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3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průtokový ohřívač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601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9"/>
              </w:tabs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2 750,00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27 500,00</w:t>
            </w:r>
          </w:p>
        </w:tc>
      </w:tr>
    </w:tbl>
    <w:p w:rsidR="00255EF8" w:rsidRDefault="00255EF8">
      <w:pPr>
        <w:sectPr w:rsidR="00255EF8">
          <w:pgSz w:w="16841" w:h="11902" w:orient="landscape"/>
          <w:pgMar w:top="1080" w:right="695" w:bottom="60" w:left="753" w:header="720" w:footer="720" w:gutter="0"/>
          <w:cols w:space="708"/>
        </w:sectPr>
      </w:pPr>
    </w:p>
    <w:p w:rsidR="00255EF8" w:rsidRDefault="009760AB">
      <w:pPr>
        <w:spacing w:before="1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57770"/>
                <wp:effectExtent l="0" t="0" r="254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035" cy="755777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76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0;margin-top:0;width:842.05pt;height:595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" fillcolor="#e5e5e5" stroked="f">
                <v:textbox>
                  <w:txbxContent>
                    <w:p w:rsidR="00000000" w:rsidRDefault="009760A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6757035</wp:posOffset>
                </wp:positionV>
                <wp:extent cx="9736455" cy="84455"/>
                <wp:effectExtent l="0" t="3810" r="0" b="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45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4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0;margin-top:532.05pt;width:766.65pt;height:6.6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EIrgIAALA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4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345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345121000r112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osušovač rukou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2 100,00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4 200,00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747231150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jistič jednopólový nn do 25 A ve skříni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191,10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13 950,30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358221110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jisti</w:t>
            </w: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č 1pólový-charakteristika B LPN (LSN) 16B/1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4 420,00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358221090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jistič 1pólový-charakteristika B LPN (LSN) 10B/1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1 700,00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358221070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jistič 1pólový-charakteristika B LPN (LSN) 6B/1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85,00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747233150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jistič třípólový nn do 25 A ve skříni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250,88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501,76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358224020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jistič 3pólový-charakteristika B LPN (LSN) 20B/3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356,00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712,00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747233250R1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páčkový výkonový spínač třípólový nn do 63 A ve skříni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152,88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305,76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358224041.81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páčkový výkonový spínač 3-pólový, 32A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298,00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596,00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74723333R1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páčkový výkonový spínač nn do 125 A ve skříni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206,78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206,78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3582245581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páčkový výkonový spínač 3-pólový, 125A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559,00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559,00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747241013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proudových chráničů čtyřpólových nn do 25 A ve skříni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161,70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161,70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358892060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chránič proudový 4pólový OFI 25/4/030 typ AC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456,00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456,00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747241023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proudových chráni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čů čtyřpólových nn do 80 A ve skříni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6,00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208,74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1 252,44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358892120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chránič proudový 4pólový OFI 40/4/030 typ AC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456,00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1 824,00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358892220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chránič proudový 4pólový OFI 63/4/030 typ AC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628,00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1 256,00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747251125R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svodiče přepětí nn 2.stupeň 3L+N+PE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269,50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539,00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358895345R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svodič přepětí SPD T2, 3L4-N4-PE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2"/>
                <w:sz w:val="16"/>
                <w:lang w:val="cs-CZ"/>
              </w:rPr>
              <w:t>1 589,00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3 178,00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747312133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stykač střídavý vestavný čtyřpólový do 40 A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219,52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219,52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3582111058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6"/>
                <w:lang w:val="cs-CZ"/>
              </w:rPr>
              <w:t>stykač instalační stykač, 40A, 230V, 4 x spínací kontakt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468,00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468,00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74752120R1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impulzní paměťové relé se zapojením vodičů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184,24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184,24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358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358351085R1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22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impulzní pam</w:t>
            </w: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ěťové relé,16A, 230V, 1 x přepínací kontakt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195,00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195,00</w:t>
            </w:r>
          </w:p>
        </w:tc>
      </w:tr>
    </w:tbl>
    <w:p w:rsidR="00255EF8" w:rsidRDefault="00255EF8">
      <w:pPr>
        <w:spacing w:after="31" w:line="20" w:lineRule="exact"/>
      </w:pPr>
    </w:p>
    <w:p w:rsidR="00255EF8" w:rsidRDefault="009760AB">
      <w:pPr>
        <w:tabs>
          <w:tab w:val="right" w:pos="6043"/>
        </w:tabs>
        <w:spacing w:line="228" w:lineRule="auto"/>
        <w:ind w:left="1584"/>
        <w:rPr>
          <w:rFonts w:ascii="Verdana" w:hAnsi="Verdana"/>
          <w:b/>
          <w:color w:val="000000"/>
          <w:sz w:val="15"/>
          <w:lang w:val="cs-CZ"/>
        </w:rPr>
      </w:pPr>
      <w:r>
        <w:rPr>
          <w:rFonts w:ascii="Verdana" w:hAnsi="Verdana"/>
          <w:b/>
          <w:color w:val="000000"/>
          <w:sz w:val="15"/>
          <w:lang w:val="cs-CZ"/>
        </w:rPr>
        <w:t>748</w:t>
      </w:r>
      <w:r>
        <w:rPr>
          <w:rFonts w:ascii="Verdana" w:hAnsi="Verdana"/>
          <w:b/>
          <w:color w:val="000000"/>
          <w:sz w:val="15"/>
          <w:lang w:val="cs-CZ"/>
        </w:rPr>
        <w:tab/>
      </w:r>
      <w:r>
        <w:rPr>
          <w:rFonts w:ascii="Verdana" w:hAnsi="Verdana"/>
          <w:b/>
          <w:color w:val="000000"/>
          <w:spacing w:val="-6"/>
          <w:sz w:val="15"/>
          <w:lang w:val="cs-CZ"/>
        </w:rPr>
        <w:t>Elektromontáže - osvětlovací zařízení a svítidla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30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105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748111112</w:t>
            </w:r>
          </w:p>
        </w:tc>
        <w:tc>
          <w:tcPr>
            <w:tcW w:w="878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svítidlo žárovkové stropní přisazené 1 zdroj se sklem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10,00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199,92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1 999,20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348212750R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žárovkové IP 42, max. 60 W E27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210,00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2 100,00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>748115101 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reflektoru žárovkový 1 zdroj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249,90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749,70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108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348212750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stropní - reflektor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651,60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1 954,80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109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748121112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svítidlo zá</w:t>
            </w: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řivkové stropní přisazené 1 zdroj s krytem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41,00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216,09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8 859,69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110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348144061R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stropní přisazené zářivkové 1x36W, T26, 3350 Im, IP20, elektronický předřadník, vč. zdrojů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23,00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577,20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13 275,60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111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348144062R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stropní p</w:t>
            </w: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řisazené zářivkové, asymetrické 1x58W, T26, 5200 Im, IP20, elektronický předřadník, vč. zdrojů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4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18,00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973,20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17 517,60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748121114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6"/>
                <w:lang w:val="cs-CZ"/>
              </w:rPr>
              <w:t>Montáž svítidlo zářivkové stropní přisazené 2 zdroje s krytem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92,00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251,86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23 171,12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3481441138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stropní přisazené zářivkové 2x36W, T26, 6700 Im, IP20, elektronický přeřadník, vč. zdrojů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92,00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626,40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57 628,80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741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748121212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Montáž svítidlo zářivkové nástěnné přisazené 1 zdroj kompaktní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1 743,42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13 947,36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348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348381000R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0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svítidlo nouzové osvětlení, IP66, 1x18W, 1h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kus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right="136"/>
              <w:jc w:val="right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7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978,00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7 824,00</w:t>
            </w:r>
          </w:p>
        </w:tc>
      </w:tr>
    </w:tbl>
    <w:p w:rsidR="00255EF8" w:rsidRDefault="00255EF8">
      <w:pPr>
        <w:sectPr w:rsidR="00255EF8">
          <w:pgSz w:w="16841" w:h="11902" w:orient="landscape"/>
          <w:pgMar w:top="1080" w:right="694" w:bottom="60" w:left="754" w:header="720" w:footer="720" w:gutter="0"/>
          <w:cols w:space="708"/>
        </w:sectPr>
      </w:pPr>
    </w:p>
    <w:p w:rsidR="00255EF8" w:rsidRDefault="009760AB">
      <w:pPr>
        <w:tabs>
          <w:tab w:val="right" w:pos="4135"/>
        </w:tabs>
        <w:spacing w:before="36" w:line="216" w:lineRule="auto"/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477520</wp:posOffset>
                </wp:positionH>
                <wp:positionV relativeFrom="page">
                  <wp:posOffset>7442835</wp:posOffset>
                </wp:positionV>
                <wp:extent cx="9736455" cy="84455"/>
                <wp:effectExtent l="1270" t="381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45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F8" w:rsidRDefault="009760AB">
                            <w:pPr>
                              <w:spacing w:line="213" w:lineRule="auto"/>
                              <w:ind w:left="7560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Strana 5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left:0;text-align:left;margin-left:37.6pt;margin-top:586.05pt;width:766.65pt;height:6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By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" filled="f" stroked="f">
                <v:textbox inset="0,0,0,0">
                  <w:txbxContent>
                    <w:p w:rsidR="00255EF8" w:rsidRDefault="009760AB">
                      <w:pPr>
                        <w:spacing w:line="213" w:lineRule="auto"/>
                        <w:ind w:left="7560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Strana 5 z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9737090" cy="0"/>
                <wp:effectExtent l="9525" t="12700" r="16510" b="1587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709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766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" strokecolor="#221f1f" strokeweight="1.45pt"/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766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Konstrukce truhlářské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54"/>
        <w:gridCol w:w="1307"/>
        <w:gridCol w:w="8784"/>
        <w:gridCol w:w="389"/>
        <w:gridCol w:w="957"/>
        <w:gridCol w:w="1289"/>
        <w:gridCol w:w="1527"/>
      </w:tblGrid>
      <w:tr w:rsidR="00255E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116</w:t>
            </w:r>
          </w:p>
        </w:tc>
        <w:tc>
          <w:tcPr>
            <w:tcW w:w="5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766</w:t>
            </w:r>
          </w:p>
        </w:tc>
        <w:tc>
          <w:tcPr>
            <w:tcW w:w="130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  <w:t>766416241 R1</w:t>
            </w:r>
          </w:p>
        </w:tc>
        <w:tc>
          <w:tcPr>
            <w:tcW w:w="878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cs-CZ"/>
              </w:rPr>
              <w:t>Demontáž a montáž obložení stěn plochy přes 5 m2 panely z aglomerovaných desek do 0,60 m2</w:t>
            </w:r>
          </w:p>
        </w:tc>
        <w:tc>
          <w:tcPr>
            <w:tcW w:w="3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m2</w:t>
            </w:r>
          </w:p>
        </w:tc>
        <w:tc>
          <w:tcPr>
            <w:tcW w:w="9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5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520,00</w:t>
            </w:r>
          </w:p>
        </w:tc>
        <w:tc>
          <w:tcPr>
            <w:tcW w:w="12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3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53,90</w:t>
            </w:r>
          </w:p>
        </w:tc>
        <w:tc>
          <w:tcPr>
            <w:tcW w:w="152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28 028,00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607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6079510118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6"/>
                <w:lang w:val="cs-CZ"/>
              </w:rPr>
              <w:t>deska obkladové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m2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50,00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3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386,00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19 300,00</w:t>
            </w:r>
          </w:p>
        </w:tc>
      </w:tr>
      <w:tr w:rsidR="00255EF8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118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607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607951241R</w:t>
            </w:r>
          </w:p>
        </w:tc>
        <w:tc>
          <w:tcPr>
            <w:tcW w:w="878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ind w:left="43"/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6"/>
                <w:lang w:val="cs-CZ"/>
              </w:rPr>
              <w:t>materiál spojovací a přidružený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jc w:val="center"/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cele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595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1,00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923"/>
              </w:tabs>
              <w:rPr>
                <w:rFonts w:ascii="Verdana" w:hAnsi="Verdana"/>
                <w:i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6"/>
                <w:lang w:val="cs-CZ"/>
              </w:rPr>
              <w:t>860,00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255EF8" w:rsidRDefault="009760AB">
            <w:pPr>
              <w:tabs>
                <w:tab w:val="decimal" w:pos="1177"/>
              </w:tabs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860,00</w:t>
            </w:r>
          </w:p>
        </w:tc>
      </w:tr>
    </w:tbl>
    <w:p w:rsidR="00255EF8" w:rsidRDefault="00255EF8">
      <w:pPr>
        <w:spacing w:after="31" w:line="20" w:lineRule="exact"/>
      </w:pPr>
    </w:p>
    <w:p w:rsidR="00255EF8" w:rsidRDefault="009760AB">
      <w:pPr>
        <w:tabs>
          <w:tab w:val="right" w:pos="5182"/>
        </w:tabs>
        <w:ind w:left="1584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784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Dokončovací práce - malby a tapety</w:t>
      </w:r>
    </w:p>
    <w:p w:rsidR="00255EF8" w:rsidRDefault="009760AB">
      <w:pPr>
        <w:pBdr>
          <w:top w:val="single" w:sz="10" w:space="0" w:color="221F1F"/>
          <w:left w:val="single" w:sz="10" w:space="7" w:color="221F1F"/>
          <w:bottom w:val="single" w:sz="10" w:space="0" w:color="221F1F"/>
          <w:right w:val="single" w:sz="10" w:space="0" w:color="221F1F"/>
        </w:pBdr>
        <w:tabs>
          <w:tab w:val="left" w:pos="11142"/>
          <w:tab w:val="left" w:pos="13239"/>
          <w:tab w:val="right" w:pos="15161"/>
        </w:tabs>
        <w:spacing w:after="338" w:line="360" w:lineRule="auto"/>
        <w:ind w:left="144" w:right="17"/>
        <w:rPr>
          <w:rFonts w:ascii="Arial" w:hAnsi="Arial"/>
          <w:color w:val="000000"/>
          <w:spacing w:val="-2"/>
          <w:w w:val="105"/>
          <w:sz w:val="17"/>
          <w:lang w:val="cs-CZ"/>
        </w:rPr>
      </w:pPr>
      <w:r>
        <w:rPr>
          <w:rFonts w:ascii="Arial" w:hAnsi="Arial"/>
          <w:color w:val="000000"/>
          <w:spacing w:val="-2"/>
          <w:w w:val="105"/>
          <w:sz w:val="17"/>
          <w:lang w:val="cs-CZ"/>
        </w:rPr>
        <w:t>119 I 784 I 784211001 IJednonásobné bílé malby ze sm</w:t>
      </w:r>
      <w:r>
        <w:rPr>
          <w:rFonts w:ascii="Arial" w:hAnsi="Arial"/>
          <w:color w:val="000000"/>
          <w:spacing w:val="-2"/>
          <w:w w:val="105"/>
          <w:sz w:val="17"/>
          <w:lang w:val="cs-CZ"/>
        </w:rPr>
        <w:t>ěsí za mokra výborně otěruvzdorných v místnostech výšky do 3,80 m</w:t>
      </w:r>
      <w:r>
        <w:rPr>
          <w:rFonts w:ascii="Arial" w:hAnsi="Arial"/>
          <w:color w:val="000000"/>
          <w:spacing w:val="-2"/>
          <w:w w:val="105"/>
          <w:sz w:val="17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17"/>
          <w:lang w:val="cs-CZ"/>
        </w:rPr>
        <w:t>1 m2 1 4 300,00 I</w:t>
      </w:r>
      <w:r>
        <w:rPr>
          <w:rFonts w:ascii="Arial" w:hAnsi="Arial"/>
          <w:color w:val="000000"/>
          <w:spacing w:val="-6"/>
          <w:w w:val="105"/>
          <w:sz w:val="17"/>
          <w:lang w:val="cs-CZ"/>
        </w:rPr>
        <w:tab/>
      </w:r>
      <w:r>
        <w:rPr>
          <w:rFonts w:ascii="Arial" w:hAnsi="Arial"/>
          <w:color w:val="000000"/>
          <w:w w:val="105"/>
          <w:sz w:val="17"/>
          <w:lang w:val="cs-CZ"/>
        </w:rPr>
        <w:t>25,48 I</w:t>
      </w:r>
      <w:r>
        <w:rPr>
          <w:rFonts w:ascii="Arial" w:hAnsi="Arial"/>
          <w:color w:val="000000"/>
          <w:w w:val="105"/>
          <w:sz w:val="17"/>
          <w:lang w:val="cs-CZ"/>
        </w:rPr>
        <w:tab/>
      </w:r>
      <w:r>
        <w:rPr>
          <w:rFonts w:ascii="Arial" w:hAnsi="Arial"/>
          <w:color w:val="000000"/>
          <w:spacing w:val="-8"/>
          <w:w w:val="105"/>
          <w:sz w:val="17"/>
          <w:lang w:val="cs-CZ"/>
        </w:rPr>
        <w:t>109 564,00</w:t>
      </w:r>
    </w:p>
    <w:p w:rsidR="00255EF8" w:rsidRDefault="009760AB">
      <w:pPr>
        <w:tabs>
          <w:tab w:val="right" w:pos="4592"/>
        </w:tabs>
        <w:spacing w:line="232" w:lineRule="auto"/>
        <w:ind w:left="1512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1927225</wp:posOffset>
                </wp:positionV>
                <wp:extent cx="9709785" cy="0"/>
                <wp:effectExtent l="15875" t="12700" r="18415" b="158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78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75pt,151.75pt" to="803.3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" strokecolor="#221f1f" strokeweight="1.6pt">
                <w10:wrap anchorx="page" anchory="page"/>
              </v:line>
            </w:pict>
          </mc:Fallback>
        </mc:AlternateContent>
      </w:r>
      <w:r>
        <w:rPr>
          <w:rFonts w:ascii="Tahoma" w:hAnsi="Tahoma"/>
          <w:b/>
          <w:color w:val="000000"/>
          <w:sz w:val="16"/>
          <w:lang w:val="cs-CZ"/>
        </w:rPr>
        <w:t>VRN</w:t>
      </w:r>
      <w:r>
        <w:rPr>
          <w:rFonts w:ascii="Tahoma" w:hAnsi="Tahoma"/>
          <w:b/>
          <w:color w:val="000000"/>
          <w:sz w:val="16"/>
          <w:lang w:val="cs-CZ"/>
        </w:rPr>
        <w:tab/>
        <w:t>Vedlejší rozpočtové náklady</w:t>
      </w:r>
    </w:p>
    <w:p w:rsidR="00255EF8" w:rsidRDefault="009760AB">
      <w:pPr>
        <w:tabs>
          <w:tab w:val="right" w:pos="5715"/>
        </w:tabs>
        <w:spacing w:before="36" w:after="36"/>
        <w:ind w:left="1440"/>
        <w:rPr>
          <w:rFonts w:ascii="Tahoma" w:hAnsi="Tahoma"/>
          <w:b/>
          <w:color w:val="000000"/>
          <w:spacing w:val="-1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9737090" cy="0"/>
                <wp:effectExtent l="9525" t="6350" r="698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709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76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" strokecolor="#221f1f" strokeweight=".9pt"/>
            </w:pict>
          </mc:Fallback>
        </mc:AlternateContent>
      </w:r>
      <w:r>
        <w:rPr>
          <w:rFonts w:ascii="Tahoma" w:hAnsi="Tahoma"/>
          <w:b/>
          <w:color w:val="000000"/>
          <w:spacing w:val="-10"/>
          <w:sz w:val="16"/>
          <w:lang w:val="cs-CZ"/>
        </w:rPr>
        <w:t>VRN1</w:t>
      </w:r>
      <w:r>
        <w:rPr>
          <w:rFonts w:ascii="Tahoma" w:hAnsi="Tahoma"/>
          <w:b/>
          <w:color w:val="000000"/>
          <w:spacing w:val="-1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6"/>
          <w:lang w:val="cs-CZ"/>
        </w:rPr>
        <w:t>Průzkumné, geodetické a projektové práce</w:t>
      </w:r>
    </w:p>
    <w:p w:rsidR="00255EF8" w:rsidRDefault="009760AB">
      <w:pPr>
        <w:pBdr>
          <w:top w:val="single" w:sz="10" w:space="0" w:color="221F1F"/>
          <w:left w:val="single" w:sz="10" w:space="7" w:color="000000"/>
          <w:bottom w:val="single" w:sz="10" w:space="0" w:color="221F1F"/>
          <w:right w:val="single" w:sz="10" w:space="0" w:color="000000"/>
        </w:pBdr>
        <w:tabs>
          <w:tab w:val="left" w:pos="11142"/>
          <w:tab w:val="left" w:pos="12051"/>
          <w:tab w:val="left" w:pos="13014"/>
          <w:tab w:val="right" w:pos="15316"/>
        </w:tabs>
        <w:spacing w:after="274" w:line="266" w:lineRule="auto"/>
        <w:ind w:left="144" w:right="13"/>
        <w:rPr>
          <w:rFonts w:ascii="Arial" w:hAnsi="Arial"/>
          <w:color w:val="000000"/>
          <w:spacing w:val="1"/>
          <w:w w:val="105"/>
          <w:sz w:val="17"/>
          <w:lang w:val="cs-CZ"/>
        </w:rPr>
      </w:pPr>
      <w:r>
        <w:rPr>
          <w:rFonts w:ascii="Arial" w:hAnsi="Arial"/>
          <w:color w:val="000000"/>
          <w:spacing w:val="1"/>
          <w:w w:val="105"/>
          <w:sz w:val="17"/>
          <w:lang w:val="cs-CZ"/>
        </w:rPr>
        <w:t>120 I 000 I 013254000 'Dokumentace skutečného provedení stavby</w:t>
      </w:r>
      <w:r>
        <w:rPr>
          <w:rFonts w:ascii="Arial" w:hAnsi="Arial"/>
          <w:color w:val="000000"/>
          <w:spacing w:val="1"/>
          <w:w w:val="105"/>
          <w:sz w:val="17"/>
          <w:lang w:val="cs-CZ"/>
        </w:rPr>
        <w:tab/>
      </w:r>
      <w:r>
        <w:rPr>
          <w:rFonts w:ascii="Arial" w:hAnsi="Arial"/>
          <w:color w:val="000000"/>
          <w:spacing w:val="-16"/>
          <w:w w:val="105"/>
          <w:sz w:val="17"/>
          <w:lang w:val="cs-CZ"/>
        </w:rPr>
        <w:t>I cele I</w:t>
      </w:r>
      <w:r>
        <w:rPr>
          <w:rFonts w:ascii="Arial" w:hAnsi="Arial"/>
          <w:color w:val="000000"/>
          <w:spacing w:val="-16"/>
          <w:w w:val="105"/>
          <w:sz w:val="17"/>
          <w:lang w:val="cs-CZ"/>
        </w:rPr>
        <w:tab/>
      </w:r>
      <w:r>
        <w:rPr>
          <w:rFonts w:ascii="Arial" w:hAnsi="Arial"/>
          <w:color w:val="000000"/>
          <w:w w:val="105"/>
          <w:sz w:val="17"/>
          <w:lang w:val="cs-CZ"/>
        </w:rPr>
        <w:t>1,00 I</w:t>
      </w:r>
      <w:r>
        <w:rPr>
          <w:rFonts w:ascii="Arial" w:hAnsi="Arial"/>
          <w:color w:val="000000"/>
          <w:w w:val="105"/>
          <w:sz w:val="17"/>
          <w:lang w:val="cs-CZ"/>
        </w:rPr>
        <w:tab/>
      </w:r>
      <w:r>
        <w:rPr>
          <w:rFonts w:ascii="Arial" w:hAnsi="Arial"/>
          <w:color w:val="000000"/>
          <w:spacing w:val="-8"/>
          <w:w w:val="105"/>
          <w:sz w:val="17"/>
          <w:lang w:val="cs-CZ"/>
        </w:rPr>
        <w:t>3 700,00 I</w:t>
      </w:r>
      <w:r>
        <w:rPr>
          <w:rFonts w:ascii="Arial" w:hAnsi="Arial"/>
          <w:color w:val="000000"/>
          <w:spacing w:val="-8"/>
          <w:w w:val="105"/>
          <w:sz w:val="17"/>
          <w:lang w:val="cs-CZ"/>
        </w:rPr>
        <w:tab/>
      </w:r>
      <w:r>
        <w:rPr>
          <w:rFonts w:ascii="Arial" w:hAnsi="Arial"/>
          <w:color w:val="000000"/>
          <w:w w:val="105"/>
          <w:sz w:val="17"/>
          <w:lang w:val="cs-CZ"/>
        </w:rPr>
        <w:t>3 700,00 I</w:t>
      </w:r>
    </w:p>
    <w:p w:rsidR="00255EF8" w:rsidRDefault="009760AB">
      <w:pPr>
        <w:tabs>
          <w:tab w:val="right" w:pos="15118"/>
        </w:tabs>
        <w:ind w:left="2520"/>
        <w:rPr>
          <w:rFonts w:ascii="Arial" w:hAnsi="Arial"/>
          <w:b/>
          <w:color w:val="000000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2551430</wp:posOffset>
                </wp:positionV>
                <wp:extent cx="9709785" cy="0"/>
                <wp:effectExtent l="15875" t="17780" r="1841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78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75pt,200.9pt" to="803.3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" strokecolor="#221f1f" strokeweight="1.6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ge">
                  <wp:posOffset>2757170</wp:posOffset>
                </wp:positionV>
                <wp:extent cx="9737090" cy="0"/>
                <wp:effectExtent l="10795" t="13970" r="15240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709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6pt,217.1pt" to="804.3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ZqIAIAAEIEAAAOAAAAZHJzL2Uyb0RvYy54bWysU02P2jAQvVfqf7Byh3yQshARVlUCvdAW&#10;abc/wNgOserYlm0IqOp/79ghiG0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" strokecolor="#221f1f" strokeweight="1.6pt">
                <w10:wrap anchorx="page" anchory="page"/>
              </v:line>
            </w:pict>
          </mc:Fallback>
        </mc:AlternateContent>
      </w:r>
      <w:r>
        <w:rPr>
          <w:rFonts w:ascii="Arial" w:hAnsi="Arial"/>
          <w:b/>
          <w:color w:val="000000"/>
          <w:sz w:val="23"/>
          <w:lang w:val="cs-CZ"/>
        </w:rPr>
        <w:t>Celkem elektroinstalace</w:t>
      </w:r>
      <w:r>
        <w:rPr>
          <w:rFonts w:ascii="Arial" w:hAnsi="Arial"/>
          <w:b/>
          <w:color w:val="000000"/>
          <w:sz w:val="23"/>
          <w:lang w:val="cs-CZ"/>
        </w:rPr>
        <w:tab/>
        <w:t>1 407 717,11</w:t>
      </w:r>
    </w:p>
    <w:sectPr w:rsidR="00255EF8">
      <w:pgSz w:w="16841" w:h="11902" w:orient="landscape"/>
      <w:pgMar w:top="1100" w:right="696" w:bottom="60" w:left="7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F8"/>
    <w:rsid w:val="00255EF8"/>
    <w:rsid w:val="009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3956</Words>
  <Characters>23347</Characters>
  <Application>Microsoft Office Word</Application>
  <DocSecurity>0</DocSecurity>
  <Lines>194</Lines>
  <Paragraphs>54</Paragraphs>
  <ScaleCrop>false</ScaleCrop>
  <Company/>
  <LinksUpToDate>false</LinksUpToDate>
  <CharactersWithSpaces>27249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Nováková</dc:creator>
  <cp:lastModifiedBy>Marie Nováková</cp:lastModifiedBy>
  <cp:revision>2</cp:revision>
  <dcterms:created xsi:type="dcterms:W3CDTF">2017-09-15T08:37:00Z</dcterms:created>
  <dcterms:modified xsi:type="dcterms:W3CDTF">2017-09-15T08:37:00Z</dcterms:modified>
</cp:coreProperties>
</file>