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96C7D" w14:textId="77777777" w:rsidR="00670393" w:rsidRPr="00670393" w:rsidRDefault="00670393" w:rsidP="00670393">
      <w:r w:rsidRPr="00670393">
        <w:t>Dobrý den,</w:t>
      </w:r>
    </w:p>
    <w:p w14:paraId="0923D0A7" w14:textId="77777777" w:rsidR="00670393" w:rsidRPr="00670393" w:rsidRDefault="00670393" w:rsidP="00670393">
      <w:r w:rsidRPr="00670393">
        <w:t> </w:t>
      </w:r>
    </w:p>
    <w:p w14:paraId="3E0856F5" w14:textId="2451C961" w:rsidR="00670393" w:rsidRPr="00670393" w:rsidRDefault="00670393" w:rsidP="00670393">
      <w:r w:rsidRPr="00670393">
        <w:t xml:space="preserve">Potvrzuji přijetí spotřeby ze závozu z 15.1.26, pac. </w:t>
      </w:r>
      <w:proofErr w:type="gramStart"/>
      <w:r w:rsidR="00FE58A8">
        <w:t>XXXXXXXXXX</w:t>
      </w:r>
      <w:r w:rsidRPr="00670393">
        <w:t>,  bude</w:t>
      </w:r>
      <w:proofErr w:type="gramEnd"/>
      <w:r w:rsidRPr="00670393">
        <w:t xml:space="preserve"> fakturovaná částkou 133.990,- Kč bez DPH a 150.068,80 Kč s DPH 12%.</w:t>
      </w:r>
    </w:p>
    <w:p w14:paraId="60FCC8FF" w14:textId="77777777" w:rsidR="00670393" w:rsidRPr="00670393" w:rsidRDefault="00670393" w:rsidP="00670393">
      <w:r w:rsidRPr="00670393">
        <w:t> </w:t>
      </w:r>
    </w:p>
    <w:p w14:paraId="5CB7D03A" w14:textId="77777777" w:rsidR="00670393" w:rsidRPr="00670393" w:rsidRDefault="00670393" w:rsidP="00670393">
      <w:r w:rsidRPr="00670393">
        <w:t>S pozdravem,</w:t>
      </w:r>
    </w:p>
    <w:p w14:paraId="12BC2900" w14:textId="77777777" w:rsidR="00670393" w:rsidRPr="00670393" w:rsidRDefault="00670393" w:rsidP="00670393">
      <w:r w:rsidRPr="00670393">
        <w:t> </w:t>
      </w:r>
    </w:p>
    <w:p w14:paraId="577D9601" w14:textId="5C0CD0B8" w:rsidR="00670393" w:rsidRPr="00670393" w:rsidRDefault="00FE58A8" w:rsidP="00670393">
      <w:r>
        <w:rPr>
          <w:b/>
          <w:bCs/>
        </w:rPr>
        <w:t>XXXXXXXXXXXXXXXXXXX</w:t>
      </w:r>
    </w:p>
    <w:p w14:paraId="07F07643" w14:textId="77777777" w:rsidR="00670393" w:rsidRPr="00670393" w:rsidRDefault="00670393" w:rsidP="00670393">
      <w:r w:rsidRPr="00670393">
        <w:t>CUSTOMER SERVICE SPECIALIST</w:t>
      </w:r>
    </w:p>
    <w:p w14:paraId="2EF5B046" w14:textId="77777777" w:rsidR="00670393" w:rsidRPr="00670393" w:rsidRDefault="00670393" w:rsidP="00670393">
      <w:r w:rsidRPr="00670393">
        <w:t> </w:t>
      </w:r>
    </w:p>
    <w:p w14:paraId="22782F4B" w14:textId="1BDF2EA0" w:rsidR="00670393" w:rsidRPr="00670393" w:rsidRDefault="00FE58A8" w:rsidP="00670393">
      <w:r>
        <w:t>XXXXXXXXXXXXXXXXXXXXXXX</w:t>
      </w:r>
    </w:p>
    <w:p w14:paraId="77BB1D1F" w14:textId="18631A1B" w:rsidR="00670393" w:rsidRPr="00670393" w:rsidRDefault="00670393" w:rsidP="00670393">
      <w:proofErr w:type="gramStart"/>
      <w:r w:rsidRPr="00670393">
        <w:rPr>
          <w:b/>
          <w:bCs/>
        </w:rPr>
        <w:t>M</w:t>
      </w:r>
      <w:r w:rsidRPr="00670393">
        <w:t>  </w:t>
      </w:r>
      <w:r w:rsidR="00FE58A8">
        <w:t>XXXXXXXXXXXXXXXXXXXXX</w:t>
      </w:r>
      <w:proofErr w:type="gramEnd"/>
    </w:p>
    <w:p w14:paraId="60591609" w14:textId="3B7DE511" w:rsidR="00670393" w:rsidRPr="00670393" w:rsidRDefault="00670393" w:rsidP="00670393">
      <w:r w:rsidRPr="00670393">
        <w:rPr>
          <w:b/>
          <w:bCs/>
        </w:rPr>
        <w:t>W</w:t>
      </w:r>
      <w:r w:rsidRPr="00670393">
        <w:t>  </w:t>
      </w:r>
      <w:r w:rsidR="00FE58A8">
        <w:t>XXXXXXXXXXXXXXXXXXXXX</w:t>
      </w:r>
    </w:p>
    <w:p w14:paraId="54AF4723" w14:textId="77777777" w:rsidR="00670393" w:rsidRPr="00670393" w:rsidRDefault="00670393" w:rsidP="00670393">
      <w:r w:rsidRPr="00670393">
        <w:t> </w:t>
      </w:r>
    </w:p>
    <w:p w14:paraId="6348EAD2" w14:textId="02942E22" w:rsidR="00670393" w:rsidRPr="00670393" w:rsidRDefault="00670393" w:rsidP="00670393">
      <w:r w:rsidRPr="00670393">
        <w:rPr>
          <w:noProof/>
        </w:rPr>
        <w:drawing>
          <wp:inline distT="0" distB="0" distL="0" distR="0" wp14:anchorId="2DD3B527" wp14:editId="76FA7CD7">
            <wp:extent cx="914400" cy="619125"/>
            <wp:effectExtent l="0" t="0" r="0" b="9525"/>
            <wp:docPr id="2" name="Obrázek 2" descr="Immagine che contiene bianc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magine che contiene bianco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393">
        <w:t> </w:t>
      </w:r>
    </w:p>
    <w:p w14:paraId="7F6563B6" w14:textId="77777777" w:rsidR="00670393" w:rsidRPr="00670393" w:rsidRDefault="00670393" w:rsidP="00670393">
      <w:r w:rsidRPr="00670393">
        <w:t> </w:t>
      </w:r>
    </w:p>
    <w:p w14:paraId="6FAF2CC2" w14:textId="77777777" w:rsidR="00670393" w:rsidRPr="00670393" w:rsidRDefault="00670393" w:rsidP="00670393">
      <w:r w:rsidRPr="00670393">
        <w:t> </w:t>
      </w:r>
    </w:p>
    <w:p w14:paraId="2E550131" w14:textId="77777777" w:rsidR="00670393" w:rsidRPr="00670393" w:rsidRDefault="00670393" w:rsidP="00670393">
      <w:r w:rsidRPr="00670393">
        <w:br/>
      </w:r>
    </w:p>
    <w:p w14:paraId="0E1B923D" w14:textId="77777777" w:rsidR="00670393" w:rsidRPr="00670393" w:rsidRDefault="00670393" w:rsidP="00670393">
      <w:r w:rsidRPr="00670393">
        <w:t> </w:t>
      </w:r>
    </w:p>
    <w:p w14:paraId="52C5F50B" w14:textId="77777777" w:rsidR="00670393" w:rsidRPr="00670393" w:rsidRDefault="00670393" w:rsidP="00670393">
      <w:r w:rsidRPr="00670393">
        <w:rPr>
          <w:lang w:val="pl-PL"/>
        </w:rPr>
        <w:t>Enovis Czechia s.r.o.</w:t>
      </w:r>
    </w:p>
    <w:p w14:paraId="0F567A65" w14:textId="77777777" w:rsidR="00670393" w:rsidRPr="00670393" w:rsidRDefault="00670393" w:rsidP="00670393">
      <w:r w:rsidRPr="00670393">
        <w:t>Řevnická 170/4</w:t>
      </w:r>
    </w:p>
    <w:p w14:paraId="03A22E8A" w14:textId="77777777" w:rsidR="00670393" w:rsidRPr="00670393" w:rsidRDefault="00670393" w:rsidP="00670393">
      <w:r w:rsidRPr="00670393">
        <w:t>155 21 Praha 5</w:t>
      </w:r>
    </w:p>
    <w:p w14:paraId="7FE0204C" w14:textId="77777777" w:rsidR="00670393" w:rsidRPr="00670393" w:rsidRDefault="00670393" w:rsidP="00670393">
      <w:r w:rsidRPr="00670393">
        <w:t>Czech Republic</w:t>
      </w:r>
    </w:p>
    <w:p w14:paraId="5443FE57" w14:textId="77777777" w:rsidR="00670393" w:rsidRPr="00670393" w:rsidRDefault="00FE58A8" w:rsidP="00670393">
      <w:hyperlink r:id="rId5" w:tgtFrame="_blank" w:history="1">
        <w:r w:rsidR="00670393" w:rsidRPr="00670393">
          <w:rPr>
            <w:rStyle w:val="Hypertextovodkaz"/>
          </w:rPr>
          <w:t>enovis-surgical.com</w:t>
        </w:r>
      </w:hyperlink>
      <w:r w:rsidR="00670393" w:rsidRPr="00670393">
        <w:t> </w:t>
      </w:r>
    </w:p>
    <w:p w14:paraId="4F813DD3" w14:textId="77777777" w:rsidR="00670393" w:rsidRPr="00670393" w:rsidRDefault="00670393" w:rsidP="00670393">
      <w:r w:rsidRPr="00670393">
        <w:t> </w:t>
      </w:r>
    </w:p>
    <w:p w14:paraId="2C2DA8E9" w14:textId="77777777" w:rsidR="00670393" w:rsidRPr="00670393" w:rsidRDefault="00670393" w:rsidP="00670393">
      <w:r w:rsidRPr="00670393">
        <w:rPr>
          <w:i/>
          <w:iCs/>
        </w:rPr>
        <w:t>enovis.com</w:t>
      </w:r>
    </w:p>
    <w:p w14:paraId="6EB5C3A4" w14:textId="77777777" w:rsidR="00670393" w:rsidRPr="00670393" w:rsidRDefault="00670393" w:rsidP="00670393">
      <w:proofErr w:type="spellStart"/>
      <w:r w:rsidRPr="00670393">
        <w:rPr>
          <w:i/>
          <w:iCs/>
        </w:rPr>
        <w:lastRenderedPageBreak/>
        <w:t>Creating</w:t>
      </w:r>
      <w:proofErr w:type="spellEnd"/>
      <w:r w:rsidRPr="00670393">
        <w:rPr>
          <w:i/>
          <w:iCs/>
        </w:rPr>
        <w:t xml:space="preserve"> </w:t>
      </w:r>
      <w:proofErr w:type="spellStart"/>
      <w:r w:rsidRPr="00670393">
        <w:rPr>
          <w:i/>
          <w:iCs/>
        </w:rPr>
        <w:t>Better</w:t>
      </w:r>
      <w:proofErr w:type="spellEnd"/>
      <w:r w:rsidRPr="00670393">
        <w:rPr>
          <w:i/>
          <w:iCs/>
        </w:rPr>
        <w:t xml:space="preserve"> </w:t>
      </w:r>
      <w:proofErr w:type="spellStart"/>
      <w:r w:rsidRPr="00670393">
        <w:rPr>
          <w:i/>
          <w:iCs/>
        </w:rPr>
        <w:t>Together</w:t>
      </w:r>
      <w:proofErr w:type="spellEnd"/>
      <w:r w:rsidRPr="00670393">
        <w:rPr>
          <w:i/>
          <w:iCs/>
        </w:rPr>
        <w:t>™</w:t>
      </w:r>
    </w:p>
    <w:p w14:paraId="4E1F51FB" w14:textId="77777777" w:rsidR="00670393" w:rsidRPr="00670393" w:rsidRDefault="00670393" w:rsidP="00670393">
      <w:r w:rsidRPr="00670393">
        <w:t> </w:t>
      </w:r>
    </w:p>
    <w:p w14:paraId="52914BB5" w14:textId="77777777" w:rsidR="006E705F" w:rsidRDefault="006E705F"/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93"/>
    <w:rsid w:val="00670393"/>
    <w:rsid w:val="006E705F"/>
    <w:rsid w:val="00AB7ABE"/>
    <w:rsid w:val="00AC26CF"/>
    <w:rsid w:val="00DF1664"/>
    <w:rsid w:val="00F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7D7D"/>
  <w15:chartTrackingRefBased/>
  <w15:docId w15:val="{89676E53-EC15-45AD-9616-75F2A2C7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0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0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0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0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0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0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0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0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0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0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0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0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03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03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03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03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03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03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0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0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0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0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0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03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03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039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0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039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039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7039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0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gw.nemjil.cz:8443/fmlurlsvc/?fewReq=:B:JVk/NDY1PyNzODcrNSNsYTg1ND81NCN2bGJrZHFwd2A4YzI1ZDA2PTFjYGA3Mjc8PDExNjwzMzIzMDEyMjA9MjU0N2NgYWRkZiNxODQyMz0wMzcwMDwjdGxhODM1QkdIMHZMNTU3NT0zKDM1QkdIMHZONTU3NT0zI3dmdXE4I2Y4MTwjbWFpODU=&amp;url=https%3a%2f%2fenovis-surgical.com%2fen%2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638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2026-01-16T11:44:00Z</dcterms:created>
  <dcterms:modified xsi:type="dcterms:W3CDTF">2026-01-16T11:44:00Z</dcterms:modified>
</cp:coreProperties>
</file>