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0546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0546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0546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0546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0546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0546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15. 1. 2026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0546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Michal Urbánek</w:t>
            </w:r>
          </w:p>
          <w:p w:rsidR="001F0477" w:rsidRPr="006F0BA2" w:rsidRDefault="00C0546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Velké náměstí 54</w:t>
            </w:r>
          </w:p>
          <w:p w:rsidR="001F0477" w:rsidRPr="006F0BA2" w:rsidRDefault="00C0546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05466">
              <w:rPr>
                <w:rFonts w:ascii="Tahoma" w:hAnsi="Tahoma" w:cs="Tahoma"/>
                <w:bCs/>
                <w:noProof/>
                <w:sz w:val="22"/>
                <w:szCs w:val="22"/>
              </w:rPr>
              <w:t>74723308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05466">
              <w:rPr>
                <w:rFonts w:ascii="Tahoma" w:hAnsi="Tahoma" w:cs="Tahoma"/>
                <w:bCs/>
                <w:noProof/>
                <w:sz w:val="22"/>
                <w:szCs w:val="22"/>
              </w:rPr>
              <w:t xml:space="preserve">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05466">
        <w:rPr>
          <w:rFonts w:ascii="Tahoma" w:hAnsi="Tahoma" w:cs="Tahoma"/>
          <w:noProof/>
          <w:sz w:val="28"/>
          <w:szCs w:val="28"/>
        </w:rPr>
        <w:t>10/26/7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0546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PD Revitalizace pomníku obou světových válek Na Dubovci ve Strakonicích</w:t>
            </w:r>
          </w:p>
        </w:tc>
        <w:tc>
          <w:tcPr>
            <w:tcW w:w="1440" w:type="dxa"/>
          </w:tcPr>
          <w:p w:rsidR="001F0477" w:rsidRPr="006F0BA2" w:rsidRDefault="00C0546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0546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138 000,00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05466">
        <w:rPr>
          <w:rFonts w:ascii="Tahoma" w:hAnsi="Tahoma" w:cs="Tahoma"/>
          <w:b/>
          <w:bCs/>
          <w:noProof/>
          <w:sz w:val="20"/>
          <w:szCs w:val="20"/>
        </w:rPr>
        <w:t>138 000,00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C0546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vypracování projektové dokumentace na celkovou revitalizaci výše uvedeného památníku, včetně studie, IČ pro vydání povolení stavby, PDPS, zpracování VV a kontrolního rozpočtu - dle cenové nabídky z 13.01.2026. Dodavatel není plátce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C05466">
        <w:rPr>
          <w:rFonts w:ascii="Tahoma" w:hAnsi="Tahoma" w:cs="Tahoma"/>
          <w:noProof/>
          <w:sz w:val="20"/>
          <w:szCs w:val="20"/>
        </w:rPr>
        <w:t>31. 10. 2026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05466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05466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66" w:rsidRDefault="00C05466">
      <w:r>
        <w:separator/>
      </w:r>
    </w:p>
  </w:endnote>
  <w:endnote w:type="continuationSeparator" w:id="0">
    <w:p w:rsidR="00C05466" w:rsidRDefault="00C0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66" w:rsidRDefault="00C05466">
      <w:r>
        <w:separator/>
      </w:r>
    </w:p>
  </w:footnote>
  <w:footnote w:type="continuationSeparator" w:id="0">
    <w:p w:rsidR="00C05466" w:rsidRDefault="00C0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66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C05466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8BBE1-8D17-4BC3-85F1-3C08457A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054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1252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2026-01-15T14:07:00Z</cp:lastPrinted>
  <dcterms:created xsi:type="dcterms:W3CDTF">2026-01-15T14:06:00Z</dcterms:created>
  <dcterms:modified xsi:type="dcterms:W3CDTF">2026-01-15T14:09:00Z</dcterms:modified>
</cp:coreProperties>
</file>