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C911F8">
        <w:t>086</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C911F8">
        <w:rPr>
          <w:b/>
          <w:sz w:val="24"/>
        </w:rPr>
        <w:t>REFAGLASS s.r.o.</w:t>
      </w:r>
    </w:p>
    <w:p w:rsidR="00402AFA" w:rsidRDefault="00402AFA" w:rsidP="00410070">
      <w:pPr>
        <w:tabs>
          <w:tab w:val="left" w:pos="1985"/>
        </w:tabs>
        <w:spacing w:line="230" w:lineRule="exact"/>
        <w:rPr>
          <w:b/>
          <w:bCs/>
          <w:sz w:val="24"/>
        </w:rPr>
      </w:pPr>
      <w:r>
        <w:rPr>
          <w:sz w:val="24"/>
        </w:rPr>
        <w:t>se sídlem:</w:t>
      </w:r>
      <w:r>
        <w:rPr>
          <w:b/>
          <w:bCs/>
          <w:sz w:val="24"/>
        </w:rPr>
        <w:tab/>
      </w:r>
      <w:r w:rsidR="00C911F8">
        <w:rPr>
          <w:b/>
          <w:bCs/>
          <w:sz w:val="24"/>
        </w:rPr>
        <w:t xml:space="preserve">U </w:t>
      </w:r>
      <w:proofErr w:type="spellStart"/>
      <w:r w:rsidR="00C911F8">
        <w:rPr>
          <w:b/>
          <w:bCs/>
          <w:sz w:val="24"/>
        </w:rPr>
        <w:t>Nikolajky</w:t>
      </w:r>
      <w:proofErr w:type="spellEnd"/>
      <w:r w:rsidR="00C911F8">
        <w:rPr>
          <w:b/>
          <w:bCs/>
          <w:sz w:val="24"/>
        </w:rPr>
        <w:t xml:space="preserve"> 382/30, Smíchov, </w:t>
      </w:r>
      <w:proofErr w:type="gramStart"/>
      <w:r w:rsidR="00C911F8">
        <w:rPr>
          <w:b/>
          <w:bCs/>
          <w:sz w:val="24"/>
        </w:rPr>
        <w:t>150 00  Praha</w:t>
      </w:r>
      <w:proofErr w:type="gramEnd"/>
      <w:r w:rsidR="00C911F8">
        <w:rPr>
          <w:b/>
          <w:bCs/>
          <w:sz w:val="24"/>
        </w:rPr>
        <w:t xml:space="preserve"> 5</w:t>
      </w:r>
    </w:p>
    <w:p w:rsidR="003D0091" w:rsidRDefault="00402AFA" w:rsidP="00410070">
      <w:pPr>
        <w:tabs>
          <w:tab w:val="left" w:pos="1985"/>
        </w:tabs>
        <w:spacing w:line="230" w:lineRule="exact"/>
        <w:rPr>
          <w:sz w:val="24"/>
        </w:rPr>
      </w:pPr>
      <w:r>
        <w:rPr>
          <w:sz w:val="24"/>
        </w:rPr>
        <w:t>IČ:</w:t>
      </w:r>
      <w:r w:rsidR="00410070">
        <w:rPr>
          <w:sz w:val="24"/>
        </w:rPr>
        <w:t xml:space="preserve">                            </w:t>
      </w:r>
      <w:r w:rsidR="00C911F8">
        <w:rPr>
          <w:sz w:val="24"/>
        </w:rPr>
        <w:t>291 55 576</w:t>
      </w:r>
    </w:p>
    <w:p w:rsidR="00402AFA" w:rsidRPr="001124B3" w:rsidRDefault="003D0091" w:rsidP="001124B3">
      <w:pPr>
        <w:pStyle w:val="Nadpis4"/>
        <w:rPr>
          <w:bCs/>
        </w:rPr>
      </w:pPr>
      <w:r>
        <w:t>DIČ:</w:t>
      </w:r>
      <w:r w:rsidR="00402AFA">
        <w:rPr>
          <w:b/>
          <w:bCs/>
        </w:rPr>
        <w:tab/>
      </w:r>
      <w:r w:rsidR="001124B3">
        <w:rPr>
          <w:bCs/>
        </w:rPr>
        <w:t xml:space="preserve">                     </w:t>
      </w:r>
      <w:r w:rsidR="00C911F8">
        <w:rPr>
          <w:bCs/>
        </w:rPr>
        <w:t>CZ 291 55 576</w:t>
      </w:r>
    </w:p>
    <w:p w:rsidR="00402AFA" w:rsidRDefault="00402AFA">
      <w:pPr>
        <w:tabs>
          <w:tab w:val="left" w:pos="1985"/>
        </w:tabs>
        <w:spacing w:line="230" w:lineRule="exact"/>
        <w:jc w:val="both"/>
        <w:rPr>
          <w:sz w:val="24"/>
        </w:rPr>
      </w:pPr>
      <w:r>
        <w:rPr>
          <w:sz w:val="24"/>
        </w:rPr>
        <w:t>zápis v</w:t>
      </w:r>
      <w:r w:rsidR="00707F50">
        <w:rPr>
          <w:sz w:val="24"/>
        </w:rPr>
        <w:t> </w:t>
      </w:r>
      <w:r w:rsidR="00C911F8">
        <w:rPr>
          <w:sz w:val="24"/>
        </w:rPr>
        <w:t>OR:</w:t>
      </w:r>
      <w:r w:rsidR="00C911F8">
        <w:rPr>
          <w:sz w:val="24"/>
        </w:rPr>
        <w:tab/>
      </w:r>
      <w:proofErr w:type="spellStart"/>
      <w:r w:rsidR="00C911F8">
        <w:rPr>
          <w:sz w:val="24"/>
        </w:rPr>
        <w:t>Mě</w:t>
      </w:r>
      <w:r>
        <w:rPr>
          <w:sz w:val="24"/>
        </w:rPr>
        <w:t>S</w:t>
      </w:r>
      <w:proofErr w:type="spellEnd"/>
      <w:r>
        <w:rPr>
          <w:sz w:val="24"/>
        </w:rPr>
        <w:t xml:space="preserve"> v</w:t>
      </w:r>
      <w:r w:rsidR="00707F50">
        <w:rPr>
          <w:sz w:val="24"/>
        </w:rPr>
        <w:t> </w:t>
      </w:r>
      <w:r w:rsidR="00C911F8">
        <w:rPr>
          <w:sz w:val="24"/>
        </w:rPr>
        <w:t>Praze</w:t>
      </w:r>
      <w:r w:rsidR="00410070">
        <w:rPr>
          <w:sz w:val="24"/>
        </w:rPr>
        <w:t>,</w:t>
      </w:r>
      <w:r>
        <w:rPr>
          <w:sz w:val="24"/>
        </w:rPr>
        <w:t xml:space="preserve"> oddíl</w:t>
      </w:r>
      <w:r w:rsidR="00C911F8">
        <w:rPr>
          <w:sz w:val="24"/>
        </w:rPr>
        <w:t xml:space="preserve"> C</w:t>
      </w:r>
      <w:r>
        <w:rPr>
          <w:sz w:val="24"/>
        </w:rPr>
        <w:t>,</w:t>
      </w:r>
      <w:r w:rsidR="00D74815">
        <w:rPr>
          <w:sz w:val="24"/>
        </w:rPr>
        <w:t xml:space="preserve"> </w:t>
      </w:r>
      <w:r>
        <w:rPr>
          <w:sz w:val="24"/>
        </w:rPr>
        <w:t xml:space="preserve">vložka </w:t>
      </w:r>
      <w:r w:rsidR="00C911F8">
        <w:rPr>
          <w:sz w:val="24"/>
        </w:rPr>
        <w:t>204807</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sidRPr="00C911F8">
        <w:rPr>
          <w:b/>
          <w:sz w:val="24"/>
        </w:rPr>
        <w:t xml:space="preserve"> </w:t>
      </w:r>
      <w:r w:rsidR="00C911F8" w:rsidRPr="00C911F8">
        <w:rPr>
          <w:b/>
          <w:sz w:val="24"/>
        </w:rPr>
        <w:t xml:space="preserve">Martinem </w:t>
      </w:r>
      <w:proofErr w:type="spellStart"/>
      <w:r w:rsidR="00C911F8" w:rsidRPr="00C911F8">
        <w:rPr>
          <w:b/>
          <w:sz w:val="24"/>
        </w:rPr>
        <w:t>Cimburkem</w:t>
      </w:r>
      <w:proofErr w:type="spellEnd"/>
      <w:r w:rsidR="002E6C84">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C911F8">
        <w:rPr>
          <w:sz w:val="24"/>
        </w:rPr>
        <w:t>jednatelem</w:t>
      </w:r>
      <w:proofErr w:type="gramEnd"/>
      <w:r w:rsidR="00C911F8">
        <w:rPr>
          <w:sz w:val="24"/>
        </w:rPr>
        <w:t xml:space="preserve"> 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C911F8">
        <w:rPr>
          <w:b/>
          <w:sz w:val="24"/>
        </w:rPr>
        <w:t>086</w:t>
      </w:r>
      <w:r w:rsidRPr="00410070">
        <w:rPr>
          <w:b/>
          <w:sz w:val="24"/>
        </w:rPr>
        <w:t xml:space="preserve"> „</w:t>
      </w:r>
      <w:r w:rsidR="00C911F8">
        <w:rPr>
          <w:b/>
          <w:sz w:val="24"/>
        </w:rPr>
        <w:t>Vývoj lehkých novodobých stavebních materiálů s využitím lehkého kameniva na bázi odpadní skleněné moučky</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C911F8" w:rsidRPr="00992FBC" w:rsidRDefault="00C911F8">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C911F8">
        <w:rPr>
          <w:b/>
          <w:bCs/>
        </w:rPr>
        <w:t>Vysoké učení technické v B</w:t>
      </w:r>
      <w:r w:rsidR="00125514">
        <w:rPr>
          <w:b/>
          <w:bCs/>
        </w:rPr>
        <w:t>rně</w:t>
      </w:r>
    </w:p>
    <w:p w:rsidR="00402AFA" w:rsidRPr="00992FBC" w:rsidRDefault="00402AFA" w:rsidP="00410070">
      <w:pPr>
        <w:pStyle w:val="Zkladntext"/>
        <w:tabs>
          <w:tab w:val="left" w:pos="1843"/>
        </w:tabs>
        <w:ind w:right="-227"/>
        <w:jc w:val="left"/>
      </w:pPr>
      <w:r w:rsidRPr="00992FBC">
        <w:t>Sídlo:</w:t>
      </w:r>
      <w:r w:rsidRPr="00992FBC">
        <w:rPr>
          <w:b/>
          <w:bCs/>
        </w:rPr>
        <w:tab/>
      </w:r>
      <w:r w:rsidR="00125514">
        <w:rPr>
          <w:b/>
          <w:bCs/>
        </w:rPr>
        <w:t xml:space="preserve">Antonínská 548/1, </w:t>
      </w:r>
      <w:proofErr w:type="gramStart"/>
      <w:r w:rsidR="00125514">
        <w:rPr>
          <w:b/>
          <w:bCs/>
        </w:rPr>
        <w:t>601 90  Brno</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125514">
        <w:rPr>
          <w:b/>
          <w:bCs/>
        </w:rPr>
        <w:t>002 16 305</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125514">
        <w:rPr>
          <w:b/>
          <w:sz w:val="24"/>
        </w:rPr>
        <w:t>07/2017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125514"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125514">
        <w:rPr>
          <w:b/>
          <w:bCs/>
        </w:rPr>
        <w:t>7412972/0800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125514">
        <w:t>Česká spořitelna, a.s.</w:t>
      </w:r>
    </w:p>
    <w:p w:rsidR="003D775D" w:rsidRDefault="003D775D" w:rsidP="00410070">
      <w:pPr>
        <w:pStyle w:val="Zkladntext"/>
        <w:tabs>
          <w:tab w:val="left" w:pos="5387"/>
        </w:tabs>
        <w:jc w:val="left"/>
      </w:pPr>
      <w:r>
        <w:tab/>
      </w:r>
      <w:r w:rsidR="00410070">
        <w:t xml:space="preserve">             </w:t>
      </w:r>
      <w:r w:rsidR="00125514">
        <w:t>Olbrachtova 1929/62, Praha 4</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125514"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REFAGLASS s.r.o.</w:t>
      </w:r>
    </w:p>
    <w:p w:rsidR="00012F66" w:rsidRPr="00410070" w:rsidRDefault="00410070" w:rsidP="00410070">
      <w:pPr>
        <w:tabs>
          <w:tab w:val="left" w:pos="5812"/>
        </w:tabs>
        <w:rPr>
          <w:b/>
          <w:bCs/>
          <w:iCs/>
          <w:sz w:val="18"/>
          <w:szCs w:val="18"/>
        </w:rPr>
      </w:pPr>
      <w:r>
        <w:rPr>
          <w:b/>
          <w:bCs/>
          <w:iCs/>
          <w:sz w:val="18"/>
          <w:szCs w:val="18"/>
        </w:rPr>
        <w:t xml:space="preserve">                                                                                                                                  </w:t>
      </w:r>
      <w:r w:rsidR="00125514">
        <w:rPr>
          <w:b/>
          <w:bCs/>
          <w:iCs/>
          <w:sz w:val="18"/>
          <w:szCs w:val="18"/>
        </w:rPr>
        <w:t xml:space="preserve">   U </w:t>
      </w:r>
      <w:proofErr w:type="spellStart"/>
      <w:r w:rsidR="00125514">
        <w:rPr>
          <w:b/>
          <w:bCs/>
          <w:iCs/>
          <w:sz w:val="18"/>
          <w:szCs w:val="18"/>
        </w:rPr>
        <w:t>Nikolajky</w:t>
      </w:r>
      <w:proofErr w:type="spellEnd"/>
      <w:r w:rsidR="00125514">
        <w:rPr>
          <w:b/>
          <w:bCs/>
          <w:iCs/>
          <w:sz w:val="18"/>
          <w:szCs w:val="18"/>
        </w:rPr>
        <w:t xml:space="preserve"> 382/30, Smíchov, </w:t>
      </w:r>
      <w:proofErr w:type="gramStart"/>
      <w:r w:rsidR="00125514">
        <w:rPr>
          <w:b/>
          <w:bCs/>
          <w:iCs/>
          <w:sz w:val="18"/>
          <w:szCs w:val="18"/>
        </w:rPr>
        <w:t>150 00  Praha</w:t>
      </w:r>
      <w:proofErr w:type="gramEnd"/>
      <w:r w:rsidR="00125514">
        <w:rPr>
          <w:b/>
          <w:bCs/>
          <w:iCs/>
          <w:sz w:val="18"/>
          <w:szCs w:val="18"/>
        </w:rPr>
        <w:t xml:space="preserve"> 5</w:t>
      </w: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125514" w:rsidRDefault="00125514">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125514">
        <w:rPr>
          <w:b/>
          <w:bCs/>
          <w:sz w:val="24"/>
        </w:rPr>
        <w:t xml:space="preserve">               Martin </w:t>
      </w:r>
      <w:proofErr w:type="spellStart"/>
      <w:r w:rsidR="00125514">
        <w:rPr>
          <w:b/>
          <w:bCs/>
          <w:sz w:val="24"/>
        </w:rPr>
        <w:t>Cimburek</w:t>
      </w:r>
      <w:proofErr w:type="spellEnd"/>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125514">
        <w:rPr>
          <w:bCs/>
        </w:rPr>
        <w:t xml:space="preserve">          </w:t>
      </w:r>
      <w:bookmarkStart w:id="0" w:name="_GoBack"/>
      <w:bookmarkEnd w:id="0"/>
      <w:r w:rsidR="00125514">
        <w:rPr>
          <w:bCs/>
        </w:rPr>
        <w:t xml:space="preserve">    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125514">
      <w:rPr>
        <w:noProof/>
      </w:rPr>
      <w:t>10</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C911F8">
      <w:rPr>
        <w:sz w:val="16"/>
        <w:szCs w:val="16"/>
      </w:rPr>
      <w:t>086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25514"/>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1F8"/>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2C2D3-DC64-441D-8EA9-0F6727C0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68E3B49F.dotm</Template>
  <TotalTime>37</TotalTime>
  <Pages>11</Pages>
  <Words>4802</Words>
  <Characters>29031</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2017-08-01T09:20:00Z</cp:lastPrinted>
  <dcterms:created xsi:type="dcterms:W3CDTF">2017-06-07T08:15:00Z</dcterms:created>
  <dcterms:modified xsi:type="dcterms:W3CDTF">2017-08-01T09:21:00Z</dcterms:modified>
</cp:coreProperties>
</file>