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2544" w14:textId="77777777" w:rsidR="00295282" w:rsidRDefault="00295282" w:rsidP="00295282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 wp14:anchorId="645A85C1" wp14:editId="7FCA3A04">
            <wp:extent cx="1158240" cy="1097280"/>
            <wp:effectExtent l="0" t="0" r="0" b="0"/>
            <wp:docPr id="1" name="Obrázek 1" descr="Obsah obrázku kresba, klipart, skica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resba, klipart, skica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B9072" w14:textId="77777777" w:rsidR="00295282" w:rsidRPr="003A49EB" w:rsidRDefault="00295282" w:rsidP="00295282">
      <w:pPr>
        <w:spacing w:after="0" w:line="240" w:lineRule="auto"/>
        <w:jc w:val="both"/>
        <w:rPr>
          <w:b/>
          <w:bCs/>
          <w:sz w:val="24"/>
          <w:szCs w:val="24"/>
        </w:rPr>
      </w:pPr>
      <w:r w:rsidRPr="003A49EB">
        <w:rPr>
          <w:b/>
          <w:bCs/>
          <w:sz w:val="24"/>
          <w:szCs w:val="24"/>
        </w:rPr>
        <w:t>Školní 1336</w:t>
      </w:r>
    </w:p>
    <w:p w14:paraId="66E15115" w14:textId="77777777" w:rsidR="00295282" w:rsidRPr="003A49EB" w:rsidRDefault="00295282" w:rsidP="00295282">
      <w:pPr>
        <w:spacing w:after="0" w:line="240" w:lineRule="auto"/>
        <w:jc w:val="both"/>
        <w:rPr>
          <w:b/>
          <w:bCs/>
          <w:sz w:val="24"/>
          <w:szCs w:val="24"/>
        </w:rPr>
      </w:pPr>
      <w:r w:rsidRPr="003A49EB">
        <w:rPr>
          <w:b/>
          <w:bCs/>
          <w:sz w:val="24"/>
          <w:szCs w:val="24"/>
        </w:rPr>
        <w:t>543 01 Vrchlabí</w:t>
      </w:r>
    </w:p>
    <w:p w14:paraId="6CF09394" w14:textId="77777777" w:rsidR="00295282" w:rsidRDefault="00295282" w:rsidP="00295282">
      <w:pPr>
        <w:spacing w:after="0" w:line="240" w:lineRule="auto"/>
        <w:jc w:val="both"/>
        <w:rPr>
          <w:b/>
          <w:bCs/>
          <w:sz w:val="24"/>
          <w:szCs w:val="24"/>
        </w:rPr>
      </w:pPr>
      <w:r w:rsidRPr="003A49EB">
        <w:rPr>
          <w:b/>
          <w:bCs/>
          <w:sz w:val="24"/>
          <w:szCs w:val="24"/>
        </w:rPr>
        <w:t>IČO: 68247630</w:t>
      </w:r>
    </w:p>
    <w:p w14:paraId="2405F790" w14:textId="77777777" w:rsidR="00397B00" w:rsidRDefault="00397B00"/>
    <w:p w14:paraId="121CF567" w14:textId="71827C81" w:rsidR="00295282" w:rsidRDefault="004F3740" w:rsidP="0029528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ProfiNet s.r.o.</w:t>
      </w:r>
    </w:p>
    <w:p w14:paraId="7BFF26F6" w14:textId="5D8B96AB" w:rsidR="00295282" w:rsidRDefault="004F3740" w:rsidP="00295282">
      <w:pPr>
        <w:spacing w:after="0"/>
        <w:rPr>
          <w:sz w:val="24"/>
          <w:szCs w:val="24"/>
        </w:rPr>
      </w:pPr>
      <w:r>
        <w:rPr>
          <w:sz w:val="24"/>
          <w:szCs w:val="24"/>
        </w:rPr>
        <w:t>Krkonošská 16</w:t>
      </w:r>
    </w:p>
    <w:p w14:paraId="0686B491" w14:textId="0C5A82A9" w:rsidR="00295282" w:rsidRDefault="00295282" w:rsidP="00295282">
      <w:pPr>
        <w:spacing w:after="0"/>
        <w:rPr>
          <w:sz w:val="24"/>
          <w:szCs w:val="24"/>
        </w:rPr>
      </w:pPr>
      <w:r>
        <w:rPr>
          <w:sz w:val="24"/>
          <w:szCs w:val="24"/>
        </w:rPr>
        <w:t>54</w:t>
      </w:r>
      <w:r w:rsidR="004F3740">
        <w:rPr>
          <w:sz w:val="24"/>
          <w:szCs w:val="24"/>
        </w:rPr>
        <w:t>3 01 Vrchlabí</w:t>
      </w:r>
    </w:p>
    <w:p w14:paraId="78C9C243" w14:textId="28867E86" w:rsidR="00295282" w:rsidRDefault="00295282" w:rsidP="00295282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2</w:t>
      </w:r>
      <w:r w:rsidR="004F3740">
        <w:rPr>
          <w:sz w:val="24"/>
          <w:szCs w:val="24"/>
        </w:rPr>
        <w:t>5283235</w:t>
      </w:r>
    </w:p>
    <w:p w14:paraId="6F2E8F41" w14:textId="355C6478" w:rsidR="00295282" w:rsidRDefault="00295282" w:rsidP="00295282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 CZ2</w:t>
      </w:r>
      <w:r w:rsidR="004F3740">
        <w:rPr>
          <w:sz w:val="24"/>
          <w:szCs w:val="24"/>
        </w:rPr>
        <w:t>5283235</w:t>
      </w:r>
    </w:p>
    <w:p w14:paraId="76A3C45F" w14:textId="3E816DB0" w:rsidR="00295282" w:rsidRDefault="00295282" w:rsidP="00295282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5282">
        <w:rPr>
          <w:sz w:val="24"/>
          <w:szCs w:val="24"/>
        </w:rPr>
        <w:t>1</w:t>
      </w:r>
      <w:r w:rsidR="004F3740">
        <w:rPr>
          <w:sz w:val="24"/>
          <w:szCs w:val="24"/>
        </w:rPr>
        <w:t>9</w:t>
      </w:r>
      <w:r w:rsidRPr="00295282">
        <w:rPr>
          <w:sz w:val="24"/>
          <w:szCs w:val="24"/>
        </w:rPr>
        <w:t>.12.202</w:t>
      </w:r>
      <w:r w:rsidR="00CB00E5">
        <w:rPr>
          <w:sz w:val="24"/>
          <w:szCs w:val="24"/>
        </w:rPr>
        <w:t>5</w:t>
      </w:r>
    </w:p>
    <w:p w14:paraId="5FDB2E13" w14:textId="77777777" w:rsidR="00295282" w:rsidRDefault="00295282" w:rsidP="00295282">
      <w:pPr>
        <w:jc w:val="both"/>
        <w:rPr>
          <w:sz w:val="24"/>
          <w:szCs w:val="24"/>
        </w:rPr>
      </w:pPr>
    </w:p>
    <w:p w14:paraId="72FEEE95" w14:textId="6BA57C05" w:rsidR="00295282" w:rsidRDefault="00295282" w:rsidP="00295282">
      <w:pPr>
        <w:jc w:val="both"/>
        <w:rPr>
          <w:b/>
          <w:sz w:val="24"/>
          <w:szCs w:val="24"/>
          <w:u w:val="single"/>
        </w:rPr>
      </w:pPr>
      <w:r w:rsidRPr="00FB48BD">
        <w:rPr>
          <w:b/>
          <w:sz w:val="24"/>
          <w:szCs w:val="24"/>
          <w:u w:val="single"/>
        </w:rPr>
        <w:t>Věc: objednávka</w:t>
      </w:r>
      <w:r w:rsidR="004F3740">
        <w:rPr>
          <w:b/>
          <w:sz w:val="24"/>
          <w:szCs w:val="24"/>
          <w:u w:val="single"/>
        </w:rPr>
        <w:t xml:space="preserve"> repasovaných počítačů</w:t>
      </w:r>
    </w:p>
    <w:p w14:paraId="3913AC83" w14:textId="77777777" w:rsidR="00295282" w:rsidRDefault="00295282" w:rsidP="00295282">
      <w:pPr>
        <w:jc w:val="both"/>
        <w:rPr>
          <w:b/>
          <w:sz w:val="24"/>
          <w:szCs w:val="24"/>
          <w:u w:val="single"/>
        </w:rPr>
      </w:pPr>
    </w:p>
    <w:p w14:paraId="42CDE419" w14:textId="71CC27ED" w:rsidR="00295282" w:rsidRDefault="00295282" w:rsidP="00295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 u Vás dodávku </w:t>
      </w:r>
      <w:r w:rsidR="004F3740">
        <w:rPr>
          <w:sz w:val="24"/>
          <w:szCs w:val="24"/>
        </w:rPr>
        <w:t>repasovaných počítačů.</w:t>
      </w:r>
    </w:p>
    <w:p w14:paraId="5D37605A" w14:textId="77777777" w:rsidR="004F3740" w:rsidRDefault="00295282" w:rsidP="004F3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Specifikace: </w:t>
      </w:r>
    </w:p>
    <w:p w14:paraId="52FDB30A" w14:textId="15D3F7CE" w:rsidR="00295282" w:rsidRDefault="004F3740" w:rsidP="004F3740">
      <w:pPr>
        <w:jc w:val="both"/>
        <w:rPr>
          <w:sz w:val="24"/>
          <w:szCs w:val="24"/>
        </w:rPr>
      </w:pPr>
      <w:r>
        <w:rPr>
          <w:sz w:val="24"/>
          <w:szCs w:val="24"/>
        </w:rPr>
        <w:t>PC HP ProDesk 600 G6 DM                                    16 ks</w:t>
      </w:r>
    </w:p>
    <w:p w14:paraId="69CA65CA" w14:textId="77777777" w:rsidR="00295282" w:rsidRDefault="00295282" w:rsidP="00295282">
      <w:pPr>
        <w:jc w:val="both"/>
        <w:rPr>
          <w:sz w:val="24"/>
          <w:szCs w:val="24"/>
        </w:rPr>
      </w:pPr>
    </w:p>
    <w:p w14:paraId="14AFEA73" w14:textId="46B840E8" w:rsidR="00295282" w:rsidRDefault="00295282" w:rsidP="00295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částka </w:t>
      </w:r>
      <w:r w:rsidR="004F3740">
        <w:rPr>
          <w:sz w:val="24"/>
          <w:szCs w:val="24"/>
        </w:rPr>
        <w:t xml:space="preserve">nepřesáhne 150.000,- Kč </w:t>
      </w:r>
      <w:r>
        <w:rPr>
          <w:sz w:val="24"/>
          <w:szCs w:val="24"/>
        </w:rPr>
        <w:t xml:space="preserve"> včetně DPH.</w:t>
      </w:r>
    </w:p>
    <w:p w14:paraId="3BC1FF1E" w14:textId="77777777" w:rsidR="00295282" w:rsidRDefault="00295282" w:rsidP="00295282">
      <w:pPr>
        <w:jc w:val="both"/>
        <w:rPr>
          <w:sz w:val="24"/>
          <w:szCs w:val="24"/>
        </w:rPr>
      </w:pPr>
    </w:p>
    <w:p w14:paraId="6BEE6437" w14:textId="77777777" w:rsidR="002D2E47" w:rsidRDefault="002D2E47" w:rsidP="00295282">
      <w:pPr>
        <w:jc w:val="both"/>
        <w:rPr>
          <w:sz w:val="24"/>
          <w:szCs w:val="24"/>
        </w:rPr>
      </w:pPr>
    </w:p>
    <w:p w14:paraId="1C64E45D" w14:textId="77777777" w:rsidR="00295282" w:rsidRDefault="00295282" w:rsidP="002952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14:paraId="65997BAE" w14:textId="77777777" w:rsidR="00295282" w:rsidRDefault="00295282" w:rsidP="002952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</w:p>
    <w:p w14:paraId="2CE57536" w14:textId="77777777" w:rsidR="00295282" w:rsidRPr="00295282" w:rsidRDefault="00295282" w:rsidP="00295282">
      <w:pPr>
        <w:jc w:val="both"/>
        <w:rPr>
          <w:sz w:val="24"/>
          <w:szCs w:val="24"/>
        </w:rPr>
      </w:pPr>
    </w:p>
    <w:sectPr w:rsidR="00295282" w:rsidRPr="00295282" w:rsidSect="00CB00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295282"/>
    <w:rsid w:val="002D2E47"/>
    <w:rsid w:val="00397B00"/>
    <w:rsid w:val="0047731F"/>
    <w:rsid w:val="004F3740"/>
    <w:rsid w:val="00A92639"/>
    <w:rsid w:val="00CB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E2C2"/>
  <w15:chartTrackingRefBased/>
  <w15:docId w15:val="{AEBE0361-05C0-41B3-BA3A-CE6AFF5F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5282"/>
    <w:pPr>
      <w:spacing w:line="252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Lucie  Valášková(Vilímková)</cp:lastModifiedBy>
  <cp:revision>6</cp:revision>
  <cp:lastPrinted>2026-01-05T12:16:00Z</cp:lastPrinted>
  <dcterms:created xsi:type="dcterms:W3CDTF">2026-01-05T12:16:00Z</dcterms:created>
  <dcterms:modified xsi:type="dcterms:W3CDTF">2026-01-15T08:39:00Z</dcterms:modified>
</cp:coreProperties>
</file>