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1E62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DA1BCCA" wp14:editId="00D4763E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84A79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934" w:dyaOrig="1098" w14:anchorId="750A35A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60pt" fillcolor="window">
                                  <v:imagedata r:id="rId5" o:title=""/>
                                </v:shape>
                                <o:OLEObject Type="Embed" ProgID="Word.Picture.8" ShapeID="_x0000_i1026" DrawAspect="Content" ObjectID="_1829907156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1BCCA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" o:allowincell="f" filled="f" stroked="f" strokeweight="0">
                <v:textbox inset="0,0,0,0">
                  <w:txbxContent>
                    <w:p w14:paraId="4CB84A79" w14:textId="77777777" w:rsidR="0004488F" w:rsidRDefault="0004488F" w:rsidP="0004488F">
                      <w:r>
                        <w:rPr>
                          <w:b/>
                        </w:rPr>
                        <w:object w:dxaOrig="934" w:dyaOrig="1098" w14:anchorId="750A35A9">
                          <v:shape id="_x0000_i1026" type="#_x0000_t75" style="width:51.75pt;height:60pt" fillcolor="window">
                            <v:imagedata r:id="rId5" o:title=""/>
                          </v:shape>
                          <o:OLEObject Type="Embed" ProgID="Word.Picture.8" ShapeID="_x0000_i1026" DrawAspect="Content" ObjectID="_1829907156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575F87DE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06EC29A4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2D0631D3" w14:textId="77777777" w:rsidR="0004488F" w:rsidRDefault="0004488F" w:rsidP="0004488F">
      <w:pPr>
        <w:jc w:val="both"/>
      </w:pPr>
    </w:p>
    <w:p w14:paraId="61B23CCC" w14:textId="77777777" w:rsidR="0004488F" w:rsidRDefault="0004488F" w:rsidP="0004488F">
      <w:pPr>
        <w:jc w:val="both"/>
        <w:rPr>
          <w:b/>
          <w:sz w:val="28"/>
        </w:rPr>
      </w:pPr>
    </w:p>
    <w:p w14:paraId="0DD35373" w14:textId="77777777" w:rsidR="0004488F" w:rsidRDefault="0073531B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1C8C85E" wp14:editId="3EBB9F8F">
                <wp:simplePos x="0" y="0"/>
                <wp:positionH relativeFrom="column">
                  <wp:posOffset>3024505</wp:posOffset>
                </wp:positionH>
                <wp:positionV relativeFrom="paragraph">
                  <wp:posOffset>12700</wp:posOffset>
                </wp:positionV>
                <wp:extent cx="2457450" cy="1371600"/>
                <wp:effectExtent l="0" t="0" r="19050" b="190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1D963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EED59A5" w14:textId="77777777" w:rsidR="0002236C" w:rsidRPr="0002236C" w:rsidRDefault="009D1636" w:rsidP="0002236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Kovofit s.r.o.</w:t>
                            </w:r>
                          </w:p>
                          <w:p w14:paraId="2294EF00" w14:textId="77777777" w:rsidR="009D1636" w:rsidRDefault="009D1636" w:rsidP="0002236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 Folimance </w:t>
                            </w:r>
                            <w:r w:rsidR="001A2FF9">
                              <w:rPr>
                                <w:b/>
                                <w:sz w:val="24"/>
                                <w:szCs w:val="24"/>
                              </w:rPr>
                              <w:t>2155/15</w:t>
                            </w:r>
                          </w:p>
                          <w:p w14:paraId="46A1A7BE" w14:textId="77777777" w:rsidR="00FF0603" w:rsidRDefault="001A2FF9" w:rsidP="001A2FF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120 00</w:t>
                            </w:r>
                            <w:r w:rsidR="0002236C" w:rsidRPr="000223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PRAHA 2</w:t>
                            </w:r>
                          </w:p>
                          <w:p w14:paraId="42AD0E92" w14:textId="77777777" w:rsidR="001A2FF9" w:rsidRDefault="001A2FF9" w:rsidP="001A2FF9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414DC1F" w14:textId="77777777" w:rsidR="00CA2F56" w:rsidRPr="005D3B15" w:rsidRDefault="00CA2F56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IČ: </w:t>
                            </w:r>
                            <w:r w:rsidR="001A2FF9" w:rsidRPr="005D3B15">
                              <w:rPr>
                                <w:color w:val="282B31"/>
                                <w:sz w:val="24"/>
                                <w:szCs w:val="24"/>
                                <w:shd w:val="clear" w:color="auto" w:fill="FFFFFF"/>
                              </w:rPr>
                              <w:t>05564697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8C85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left:0;text-align:left;margin-left:238.15pt;margin-top:1pt;width:193.5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" o:allowincell="f">
                <v:textbox>
                  <w:txbxContent>
                    <w:p w14:paraId="11B1D963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6EED59A5" w14:textId="77777777" w:rsidR="0002236C" w:rsidRPr="0002236C" w:rsidRDefault="009D1636" w:rsidP="0002236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Kovofit s.r.o.</w:t>
                      </w:r>
                    </w:p>
                    <w:p w14:paraId="2294EF00" w14:textId="77777777" w:rsidR="009D1636" w:rsidRDefault="009D1636" w:rsidP="0002236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Na Folimance </w:t>
                      </w:r>
                      <w:r w:rsidR="001A2FF9">
                        <w:rPr>
                          <w:b/>
                          <w:sz w:val="24"/>
                          <w:szCs w:val="24"/>
                        </w:rPr>
                        <w:t>2155/15</w:t>
                      </w:r>
                    </w:p>
                    <w:p w14:paraId="46A1A7BE" w14:textId="77777777" w:rsidR="00FF0603" w:rsidRDefault="001A2FF9" w:rsidP="001A2FF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120 00</w:t>
                      </w:r>
                      <w:r w:rsidR="0002236C" w:rsidRPr="000223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PRAHA 2</w:t>
                      </w:r>
                    </w:p>
                    <w:p w14:paraId="42AD0E92" w14:textId="77777777" w:rsidR="001A2FF9" w:rsidRDefault="001A2FF9" w:rsidP="001A2FF9">
                      <w:pPr>
                        <w:rPr>
                          <w:color w:val="000000"/>
                          <w:sz w:val="24"/>
                        </w:rPr>
                      </w:pPr>
                    </w:p>
                    <w:p w14:paraId="0414DC1F" w14:textId="77777777" w:rsidR="00CA2F56" w:rsidRPr="005D3B15" w:rsidRDefault="00CA2F56" w:rsidP="0004488F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IČ: </w:t>
                      </w:r>
                      <w:r w:rsidR="001A2FF9" w:rsidRPr="005D3B15">
                        <w:rPr>
                          <w:color w:val="282B31"/>
                          <w:sz w:val="24"/>
                          <w:szCs w:val="24"/>
                          <w:shd w:val="clear" w:color="auto" w:fill="FFFFFF"/>
                        </w:rPr>
                        <w:t>05564697</w:t>
                      </w:r>
                    </w:p>
                  </w:txbxContent>
                </v:textbox>
              </v:shape>
            </w:pict>
          </mc:Fallback>
        </mc:AlternateContent>
      </w:r>
      <w:r w:rsidR="0004488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E4F50F" wp14:editId="709A1E8E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3B622" w14:textId="066DADF2"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OBJEDNÁVKA  č. </w:t>
                            </w:r>
                            <w:r w:rsidR="00CA2F56" w:rsidRPr="0046791A">
                              <w:t>72</w:t>
                            </w:r>
                            <w:r w:rsidR="000719F8">
                              <w:t>56151</w:t>
                            </w:r>
                            <w:r w:rsidR="0046791A" w:rsidRPr="0046791A">
                              <w:t xml:space="preserve"> A</w:t>
                            </w:r>
                            <w:r w:rsidRPr="0046791A">
                              <w:t xml:space="preserve">      </w:t>
                            </w:r>
                          </w:p>
                          <w:p w14:paraId="51EF1669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C3B8EBD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73DFC545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 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6A9FD562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10CA1168" w14:textId="34EB6539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činnost </w:t>
                            </w:r>
                          </w:p>
                          <w:p w14:paraId="330A7F79" w14:textId="0DD24CE9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</w:t>
                            </w:r>
                          </w:p>
                          <w:p w14:paraId="34C923BE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36D013F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27D5A3D5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9FAE2F8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38E20D99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33087B0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7D2545E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F50F" id="Textové pole 2" o:spid="_x0000_s1028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" strokecolor="white">
                <v:textbox>
                  <w:txbxContent>
                    <w:p w14:paraId="4283B622" w14:textId="066DADF2"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  <w:t xml:space="preserve">OBJEDNÁVKA  č. </w:t>
                      </w:r>
                      <w:r w:rsidR="00CA2F56" w:rsidRPr="0046791A">
                        <w:t>72</w:t>
                      </w:r>
                      <w:r w:rsidR="000719F8">
                        <w:t>56151</w:t>
                      </w:r>
                      <w:r w:rsidR="0046791A" w:rsidRPr="0046791A">
                        <w:t xml:space="preserve"> A</w:t>
                      </w:r>
                      <w:r w:rsidRPr="0046791A">
                        <w:t xml:space="preserve">      </w:t>
                      </w:r>
                    </w:p>
                    <w:p w14:paraId="51EF1669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5C3B8EBD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73DFC545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 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6A9FD562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10CA1168" w14:textId="34EB6539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činnost </w:t>
                      </w:r>
                    </w:p>
                    <w:p w14:paraId="330A7F79" w14:textId="0DD24CE9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</w:t>
                      </w:r>
                    </w:p>
                    <w:p w14:paraId="34C923BE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236D013F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27D5A3D5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49FAE2F8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38E20D99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533087B0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07D2545E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35277C" w14:textId="77777777" w:rsidR="0004488F" w:rsidRDefault="0004488F" w:rsidP="0004488F">
      <w:pPr>
        <w:jc w:val="both"/>
        <w:rPr>
          <w:b/>
          <w:sz w:val="24"/>
        </w:rPr>
      </w:pPr>
    </w:p>
    <w:p w14:paraId="3538AF8B" w14:textId="77777777" w:rsidR="0004488F" w:rsidRDefault="0004488F" w:rsidP="0004488F">
      <w:pPr>
        <w:jc w:val="both"/>
        <w:rPr>
          <w:b/>
          <w:sz w:val="24"/>
        </w:rPr>
      </w:pPr>
    </w:p>
    <w:p w14:paraId="5AB325C3" w14:textId="77777777" w:rsidR="0004488F" w:rsidRDefault="0004488F" w:rsidP="0004488F">
      <w:pPr>
        <w:jc w:val="both"/>
        <w:rPr>
          <w:b/>
          <w:sz w:val="24"/>
        </w:rPr>
      </w:pPr>
    </w:p>
    <w:p w14:paraId="25BC8182" w14:textId="77777777" w:rsidR="0004488F" w:rsidRDefault="0004488F" w:rsidP="0004488F">
      <w:pPr>
        <w:jc w:val="both"/>
        <w:rPr>
          <w:b/>
          <w:sz w:val="24"/>
        </w:rPr>
      </w:pPr>
    </w:p>
    <w:p w14:paraId="4BC11FA2" w14:textId="77777777" w:rsidR="0004488F" w:rsidRDefault="0004488F" w:rsidP="0004488F">
      <w:pPr>
        <w:jc w:val="both"/>
        <w:rPr>
          <w:b/>
          <w:sz w:val="24"/>
        </w:rPr>
      </w:pPr>
    </w:p>
    <w:p w14:paraId="4AE767A9" w14:textId="77777777" w:rsidR="0004488F" w:rsidRDefault="0004488F" w:rsidP="0004488F">
      <w:pPr>
        <w:jc w:val="both"/>
        <w:rPr>
          <w:b/>
          <w:sz w:val="24"/>
        </w:rPr>
      </w:pPr>
    </w:p>
    <w:p w14:paraId="2A80A81F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24BE6C0E" w14:textId="77777777" w:rsidR="0004488F" w:rsidRDefault="0004488F" w:rsidP="0004488F"/>
    <w:p w14:paraId="384410CE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26457FC3" w14:textId="08DDBEC7" w:rsidR="0004488F" w:rsidRPr="002F271A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</w:t>
      </w:r>
      <w:r w:rsidR="00FF0603">
        <w:rPr>
          <w:sz w:val="22"/>
          <w:szCs w:val="22"/>
        </w:rPr>
        <w:t xml:space="preserve"> </w:t>
      </w:r>
      <w:r w:rsidR="000719F8">
        <w:rPr>
          <w:sz w:val="22"/>
          <w:szCs w:val="22"/>
        </w:rPr>
        <w:t>09</w:t>
      </w:r>
      <w:r w:rsidR="001D3E4D" w:rsidRPr="001179FF">
        <w:rPr>
          <w:sz w:val="22"/>
          <w:szCs w:val="22"/>
        </w:rPr>
        <w:t>.</w:t>
      </w:r>
      <w:r w:rsidR="009D1636" w:rsidRPr="001179FF">
        <w:rPr>
          <w:sz w:val="22"/>
          <w:szCs w:val="22"/>
        </w:rPr>
        <w:t>1</w:t>
      </w:r>
      <w:r w:rsidR="000719F8">
        <w:rPr>
          <w:sz w:val="22"/>
          <w:szCs w:val="22"/>
        </w:rPr>
        <w:t>2</w:t>
      </w:r>
      <w:r w:rsidR="00FF0603" w:rsidRPr="001179FF">
        <w:rPr>
          <w:sz w:val="22"/>
          <w:szCs w:val="22"/>
        </w:rPr>
        <w:t>.</w:t>
      </w:r>
      <w:r w:rsidR="0002236C" w:rsidRPr="001179FF">
        <w:rPr>
          <w:sz w:val="22"/>
          <w:szCs w:val="22"/>
        </w:rPr>
        <w:t>2</w:t>
      </w:r>
      <w:r w:rsidR="00FF0603" w:rsidRPr="001179FF">
        <w:rPr>
          <w:sz w:val="22"/>
          <w:szCs w:val="22"/>
        </w:rPr>
        <w:t>0</w:t>
      </w:r>
      <w:r w:rsidR="00CA2F56" w:rsidRPr="001179FF">
        <w:rPr>
          <w:sz w:val="22"/>
          <w:szCs w:val="22"/>
        </w:rPr>
        <w:t>2</w:t>
      </w:r>
      <w:r w:rsidR="000719F8">
        <w:rPr>
          <w:sz w:val="22"/>
          <w:szCs w:val="22"/>
        </w:rPr>
        <w:t>5</w:t>
      </w:r>
      <w:r w:rsidR="0088675C" w:rsidRPr="001179FF">
        <w:rPr>
          <w:sz w:val="22"/>
          <w:szCs w:val="22"/>
        </w:rPr>
        <w:t xml:space="preserve">  </w:t>
      </w:r>
      <w:r w:rsidR="003B04F7">
        <w:rPr>
          <w:i/>
          <w:sz w:val="24"/>
          <w:szCs w:val="24"/>
        </w:rPr>
        <w:tab/>
      </w:r>
      <w:r w:rsidR="003B04F7">
        <w:rPr>
          <w:i/>
          <w:sz w:val="24"/>
          <w:szCs w:val="24"/>
        </w:rPr>
        <w:tab/>
      </w:r>
      <w:r w:rsidR="003B04F7">
        <w:rPr>
          <w:i/>
          <w:sz w:val="24"/>
          <w:szCs w:val="24"/>
        </w:rPr>
        <w:tab/>
      </w:r>
      <w:r w:rsidR="003B04F7">
        <w:rPr>
          <w:i/>
          <w:sz w:val="24"/>
          <w:szCs w:val="24"/>
        </w:rPr>
        <w:tab/>
      </w:r>
      <w:r w:rsidR="003B04F7">
        <w:rPr>
          <w:i/>
          <w:sz w:val="24"/>
          <w:szCs w:val="24"/>
        </w:rPr>
        <w:tab/>
      </w:r>
      <w:r w:rsidR="003B04F7">
        <w:rPr>
          <w:i/>
          <w:sz w:val="24"/>
          <w:szCs w:val="24"/>
        </w:rPr>
        <w:tab/>
      </w:r>
      <w:r w:rsidR="003B04F7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</w:t>
      </w:r>
    </w:p>
    <w:p w14:paraId="534315E9" w14:textId="77777777" w:rsidR="003B04F7" w:rsidRDefault="003B04F7" w:rsidP="0004488F">
      <w:pPr>
        <w:rPr>
          <w:i/>
          <w:sz w:val="24"/>
          <w:szCs w:val="24"/>
        </w:rPr>
      </w:pPr>
    </w:p>
    <w:p w14:paraId="4FAC5CB7" w14:textId="77777777" w:rsidR="002F271A" w:rsidRDefault="002F271A" w:rsidP="0004488F">
      <w:pPr>
        <w:rPr>
          <w:i/>
          <w:sz w:val="24"/>
          <w:szCs w:val="24"/>
        </w:rPr>
      </w:pPr>
    </w:p>
    <w:p w14:paraId="226DC6DA" w14:textId="77777777" w:rsidR="002F271A" w:rsidRDefault="002F271A" w:rsidP="0004488F">
      <w:pPr>
        <w:rPr>
          <w:i/>
          <w:sz w:val="24"/>
          <w:szCs w:val="24"/>
        </w:rPr>
      </w:pPr>
    </w:p>
    <w:p w14:paraId="68726206" w14:textId="77777777"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07276F4D" w14:textId="77777777" w:rsidR="0004488F" w:rsidRDefault="0004488F" w:rsidP="0004488F">
      <w:pPr>
        <w:rPr>
          <w:sz w:val="24"/>
          <w:szCs w:val="24"/>
        </w:rPr>
      </w:pPr>
    </w:p>
    <w:p w14:paraId="0EE59EC3" w14:textId="78978A82" w:rsidR="00A9683D" w:rsidRDefault="0002236C" w:rsidP="00A9683D">
      <w:pPr>
        <w:jc w:val="both"/>
        <w:rPr>
          <w:sz w:val="24"/>
          <w:szCs w:val="24"/>
        </w:rPr>
      </w:pPr>
      <w:r w:rsidRPr="000719F8">
        <w:rPr>
          <w:b/>
          <w:bCs/>
          <w:sz w:val="24"/>
          <w:szCs w:val="24"/>
        </w:rPr>
        <w:t xml:space="preserve">- </w:t>
      </w:r>
      <w:r w:rsidR="000719F8" w:rsidRPr="000719F8">
        <w:rPr>
          <w:b/>
          <w:bCs/>
          <w:sz w:val="24"/>
          <w:szCs w:val="24"/>
        </w:rPr>
        <w:t xml:space="preserve">10 </w:t>
      </w:r>
      <w:r w:rsidR="00A9683D" w:rsidRPr="000719F8">
        <w:rPr>
          <w:b/>
          <w:bCs/>
          <w:sz w:val="24"/>
          <w:szCs w:val="24"/>
        </w:rPr>
        <w:t>ks</w:t>
      </w:r>
      <w:r w:rsidR="00A9683D">
        <w:rPr>
          <w:sz w:val="24"/>
          <w:szCs w:val="24"/>
        </w:rPr>
        <w:t xml:space="preserve"> </w:t>
      </w:r>
      <w:r w:rsidR="00E636EA" w:rsidRPr="00E636EA">
        <w:rPr>
          <w:b/>
          <w:sz w:val="24"/>
          <w:szCs w:val="24"/>
        </w:rPr>
        <w:t>venkovních</w:t>
      </w:r>
      <w:r w:rsidR="00E636EA">
        <w:rPr>
          <w:sz w:val="24"/>
          <w:szCs w:val="24"/>
        </w:rPr>
        <w:t xml:space="preserve"> </w:t>
      </w:r>
      <w:r w:rsidR="005D3B15" w:rsidRPr="00C4415F">
        <w:rPr>
          <w:b/>
          <w:sz w:val="24"/>
          <w:szCs w:val="24"/>
        </w:rPr>
        <w:t>odpadkových košů</w:t>
      </w:r>
      <w:r w:rsidR="005D3B15">
        <w:rPr>
          <w:sz w:val="24"/>
          <w:szCs w:val="24"/>
        </w:rPr>
        <w:t xml:space="preserve"> </w:t>
      </w:r>
      <w:r w:rsidR="005D3B15" w:rsidRPr="00C4415F">
        <w:rPr>
          <w:b/>
          <w:sz w:val="24"/>
          <w:szCs w:val="24"/>
        </w:rPr>
        <w:t>L</w:t>
      </w:r>
      <w:r w:rsidR="00C4415F" w:rsidRPr="00C4415F">
        <w:rPr>
          <w:b/>
          <w:sz w:val="24"/>
          <w:szCs w:val="24"/>
        </w:rPr>
        <w:t>uco</w:t>
      </w:r>
      <w:r w:rsidR="005D3B15" w:rsidRPr="00C4415F">
        <w:rPr>
          <w:b/>
          <w:sz w:val="24"/>
          <w:szCs w:val="24"/>
        </w:rPr>
        <w:t xml:space="preserve"> II</w:t>
      </w:r>
      <w:r w:rsidR="00A1466E">
        <w:rPr>
          <w:b/>
          <w:sz w:val="24"/>
          <w:szCs w:val="24"/>
        </w:rPr>
        <w:t xml:space="preserve"> </w:t>
      </w:r>
      <w:r w:rsidR="00A1466E" w:rsidRPr="00A1466E">
        <w:rPr>
          <w:sz w:val="24"/>
          <w:szCs w:val="24"/>
        </w:rPr>
        <w:t>se stříškou</w:t>
      </w:r>
      <w:r w:rsidR="004D3B4E">
        <w:rPr>
          <w:sz w:val="24"/>
          <w:szCs w:val="24"/>
        </w:rPr>
        <w:t xml:space="preserve"> (kód KA-V</w:t>
      </w:r>
      <w:r w:rsidR="00E636EA">
        <w:rPr>
          <w:sz w:val="24"/>
          <w:szCs w:val="24"/>
        </w:rPr>
        <w:t>1045):</w:t>
      </w:r>
      <w:r w:rsidR="00A9683D">
        <w:rPr>
          <w:sz w:val="24"/>
          <w:szCs w:val="24"/>
        </w:rPr>
        <w:t xml:space="preserve"> </w:t>
      </w:r>
      <w:r w:rsidR="00E636EA">
        <w:rPr>
          <w:sz w:val="24"/>
          <w:szCs w:val="24"/>
        </w:rPr>
        <w:t>barva prken - teak, barva konstrukce</w:t>
      </w:r>
      <w:r w:rsidR="001F7D22">
        <w:rPr>
          <w:sz w:val="24"/>
          <w:szCs w:val="24"/>
        </w:rPr>
        <w:t xml:space="preserve"> - šedá komaxit (RAL 7016), ukotvení </w:t>
      </w:r>
      <w:r w:rsidR="00525D2E">
        <w:rPr>
          <w:sz w:val="24"/>
          <w:szCs w:val="24"/>
        </w:rPr>
        <w:t>-</w:t>
      </w:r>
      <w:r w:rsidR="001F7D22">
        <w:rPr>
          <w:sz w:val="24"/>
          <w:szCs w:val="24"/>
        </w:rPr>
        <w:t xml:space="preserve"> dlouhé k zabetonování, bez popelníku, bez kotvící sady</w:t>
      </w:r>
      <w:r w:rsidR="00525D2E">
        <w:rPr>
          <w:sz w:val="24"/>
          <w:szCs w:val="24"/>
        </w:rPr>
        <w:t>, a to</w:t>
      </w:r>
      <w:r w:rsidR="000A5A5B">
        <w:rPr>
          <w:sz w:val="24"/>
          <w:szCs w:val="24"/>
        </w:rPr>
        <w:t xml:space="preserve"> </w:t>
      </w:r>
      <w:r w:rsidR="00A9683D">
        <w:rPr>
          <w:sz w:val="24"/>
          <w:szCs w:val="24"/>
        </w:rPr>
        <w:t xml:space="preserve">v ceně </w:t>
      </w:r>
      <w:r w:rsidR="000719F8">
        <w:rPr>
          <w:sz w:val="24"/>
          <w:szCs w:val="24"/>
        </w:rPr>
        <w:t>5</w:t>
      </w:r>
      <w:r w:rsidR="000C642A">
        <w:rPr>
          <w:sz w:val="24"/>
          <w:szCs w:val="24"/>
        </w:rPr>
        <w:t>.</w:t>
      </w:r>
      <w:r w:rsidR="000719F8">
        <w:rPr>
          <w:sz w:val="24"/>
          <w:szCs w:val="24"/>
        </w:rPr>
        <w:t>142,50</w:t>
      </w:r>
      <w:r w:rsidR="000C642A">
        <w:rPr>
          <w:sz w:val="24"/>
          <w:szCs w:val="24"/>
        </w:rPr>
        <w:t xml:space="preserve"> Kč</w:t>
      </w:r>
      <w:r w:rsidR="00A9683D">
        <w:rPr>
          <w:sz w:val="24"/>
          <w:szCs w:val="24"/>
        </w:rPr>
        <w:t xml:space="preserve"> </w:t>
      </w:r>
      <w:r w:rsidR="0084480B">
        <w:rPr>
          <w:sz w:val="24"/>
          <w:szCs w:val="24"/>
        </w:rPr>
        <w:t>s</w:t>
      </w:r>
      <w:r w:rsidR="000A5A5B">
        <w:rPr>
          <w:sz w:val="24"/>
          <w:szCs w:val="24"/>
        </w:rPr>
        <w:t> </w:t>
      </w:r>
      <w:r w:rsidR="000C642A">
        <w:rPr>
          <w:sz w:val="24"/>
          <w:szCs w:val="24"/>
        </w:rPr>
        <w:t>DPH</w:t>
      </w:r>
      <w:r w:rsidR="000A5A5B">
        <w:rPr>
          <w:sz w:val="24"/>
          <w:szCs w:val="24"/>
        </w:rPr>
        <w:t>/ks</w:t>
      </w:r>
      <w:r w:rsidR="00A9683D">
        <w:rPr>
          <w:sz w:val="24"/>
          <w:szCs w:val="24"/>
        </w:rPr>
        <w:t xml:space="preserve"> včetně dopravy</w:t>
      </w:r>
    </w:p>
    <w:p w14:paraId="1A0864C0" w14:textId="77777777" w:rsidR="00184EC9" w:rsidRDefault="00184EC9" w:rsidP="00A9683D">
      <w:pPr>
        <w:jc w:val="both"/>
        <w:rPr>
          <w:sz w:val="24"/>
          <w:szCs w:val="24"/>
        </w:rPr>
      </w:pPr>
    </w:p>
    <w:p w14:paraId="4F0DDF48" w14:textId="77777777" w:rsidR="00E636EA" w:rsidRDefault="00E636EA" w:rsidP="0004488F">
      <w:pPr>
        <w:rPr>
          <w:sz w:val="24"/>
          <w:szCs w:val="24"/>
        </w:rPr>
      </w:pPr>
    </w:p>
    <w:p w14:paraId="623BBC93" w14:textId="41BC12CB"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FF0603">
        <w:rPr>
          <w:sz w:val="24"/>
          <w:szCs w:val="24"/>
        </w:rPr>
        <w:t xml:space="preserve">do </w:t>
      </w:r>
      <w:r w:rsidR="005D6824">
        <w:rPr>
          <w:sz w:val="24"/>
          <w:szCs w:val="24"/>
        </w:rPr>
        <w:t>2</w:t>
      </w:r>
      <w:r w:rsidR="000719F8">
        <w:rPr>
          <w:sz w:val="24"/>
          <w:szCs w:val="24"/>
        </w:rPr>
        <w:t>8</w:t>
      </w:r>
      <w:r w:rsidR="00184EC9">
        <w:rPr>
          <w:sz w:val="24"/>
          <w:szCs w:val="24"/>
        </w:rPr>
        <w:t>.</w:t>
      </w:r>
      <w:r w:rsidR="003B2B1F">
        <w:rPr>
          <w:sz w:val="24"/>
          <w:szCs w:val="24"/>
        </w:rPr>
        <w:t>0</w:t>
      </w:r>
      <w:r w:rsidR="000719F8">
        <w:rPr>
          <w:sz w:val="24"/>
          <w:szCs w:val="24"/>
        </w:rPr>
        <w:t>2</w:t>
      </w:r>
      <w:r w:rsidR="00CA2F56">
        <w:rPr>
          <w:sz w:val="24"/>
          <w:szCs w:val="24"/>
        </w:rPr>
        <w:t>.</w:t>
      </w:r>
      <w:r w:rsidR="00FF0603">
        <w:rPr>
          <w:sz w:val="24"/>
          <w:szCs w:val="24"/>
        </w:rPr>
        <w:t>20</w:t>
      </w:r>
      <w:r w:rsidR="00CA2F56">
        <w:rPr>
          <w:sz w:val="24"/>
          <w:szCs w:val="24"/>
        </w:rPr>
        <w:t>2</w:t>
      </w:r>
      <w:r w:rsidR="000719F8">
        <w:rPr>
          <w:sz w:val="24"/>
          <w:szCs w:val="24"/>
        </w:rPr>
        <w:t>6</w:t>
      </w:r>
    </w:p>
    <w:p w14:paraId="28BE3111" w14:textId="77777777" w:rsidR="002F271A" w:rsidRDefault="002F271A" w:rsidP="0004488F">
      <w:pPr>
        <w:rPr>
          <w:sz w:val="24"/>
          <w:szCs w:val="24"/>
        </w:rPr>
      </w:pPr>
    </w:p>
    <w:p w14:paraId="236D0E9A" w14:textId="77777777" w:rsidR="00FD342E" w:rsidRPr="00232315" w:rsidRDefault="00FD342E" w:rsidP="00FD342E">
      <w:pPr>
        <w:rPr>
          <w:i/>
          <w:sz w:val="24"/>
          <w:szCs w:val="24"/>
        </w:rPr>
      </w:pPr>
      <w:r w:rsidRPr="00232315">
        <w:rPr>
          <w:i/>
          <w:sz w:val="24"/>
          <w:szCs w:val="24"/>
        </w:rPr>
        <w:t>Adresa pro doručení zásilky: Služby Města Milevska, spol. s r.o..</w:t>
      </w:r>
    </w:p>
    <w:p w14:paraId="29D5F0FB" w14:textId="77777777" w:rsidR="00FD342E" w:rsidRPr="00232315" w:rsidRDefault="00FD342E" w:rsidP="00FD342E">
      <w:pPr>
        <w:rPr>
          <w:i/>
          <w:sz w:val="24"/>
          <w:szCs w:val="24"/>
        </w:rPr>
      </w:pPr>
      <w:r w:rsidRPr="00232315">
        <w:rPr>
          <w:i/>
          <w:sz w:val="24"/>
          <w:szCs w:val="24"/>
        </w:rPr>
        <w:tab/>
      </w:r>
      <w:r w:rsidRPr="00232315">
        <w:rPr>
          <w:i/>
          <w:sz w:val="24"/>
          <w:szCs w:val="24"/>
        </w:rPr>
        <w:tab/>
      </w:r>
      <w:r w:rsidRPr="00232315">
        <w:rPr>
          <w:i/>
          <w:sz w:val="24"/>
          <w:szCs w:val="24"/>
        </w:rPr>
        <w:tab/>
      </w:r>
      <w:r w:rsidRPr="00232315">
        <w:rPr>
          <w:i/>
          <w:sz w:val="24"/>
          <w:szCs w:val="24"/>
        </w:rPr>
        <w:tab/>
        <w:t>Karlova 1012</w:t>
      </w:r>
    </w:p>
    <w:p w14:paraId="0F8A8828" w14:textId="72C0DDD3" w:rsidR="00FD342E" w:rsidRDefault="00FD342E" w:rsidP="00FD342E">
      <w:pPr>
        <w:rPr>
          <w:i/>
          <w:sz w:val="24"/>
          <w:szCs w:val="24"/>
        </w:rPr>
      </w:pPr>
      <w:r w:rsidRPr="00232315">
        <w:rPr>
          <w:i/>
          <w:sz w:val="24"/>
          <w:szCs w:val="24"/>
        </w:rPr>
        <w:tab/>
      </w:r>
      <w:r w:rsidRPr="00232315">
        <w:rPr>
          <w:i/>
          <w:sz w:val="24"/>
          <w:szCs w:val="24"/>
        </w:rPr>
        <w:tab/>
      </w:r>
      <w:r w:rsidRPr="00232315">
        <w:rPr>
          <w:i/>
          <w:sz w:val="24"/>
          <w:szCs w:val="24"/>
        </w:rPr>
        <w:tab/>
      </w:r>
      <w:r w:rsidRPr="00232315">
        <w:rPr>
          <w:i/>
          <w:sz w:val="24"/>
          <w:szCs w:val="24"/>
        </w:rPr>
        <w:tab/>
        <w:t>399 01 Milevsko</w:t>
      </w:r>
      <w:r>
        <w:rPr>
          <w:i/>
          <w:sz w:val="24"/>
          <w:szCs w:val="24"/>
        </w:rPr>
        <w:t xml:space="preserve">  (p. </w:t>
      </w:r>
      <w:r w:rsidR="007C7092">
        <w:rPr>
          <w:i/>
          <w:sz w:val="24"/>
          <w:szCs w:val="24"/>
        </w:rPr>
        <w:t>Mlčkovský</w:t>
      </w:r>
      <w:r>
        <w:rPr>
          <w:i/>
          <w:sz w:val="24"/>
          <w:szCs w:val="24"/>
        </w:rPr>
        <w:t xml:space="preserve">, </w:t>
      </w:r>
    </w:p>
    <w:p w14:paraId="50961822" w14:textId="0C3793B4" w:rsidR="00FD342E" w:rsidRPr="00232315" w:rsidRDefault="00FD342E" w:rsidP="00FD342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</w:t>
      </w:r>
      <w:r w:rsidR="00E059E3"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 p. Řezáčová)</w:t>
      </w:r>
    </w:p>
    <w:p w14:paraId="2928B3A2" w14:textId="77777777" w:rsidR="00184EC9" w:rsidRPr="00184EC9" w:rsidRDefault="00411553" w:rsidP="00184E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2633C1">
        <w:rPr>
          <w:sz w:val="24"/>
          <w:szCs w:val="24"/>
        </w:rPr>
        <w:t xml:space="preserve"> </w:t>
      </w:r>
    </w:p>
    <w:p w14:paraId="19801B2E" w14:textId="77777777" w:rsidR="002F271A" w:rsidRDefault="002F271A" w:rsidP="0004488F">
      <w:pPr>
        <w:rPr>
          <w:sz w:val="24"/>
          <w:szCs w:val="24"/>
        </w:rPr>
      </w:pPr>
    </w:p>
    <w:p w14:paraId="629F7891" w14:textId="77777777" w:rsidR="002633C1" w:rsidRDefault="002633C1" w:rsidP="0088675C">
      <w:pPr>
        <w:rPr>
          <w:sz w:val="24"/>
          <w:szCs w:val="24"/>
        </w:rPr>
      </w:pPr>
    </w:p>
    <w:p w14:paraId="1AE1501C" w14:textId="4A4EEB83" w:rsidR="0004488F" w:rsidRPr="000B6F89" w:rsidRDefault="0004488F" w:rsidP="007712C5">
      <w:pPr>
        <w:rPr>
          <w:sz w:val="24"/>
          <w:szCs w:val="24"/>
        </w:rPr>
      </w:pPr>
      <w:r>
        <w:rPr>
          <w:sz w:val="24"/>
          <w:szCs w:val="24"/>
        </w:rPr>
        <w:t>SMLUVNÍ CENA celkem</w:t>
      </w:r>
      <w:r w:rsidR="000719F8">
        <w:rPr>
          <w:sz w:val="24"/>
          <w:szCs w:val="24"/>
        </w:rPr>
        <w:t xml:space="preserve"> (</w:t>
      </w:r>
      <w:r>
        <w:rPr>
          <w:sz w:val="24"/>
          <w:szCs w:val="24"/>
        </w:rPr>
        <w:t>včetně DPH</w:t>
      </w:r>
      <w:r w:rsidR="000719F8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="002F271A" w:rsidRPr="002F271A">
        <w:rPr>
          <w:b/>
          <w:sz w:val="24"/>
          <w:szCs w:val="24"/>
        </w:rPr>
        <w:t xml:space="preserve">  </w:t>
      </w:r>
      <w:r w:rsidR="000719F8">
        <w:rPr>
          <w:b/>
          <w:sz w:val="24"/>
          <w:szCs w:val="24"/>
        </w:rPr>
        <w:t>51</w:t>
      </w:r>
      <w:r w:rsidR="0002236C">
        <w:rPr>
          <w:b/>
          <w:sz w:val="24"/>
          <w:szCs w:val="24"/>
        </w:rPr>
        <w:t>.</w:t>
      </w:r>
      <w:r w:rsidR="000719F8">
        <w:rPr>
          <w:b/>
          <w:sz w:val="24"/>
          <w:szCs w:val="24"/>
        </w:rPr>
        <w:t>425</w:t>
      </w:r>
      <w:r w:rsidR="00C90718">
        <w:rPr>
          <w:b/>
          <w:sz w:val="24"/>
          <w:szCs w:val="24"/>
        </w:rPr>
        <w:t>,</w:t>
      </w:r>
      <w:r w:rsidR="00A9683D">
        <w:rPr>
          <w:b/>
          <w:sz w:val="24"/>
          <w:szCs w:val="24"/>
        </w:rPr>
        <w:t>0</w:t>
      </w:r>
      <w:r w:rsidR="00C90718">
        <w:rPr>
          <w:b/>
          <w:sz w:val="24"/>
          <w:szCs w:val="24"/>
        </w:rPr>
        <w:t>0</w:t>
      </w:r>
      <w:r w:rsidR="002F271A" w:rsidRPr="002F271A">
        <w:rPr>
          <w:b/>
          <w:sz w:val="24"/>
          <w:szCs w:val="24"/>
        </w:rPr>
        <w:t xml:space="preserve"> </w:t>
      </w:r>
      <w:r w:rsidRPr="002F271A">
        <w:rPr>
          <w:b/>
          <w:sz w:val="24"/>
          <w:szCs w:val="24"/>
        </w:rPr>
        <w:t>Kč</w:t>
      </w:r>
      <w:r w:rsidR="00C51049">
        <w:rPr>
          <w:b/>
          <w:sz w:val="24"/>
          <w:szCs w:val="24"/>
        </w:rPr>
        <w:t xml:space="preserve"> </w:t>
      </w:r>
      <w:r w:rsidR="003B2B1F">
        <w:rPr>
          <w:b/>
          <w:sz w:val="24"/>
          <w:szCs w:val="24"/>
        </w:rPr>
        <w:t xml:space="preserve"> </w:t>
      </w:r>
      <w:r w:rsidR="003B2B1F" w:rsidRPr="000B6F89">
        <w:rPr>
          <w:i/>
          <w:sz w:val="24"/>
          <w:szCs w:val="24"/>
        </w:rPr>
        <w:t>(zálohovou fakturou)</w:t>
      </w:r>
    </w:p>
    <w:p w14:paraId="50CAF832" w14:textId="77777777" w:rsidR="007712C5" w:rsidRDefault="007712C5" w:rsidP="007712C5">
      <w:pPr>
        <w:rPr>
          <w:b/>
        </w:rPr>
      </w:pPr>
    </w:p>
    <w:p w14:paraId="15A06E95" w14:textId="77777777"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14:paraId="46BF0A7E" w14:textId="77777777" w:rsidR="0004488F" w:rsidRDefault="0004488F" w:rsidP="0004488F">
      <w:pPr>
        <w:jc w:val="both"/>
        <w:rPr>
          <w:b/>
        </w:rPr>
      </w:pPr>
    </w:p>
    <w:p w14:paraId="2A025EBD" w14:textId="77777777" w:rsidR="0004488F" w:rsidRDefault="0004488F" w:rsidP="0004488F">
      <w:pPr>
        <w:jc w:val="both"/>
        <w:rPr>
          <w:b/>
        </w:rPr>
      </w:pPr>
    </w:p>
    <w:p w14:paraId="37F93FC5" w14:textId="77777777" w:rsidR="0004488F" w:rsidRDefault="0004488F" w:rsidP="0004488F">
      <w:pPr>
        <w:jc w:val="both"/>
        <w:rPr>
          <w:b/>
        </w:rPr>
      </w:pPr>
    </w:p>
    <w:p w14:paraId="70102A80" w14:textId="77777777" w:rsidR="0004488F" w:rsidRDefault="0004488F" w:rsidP="0004488F">
      <w:pPr>
        <w:jc w:val="both"/>
        <w:rPr>
          <w:b/>
        </w:rPr>
      </w:pPr>
    </w:p>
    <w:p w14:paraId="373B6AB5" w14:textId="77777777" w:rsidR="0004488F" w:rsidRDefault="0004488F" w:rsidP="0004488F">
      <w:pPr>
        <w:jc w:val="both"/>
      </w:pPr>
    </w:p>
    <w:p w14:paraId="7D79857B" w14:textId="77777777" w:rsidR="0004488F" w:rsidRDefault="0004488F" w:rsidP="0004488F">
      <w:pPr>
        <w:jc w:val="both"/>
      </w:pPr>
    </w:p>
    <w:p w14:paraId="3A02B6D2" w14:textId="77777777" w:rsidR="0004488F" w:rsidRDefault="0004488F" w:rsidP="0004488F">
      <w:pPr>
        <w:jc w:val="both"/>
      </w:pPr>
    </w:p>
    <w:p w14:paraId="152C68F0" w14:textId="77777777" w:rsidR="00CA2F56" w:rsidRDefault="00CA2F56" w:rsidP="00CA2F56">
      <w:pPr>
        <w:jc w:val="both"/>
      </w:pPr>
      <w:r>
        <w:t>…………………………………………...</w:t>
      </w:r>
    </w:p>
    <w:p w14:paraId="63C28013" w14:textId="77777777" w:rsidR="00CA2F56" w:rsidRDefault="0020751C" w:rsidP="00CA2F56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Řezáč</w:t>
      </w:r>
      <w:r w:rsidR="00CA2F56">
        <w:rPr>
          <w:sz w:val="24"/>
          <w:szCs w:val="24"/>
        </w:rPr>
        <w:t xml:space="preserve">                                                           </w:t>
      </w:r>
    </w:p>
    <w:p w14:paraId="37B83E48" w14:textId="77777777" w:rsidR="00CA2F56" w:rsidRDefault="00CA2F56" w:rsidP="00CA2F56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323A20C8" w14:textId="77777777" w:rsidR="00CA2F56" w:rsidRDefault="00CA2F56" w:rsidP="00CA2F56">
      <w:pPr>
        <w:jc w:val="both"/>
        <w:rPr>
          <w:sz w:val="24"/>
          <w:szCs w:val="24"/>
        </w:rPr>
      </w:pPr>
      <w:r>
        <w:rPr>
          <w:sz w:val="24"/>
          <w:szCs w:val="24"/>
        </w:rPr>
        <w:t>MěÚ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B085D36" w14:textId="77777777" w:rsidR="00CA2F56" w:rsidRDefault="00CA2F56" w:rsidP="00CA2F56">
      <w:pPr>
        <w:jc w:val="both"/>
        <w:rPr>
          <w:i/>
          <w:sz w:val="24"/>
          <w:szCs w:val="24"/>
        </w:rPr>
      </w:pPr>
    </w:p>
    <w:p w14:paraId="0AECE88A" w14:textId="77777777" w:rsidR="0004488F" w:rsidRDefault="00CA2F56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0876"/>
    <w:multiLevelType w:val="hybridMultilevel"/>
    <w:tmpl w:val="6B76F67C"/>
    <w:lvl w:ilvl="0" w:tplc="37DA1AD2">
      <w:start w:val="399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2C310F8E"/>
    <w:multiLevelType w:val="hybridMultilevel"/>
    <w:tmpl w:val="95CC4928"/>
    <w:lvl w:ilvl="0" w:tplc="D65AC358">
      <w:start w:val="3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2A7F25"/>
    <w:multiLevelType w:val="hybridMultilevel"/>
    <w:tmpl w:val="A44455F8"/>
    <w:lvl w:ilvl="0" w:tplc="2750B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00380"/>
    <w:multiLevelType w:val="hybridMultilevel"/>
    <w:tmpl w:val="60C4B2D4"/>
    <w:lvl w:ilvl="0" w:tplc="522CE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41B27"/>
    <w:multiLevelType w:val="hybridMultilevel"/>
    <w:tmpl w:val="A606D0B0"/>
    <w:lvl w:ilvl="0" w:tplc="4294A670">
      <w:start w:val="399"/>
      <w:numFmt w:val="bullet"/>
      <w:lvlText w:val="-"/>
      <w:lvlJc w:val="left"/>
      <w:pPr>
        <w:ind w:left="433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2" w:hanging="360"/>
      </w:pPr>
      <w:rPr>
        <w:rFonts w:ascii="Wingdings" w:hAnsi="Wingdings" w:hint="default"/>
      </w:rPr>
    </w:lvl>
  </w:abstractNum>
  <w:abstractNum w:abstractNumId="5" w15:restartNumberingAfterBreak="0">
    <w:nsid w:val="70B070DC"/>
    <w:multiLevelType w:val="hybridMultilevel"/>
    <w:tmpl w:val="DE46AC60"/>
    <w:lvl w:ilvl="0" w:tplc="B35C5706">
      <w:start w:val="399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405297491">
    <w:abstractNumId w:val="1"/>
  </w:num>
  <w:num w:numId="2" w16cid:durableId="1515339611">
    <w:abstractNumId w:val="5"/>
  </w:num>
  <w:num w:numId="3" w16cid:durableId="1107770335">
    <w:abstractNumId w:val="0"/>
  </w:num>
  <w:num w:numId="4" w16cid:durableId="1826816837">
    <w:abstractNumId w:val="4"/>
  </w:num>
  <w:num w:numId="5" w16cid:durableId="1493176783">
    <w:abstractNumId w:val="3"/>
  </w:num>
  <w:num w:numId="6" w16cid:durableId="115419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2236C"/>
    <w:rsid w:val="00040D3C"/>
    <w:rsid w:val="0004488F"/>
    <w:rsid w:val="000719F8"/>
    <w:rsid w:val="000758D7"/>
    <w:rsid w:val="000A5A5B"/>
    <w:rsid w:val="000B6F89"/>
    <w:rsid w:val="000C642A"/>
    <w:rsid w:val="000E3CCC"/>
    <w:rsid w:val="000F1671"/>
    <w:rsid w:val="00110967"/>
    <w:rsid w:val="001179FF"/>
    <w:rsid w:val="00122C1E"/>
    <w:rsid w:val="00157002"/>
    <w:rsid w:val="00183369"/>
    <w:rsid w:val="00184EC9"/>
    <w:rsid w:val="001959F4"/>
    <w:rsid w:val="001A2FF9"/>
    <w:rsid w:val="001D3E4D"/>
    <w:rsid w:val="001F4E97"/>
    <w:rsid w:val="001F7D22"/>
    <w:rsid w:val="0020751C"/>
    <w:rsid w:val="00223FD6"/>
    <w:rsid w:val="002278F5"/>
    <w:rsid w:val="00231820"/>
    <w:rsid w:val="002633C1"/>
    <w:rsid w:val="00273AA5"/>
    <w:rsid w:val="00290CC1"/>
    <w:rsid w:val="002C5198"/>
    <w:rsid w:val="002D79B6"/>
    <w:rsid w:val="002F271A"/>
    <w:rsid w:val="00351A65"/>
    <w:rsid w:val="003A543F"/>
    <w:rsid w:val="003B04F7"/>
    <w:rsid w:val="003B1ADA"/>
    <w:rsid w:val="003B2B1F"/>
    <w:rsid w:val="003C58CF"/>
    <w:rsid w:val="003D5EA5"/>
    <w:rsid w:val="003D6552"/>
    <w:rsid w:val="00411553"/>
    <w:rsid w:val="00417BA5"/>
    <w:rsid w:val="004250AE"/>
    <w:rsid w:val="0046791A"/>
    <w:rsid w:val="004D3B4E"/>
    <w:rsid w:val="00525D2E"/>
    <w:rsid w:val="005278D5"/>
    <w:rsid w:val="0053476C"/>
    <w:rsid w:val="00575DDB"/>
    <w:rsid w:val="005D01A3"/>
    <w:rsid w:val="005D3B15"/>
    <w:rsid w:val="005D6824"/>
    <w:rsid w:val="005E71FC"/>
    <w:rsid w:val="00603AE3"/>
    <w:rsid w:val="00616042"/>
    <w:rsid w:val="00625B5C"/>
    <w:rsid w:val="00636E79"/>
    <w:rsid w:val="00661942"/>
    <w:rsid w:val="006A25BD"/>
    <w:rsid w:val="006B1999"/>
    <w:rsid w:val="0073531B"/>
    <w:rsid w:val="007712C5"/>
    <w:rsid w:val="00774FF4"/>
    <w:rsid w:val="007974AF"/>
    <w:rsid w:val="007A7D19"/>
    <w:rsid w:val="007B0699"/>
    <w:rsid w:val="007C7092"/>
    <w:rsid w:val="007E1BCA"/>
    <w:rsid w:val="00801FAC"/>
    <w:rsid w:val="0084480B"/>
    <w:rsid w:val="0085424E"/>
    <w:rsid w:val="0086385C"/>
    <w:rsid w:val="0088675C"/>
    <w:rsid w:val="008A712D"/>
    <w:rsid w:val="008C5747"/>
    <w:rsid w:val="008C780C"/>
    <w:rsid w:val="00902E1C"/>
    <w:rsid w:val="00907EA1"/>
    <w:rsid w:val="009146A1"/>
    <w:rsid w:val="0095159A"/>
    <w:rsid w:val="009B643C"/>
    <w:rsid w:val="009D1636"/>
    <w:rsid w:val="009D1764"/>
    <w:rsid w:val="009E098F"/>
    <w:rsid w:val="00A01D37"/>
    <w:rsid w:val="00A1466E"/>
    <w:rsid w:val="00A7019D"/>
    <w:rsid w:val="00A7499C"/>
    <w:rsid w:val="00A9683D"/>
    <w:rsid w:val="00AD1BFC"/>
    <w:rsid w:val="00AD2945"/>
    <w:rsid w:val="00AE258E"/>
    <w:rsid w:val="00AF451A"/>
    <w:rsid w:val="00B27A4F"/>
    <w:rsid w:val="00B35279"/>
    <w:rsid w:val="00B83625"/>
    <w:rsid w:val="00BB510C"/>
    <w:rsid w:val="00BB7C71"/>
    <w:rsid w:val="00BC0C36"/>
    <w:rsid w:val="00C0534B"/>
    <w:rsid w:val="00C239CA"/>
    <w:rsid w:val="00C244B5"/>
    <w:rsid w:val="00C4415F"/>
    <w:rsid w:val="00C51049"/>
    <w:rsid w:val="00C67A83"/>
    <w:rsid w:val="00C90718"/>
    <w:rsid w:val="00C92501"/>
    <w:rsid w:val="00CA2F56"/>
    <w:rsid w:val="00CD20C7"/>
    <w:rsid w:val="00D077FB"/>
    <w:rsid w:val="00D33862"/>
    <w:rsid w:val="00D52734"/>
    <w:rsid w:val="00D87621"/>
    <w:rsid w:val="00DA7FE0"/>
    <w:rsid w:val="00DB02BB"/>
    <w:rsid w:val="00DF576C"/>
    <w:rsid w:val="00E059E3"/>
    <w:rsid w:val="00E636EA"/>
    <w:rsid w:val="00E643C6"/>
    <w:rsid w:val="00E84A9A"/>
    <w:rsid w:val="00E8608A"/>
    <w:rsid w:val="00EA10EC"/>
    <w:rsid w:val="00EB1734"/>
    <w:rsid w:val="00EB275F"/>
    <w:rsid w:val="00EF6075"/>
    <w:rsid w:val="00F05198"/>
    <w:rsid w:val="00F21905"/>
    <w:rsid w:val="00F24DA5"/>
    <w:rsid w:val="00F53354"/>
    <w:rsid w:val="00F53531"/>
    <w:rsid w:val="00F74BD3"/>
    <w:rsid w:val="00FD342E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21DA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A4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51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Praxe OZP</cp:lastModifiedBy>
  <cp:revision>4</cp:revision>
  <cp:lastPrinted>2025-12-09T12:19:00Z</cp:lastPrinted>
  <dcterms:created xsi:type="dcterms:W3CDTF">2025-12-09T12:20:00Z</dcterms:created>
  <dcterms:modified xsi:type="dcterms:W3CDTF">2026-01-14T13:46:00Z</dcterms:modified>
</cp:coreProperties>
</file>