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847066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847066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847066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847066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847066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1E22CD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847066">
        <w:rPr>
          <w:b/>
          <w:sz w:val="22"/>
          <w:szCs w:val="22"/>
        </w:rPr>
        <w:t>Plachtová Helena</w:t>
      </w:r>
      <w:r w:rsidR="00847066" w:rsidRPr="00784EB3">
        <w:rPr>
          <w:b/>
          <w:sz w:val="22"/>
          <w:szCs w:val="22"/>
        </w:rPr>
        <w:t xml:space="preserve">, </w:t>
      </w:r>
      <w:proofErr w:type="spellStart"/>
      <w:proofErr w:type="gramStart"/>
      <w:r w:rsidR="00784EB3">
        <w:rPr>
          <w:sz w:val="22"/>
          <w:szCs w:val="22"/>
        </w:rPr>
        <w:t>r.č</w:t>
      </w:r>
      <w:proofErr w:type="spellEnd"/>
      <w:r w:rsidR="00784EB3">
        <w:rPr>
          <w:sz w:val="22"/>
          <w:szCs w:val="22"/>
        </w:rPr>
        <w:t>.</w:t>
      </w:r>
      <w:proofErr w:type="gramEnd"/>
      <w:r w:rsidR="00784EB3">
        <w:rPr>
          <w:sz w:val="22"/>
          <w:szCs w:val="22"/>
        </w:rPr>
        <w:t xml:space="preserve"> 69XXXXXXX</w:t>
      </w:r>
      <w:r w:rsidRPr="00784EB3">
        <w:rPr>
          <w:sz w:val="22"/>
          <w:szCs w:val="22"/>
        </w:rPr>
        <w:t xml:space="preserve">, </w:t>
      </w:r>
      <w:r w:rsidR="00847066" w:rsidRPr="00784EB3">
        <w:rPr>
          <w:sz w:val="22"/>
          <w:szCs w:val="22"/>
        </w:rPr>
        <w:t>381 01 Český Krumlov</w:t>
      </w:r>
      <w:r w:rsidR="001E22CD" w:rsidRPr="00784EB3">
        <w:rPr>
          <w:sz w:val="22"/>
          <w:szCs w:val="22"/>
        </w:rPr>
        <w:t>,</w:t>
      </w:r>
    </w:p>
    <w:p w:rsidR="00AD4CDE" w:rsidRDefault="001E22C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dle plné moci Ing. Petr Paťha</w:t>
      </w:r>
      <w:r w:rsidR="00847066">
        <w:rPr>
          <w:sz w:val="22"/>
          <w:szCs w:val="22"/>
        </w:rPr>
        <w:t xml:space="preserve"> </w:t>
      </w:r>
    </w:p>
    <w:p w:rsidR="00A05BAE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26B1A">
        <w:rPr>
          <w:b/>
          <w:sz w:val="24"/>
          <w:szCs w:val="24"/>
        </w:rPr>
        <w:t>nabyvatel</w:t>
      </w:r>
      <w:r w:rsidR="00726B1A">
        <w:rPr>
          <w:sz w:val="24"/>
          <w:szCs w:val="24"/>
        </w:rPr>
        <w:t xml:space="preserve">") </w:t>
      </w:r>
    </w:p>
    <w:p w:rsidR="00A05BAE" w:rsidRDefault="00726B1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5BAE" w:rsidRDefault="00726B1A" w:rsidP="00847066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A05BAE" w:rsidRDefault="00A05BAE">
      <w:pPr>
        <w:widowControl/>
        <w:tabs>
          <w:tab w:val="left" w:pos="2835"/>
        </w:tabs>
        <w:rPr>
          <w:sz w:val="24"/>
          <w:szCs w:val="24"/>
        </w:rPr>
      </w:pPr>
    </w:p>
    <w:p w:rsidR="00A05BAE" w:rsidRDefault="00726B1A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33PR17/26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</w:t>
      </w:r>
      <w:r w:rsidRPr="00847066">
        <w:rPr>
          <w:b/>
          <w:sz w:val="22"/>
          <w:szCs w:val="22"/>
        </w:rPr>
        <w:t>Karlovice ve Slezsku</w:t>
      </w:r>
      <w:r>
        <w:rPr>
          <w:sz w:val="22"/>
          <w:szCs w:val="22"/>
        </w:rPr>
        <w:t>, obec Karlovice.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847066">
        <w:rPr>
          <w:b/>
          <w:sz w:val="22"/>
          <w:szCs w:val="22"/>
        </w:rPr>
        <w:t>685/3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79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Bruntál pro katastrální území </w:t>
      </w:r>
      <w:proofErr w:type="spellStart"/>
      <w:r w:rsidRPr="00847066">
        <w:rPr>
          <w:b/>
          <w:sz w:val="22"/>
          <w:szCs w:val="22"/>
        </w:rPr>
        <w:t>Edrovice</w:t>
      </w:r>
      <w:proofErr w:type="spellEnd"/>
      <w:r w:rsidRPr="00847066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obec Rýmařov.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847066">
        <w:rPr>
          <w:b/>
          <w:sz w:val="22"/>
          <w:szCs w:val="22"/>
        </w:rPr>
        <w:t>352/5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4 146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8 100,00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847066">
        <w:rPr>
          <w:b/>
          <w:sz w:val="22"/>
          <w:szCs w:val="22"/>
        </w:rPr>
        <w:t>352/6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1 501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8 500,00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5 726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16 672,00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685/3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Karlovice ve Slezsku na základě "Oznámení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předpisů", vyvěšeno dne 4.06.2004 na Obecním úřadu Karlovice.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352/5 a 352/6 (vznikly z KN </w:t>
      </w:r>
      <w:proofErr w:type="spellStart"/>
      <w:r w:rsidR="00847066">
        <w:rPr>
          <w:sz w:val="22"/>
          <w:szCs w:val="22"/>
        </w:rPr>
        <w:t>parc.č</w:t>
      </w:r>
      <w:proofErr w:type="spellEnd"/>
      <w:r w:rsidR="00847066">
        <w:rPr>
          <w:sz w:val="22"/>
          <w:szCs w:val="22"/>
        </w:rPr>
        <w:t xml:space="preserve">. </w:t>
      </w:r>
      <w:r>
        <w:rPr>
          <w:sz w:val="22"/>
          <w:szCs w:val="22"/>
        </w:rPr>
        <w:t>352/1</w:t>
      </w:r>
      <w:r w:rsidR="00847066">
        <w:rPr>
          <w:sz w:val="22"/>
          <w:szCs w:val="22"/>
        </w:rPr>
        <w:t xml:space="preserve"> na základě geometrického plánu č. 249-142/2008 ze dne 21.5.2008)</w:t>
      </w:r>
      <w:r>
        <w:rPr>
          <w:sz w:val="22"/>
          <w:szCs w:val="22"/>
        </w:rPr>
        <w:t xml:space="preserve">)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Edrovice</w:t>
      </w:r>
      <w:proofErr w:type="spellEnd"/>
      <w:r>
        <w:rPr>
          <w:sz w:val="22"/>
          <w:szCs w:val="22"/>
        </w:rPr>
        <w:t xml:space="preserve"> na základě "Oznámení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předpisů", vyvěšeno dne 30.01.2004 na Městském úřadu Rýmařov.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</w:t>
      </w:r>
      <w:r w:rsidR="00847066">
        <w:rPr>
          <w:sz w:val="22"/>
          <w:szCs w:val="22"/>
        </w:rPr>
        <w:t xml:space="preserve"> Ing.</w:t>
      </w:r>
      <w:r>
        <w:rPr>
          <w:sz w:val="22"/>
          <w:szCs w:val="22"/>
        </w:rPr>
        <w:t xml:space="preserve"> Herman</w:t>
      </w:r>
      <w:r w:rsidR="00847066">
        <w:rPr>
          <w:sz w:val="22"/>
          <w:szCs w:val="22"/>
        </w:rPr>
        <w:t>a</w:t>
      </w:r>
      <w:r>
        <w:rPr>
          <w:sz w:val="22"/>
          <w:szCs w:val="22"/>
        </w:rPr>
        <w:t xml:space="preserve"> Jaroslav</w:t>
      </w:r>
      <w:r w:rsidR="00847066">
        <w:rPr>
          <w:sz w:val="22"/>
          <w:szCs w:val="22"/>
        </w:rPr>
        <w:t>a</w:t>
      </w:r>
      <w:r>
        <w:rPr>
          <w:sz w:val="22"/>
          <w:szCs w:val="22"/>
        </w:rPr>
        <w:t xml:space="preserve">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10 285,00 Kč (slovy: </w:t>
      </w:r>
      <w:proofErr w:type="spellStart"/>
      <w:r>
        <w:rPr>
          <w:sz w:val="22"/>
          <w:szCs w:val="22"/>
        </w:rPr>
        <w:t>desettisícdvěstěosmdesátpět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05BAE" w:rsidRDefault="00726B1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05BAE" w:rsidRDefault="00726B1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05BAE" w:rsidRDefault="00726B1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742/91/16 ze dne 9. 2. 2016, kterým oprávněné osobě Plachtová Helena, </w:t>
      </w:r>
      <w:r w:rsidRPr="00784EB3">
        <w:rPr>
          <w:sz w:val="22"/>
          <w:szCs w:val="24"/>
        </w:rPr>
        <w:t>rodné číslo 69</w:t>
      </w:r>
      <w:r w:rsidR="00784EB3">
        <w:rPr>
          <w:sz w:val="22"/>
          <w:szCs w:val="24"/>
        </w:rPr>
        <w:t>XXXXXXX</w:t>
      </w:r>
      <w:bookmarkStart w:id="0" w:name="_GoBack"/>
      <w:bookmarkEnd w:id="0"/>
      <w:r>
        <w:rPr>
          <w:sz w:val="22"/>
          <w:szCs w:val="24"/>
        </w:rPr>
        <w:t xml:space="preserve">, nelze vydat pozemky nebo jejich části v katastrálním území Chvaly, obce Praha, okresu Praha-město. </w:t>
      </w:r>
    </w:p>
    <w:p w:rsidR="00A05BAE" w:rsidRDefault="00726B1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05BAE" w:rsidRDefault="00726B1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29. 3. 2016 , celkovou částkou 772 709,16 Kč (slovy: </w:t>
      </w:r>
      <w:proofErr w:type="spellStart"/>
      <w:r>
        <w:rPr>
          <w:sz w:val="22"/>
          <w:szCs w:val="24"/>
        </w:rPr>
        <w:t>sedmsetsedmdesátdvatisícesedmsetdevět</w:t>
      </w:r>
      <w:proofErr w:type="spellEnd"/>
      <w:r>
        <w:rPr>
          <w:sz w:val="22"/>
          <w:szCs w:val="24"/>
        </w:rPr>
        <w:t xml:space="preserve"> korun českých šestnáct haléřů). </w:t>
      </w:r>
    </w:p>
    <w:p w:rsidR="00A05BAE" w:rsidRDefault="00A05BAE">
      <w:pPr>
        <w:widowControl/>
        <w:rPr>
          <w:sz w:val="22"/>
          <w:szCs w:val="24"/>
        </w:rPr>
      </w:pPr>
    </w:p>
    <w:p w:rsidR="00A05BAE" w:rsidRDefault="00726B1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16 672,00 Kč. </w:t>
      </w:r>
    </w:p>
    <w:p w:rsidR="00A05BAE" w:rsidRDefault="00A05BAE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424CA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424CA5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 je do svého vlastnictví přijímá.</w:t>
      </w:r>
    </w:p>
    <w:p w:rsidR="00424CA5" w:rsidRDefault="00424CA5" w:rsidP="00424CA5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424CA5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</w:t>
      </w:r>
      <w:r w:rsidR="00424CA5">
        <w:rPr>
          <w:sz w:val="22"/>
          <w:szCs w:val="22"/>
        </w:rPr>
        <w:t xml:space="preserve">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424CA5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424CA5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Pozemek </w:t>
      </w:r>
      <w:proofErr w:type="spellStart"/>
      <w:r w:rsidRPr="00F758C4">
        <w:rPr>
          <w:sz w:val="22"/>
          <w:szCs w:val="22"/>
        </w:rPr>
        <w:t>parc.č</w:t>
      </w:r>
      <w:proofErr w:type="spellEnd"/>
      <w:r w:rsidRPr="00F758C4">
        <w:rPr>
          <w:sz w:val="22"/>
          <w:szCs w:val="22"/>
        </w:rPr>
        <w:t xml:space="preserve">. 685/3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Karlovice ve Slezsku není pronajatý.</w:t>
      </w:r>
    </w:p>
    <w:p w:rsidR="00424CA5" w:rsidRPr="00F758C4" w:rsidRDefault="00424CA5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</w:t>
      </w:r>
      <w:proofErr w:type="spellStart"/>
      <w:r w:rsidRPr="00F758C4">
        <w:rPr>
          <w:sz w:val="22"/>
          <w:szCs w:val="22"/>
        </w:rPr>
        <w:t>Edrovice</w:t>
      </w:r>
      <w:proofErr w:type="spellEnd"/>
      <w:r w:rsidRPr="00F758C4">
        <w:rPr>
          <w:sz w:val="22"/>
          <w:szCs w:val="22"/>
        </w:rPr>
        <w:t xml:space="preserve"> - 352/5, je pronajat. Užívací vztah k převáděnému pozemku je řešen nájemní smlouvou číslo 206 N 12/26, uzavřenou s </w:t>
      </w:r>
      <w:proofErr w:type="gramStart"/>
      <w:r w:rsidRPr="00F758C4">
        <w:rPr>
          <w:sz w:val="22"/>
          <w:szCs w:val="22"/>
        </w:rPr>
        <w:t>Hořák</w:t>
      </w:r>
      <w:proofErr w:type="gramEnd"/>
      <w:r w:rsidRPr="00F758C4">
        <w:rPr>
          <w:sz w:val="22"/>
          <w:szCs w:val="22"/>
        </w:rPr>
        <w:t xml:space="preserve"> Jan, jakožto nájemcem. S obsahem nájemní smlouvy byl nabyvatel seznámen před podpisem této smlouvy, což stvrzuje svým podpisem.</w:t>
      </w:r>
    </w:p>
    <w:p w:rsidR="00424CA5" w:rsidRPr="00F758C4" w:rsidRDefault="00424CA5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</w:t>
      </w:r>
      <w:proofErr w:type="spellStart"/>
      <w:r w:rsidRPr="00F758C4">
        <w:rPr>
          <w:sz w:val="22"/>
          <w:szCs w:val="22"/>
        </w:rPr>
        <w:t>Edrovice</w:t>
      </w:r>
      <w:proofErr w:type="spellEnd"/>
      <w:r w:rsidRPr="00F758C4">
        <w:rPr>
          <w:sz w:val="22"/>
          <w:szCs w:val="22"/>
        </w:rPr>
        <w:t xml:space="preserve"> - 352/6, je pronajat. Užívací vztah k převáděnému pozemku je řešen nájemní smlouvou číslo 206 N 12/26, uzavřenou s </w:t>
      </w:r>
      <w:proofErr w:type="gramStart"/>
      <w:r w:rsidRPr="00F758C4">
        <w:rPr>
          <w:sz w:val="22"/>
          <w:szCs w:val="22"/>
        </w:rPr>
        <w:t>Hořák</w:t>
      </w:r>
      <w:proofErr w:type="gramEnd"/>
      <w:r w:rsidRPr="00F758C4">
        <w:rPr>
          <w:sz w:val="22"/>
          <w:szCs w:val="22"/>
        </w:rPr>
        <w:t xml:space="preserve"> Jan,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Převodce a Honební společenstvo Rýmařov - </w:t>
      </w:r>
      <w:proofErr w:type="spellStart"/>
      <w:r w:rsidRPr="00F758C4">
        <w:rPr>
          <w:sz w:val="22"/>
          <w:szCs w:val="22"/>
        </w:rPr>
        <w:t>Strálek</w:t>
      </w:r>
      <w:proofErr w:type="spellEnd"/>
      <w:r w:rsidRPr="00F758C4">
        <w:rPr>
          <w:sz w:val="22"/>
          <w:szCs w:val="22"/>
        </w:rPr>
        <w:t xml:space="preserve"> uzavřeli dohodu o finančním vyrovnání č. 42 M 03/26 ze dne 10.11.2003, jejímž předmětem jsou převáděné pozemky</w:t>
      </w:r>
      <w:r w:rsidR="00424CA5">
        <w:rPr>
          <w:sz w:val="22"/>
          <w:szCs w:val="22"/>
        </w:rPr>
        <w:t xml:space="preserve"> </w:t>
      </w:r>
      <w:proofErr w:type="spellStart"/>
      <w:r w:rsidR="00424CA5">
        <w:rPr>
          <w:sz w:val="22"/>
          <w:szCs w:val="22"/>
        </w:rPr>
        <w:t>parc.č</w:t>
      </w:r>
      <w:proofErr w:type="spellEnd"/>
      <w:r w:rsidR="00424CA5">
        <w:rPr>
          <w:sz w:val="22"/>
          <w:szCs w:val="22"/>
        </w:rPr>
        <w:t xml:space="preserve">. 352/5 a 352/6 </w:t>
      </w:r>
      <w:proofErr w:type="spellStart"/>
      <w:proofErr w:type="gramStart"/>
      <w:r w:rsidR="00424CA5">
        <w:rPr>
          <w:sz w:val="22"/>
          <w:szCs w:val="22"/>
        </w:rPr>
        <w:t>k.ú</w:t>
      </w:r>
      <w:proofErr w:type="spellEnd"/>
      <w:r w:rsidR="00424CA5">
        <w:rPr>
          <w:sz w:val="22"/>
          <w:szCs w:val="22"/>
        </w:rPr>
        <w:t>.</w:t>
      </w:r>
      <w:proofErr w:type="gramEnd"/>
      <w:r w:rsidR="00424CA5">
        <w:rPr>
          <w:sz w:val="22"/>
          <w:szCs w:val="22"/>
        </w:rPr>
        <w:t xml:space="preserve"> </w:t>
      </w:r>
      <w:proofErr w:type="spellStart"/>
      <w:r w:rsidR="00424CA5">
        <w:rPr>
          <w:sz w:val="22"/>
          <w:szCs w:val="22"/>
        </w:rPr>
        <w:t>Edrovice</w:t>
      </w:r>
      <w:proofErr w:type="spellEnd"/>
      <w:r w:rsidR="00424CA5">
        <w:rPr>
          <w:sz w:val="22"/>
          <w:szCs w:val="22"/>
        </w:rPr>
        <w:t>.</w:t>
      </w:r>
      <w:r w:rsidRPr="00F758C4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424CA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424CA5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424CA5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424CA5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424CA5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424CA5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424CA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424CA5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</w:t>
      </w:r>
      <w:r w:rsidR="00FF66B2">
        <w:rPr>
          <w:color w:val="000000"/>
          <w:sz w:val="22"/>
          <w:szCs w:val="22"/>
        </w:rPr>
        <w:t xml:space="preserve"> 15.09.2017                                    V Č. Budějovicích dne </w:t>
      </w:r>
      <w:proofErr w:type="gramStart"/>
      <w:r w:rsidR="00FF66B2">
        <w:rPr>
          <w:color w:val="000000"/>
          <w:sz w:val="22"/>
          <w:szCs w:val="22"/>
        </w:rPr>
        <w:t>06.09.2017</w:t>
      </w:r>
      <w:proofErr w:type="gramEnd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E22CD" w:rsidRDefault="001E22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E22CD" w:rsidRDefault="001E22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E22CD" w:rsidRDefault="001E22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E22CD" w:rsidRDefault="001E22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E22CD" w:rsidRDefault="001E22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1E22CD">
        <w:rPr>
          <w:color w:val="000000"/>
          <w:sz w:val="22"/>
          <w:szCs w:val="22"/>
        </w:rPr>
        <w:t xml:space="preserve">                Helena Plachtová</w:t>
      </w:r>
    </w:p>
    <w:p w:rsidR="001E22CD" w:rsidRDefault="005A6BD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</w:t>
      </w:r>
      <w:r w:rsidR="001E22CD">
        <w:rPr>
          <w:color w:val="000000"/>
          <w:sz w:val="22"/>
          <w:szCs w:val="22"/>
        </w:rPr>
        <w:tab/>
        <w:t xml:space="preserve">    dle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1E22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E22CD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1E22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1E22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E22CD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1E22CD" w:rsidRDefault="001E22CD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1E22CD">
        <w:rPr>
          <w:color w:val="000000"/>
          <w:sz w:val="22"/>
          <w:szCs w:val="22"/>
          <w:lang w:val="en-US"/>
        </w:rPr>
        <w:t>a</w:t>
      </w:r>
      <w:proofErr w:type="spellEnd"/>
      <w:r w:rsidR="001E22CD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1E22CD">
        <w:rPr>
          <w:color w:val="000000"/>
          <w:sz w:val="22"/>
          <w:szCs w:val="22"/>
        </w:rPr>
        <w:t> Ostravě dne ……….</w:t>
      </w:r>
      <w:r>
        <w:rPr>
          <w:color w:val="000000"/>
          <w:sz w:val="22"/>
          <w:szCs w:val="22"/>
        </w:rPr>
        <w:t>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29067, 54382, 54383,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30. 8.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5.72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66" w:rsidRDefault="00847066" w:rsidP="00847066">
      <w:r>
        <w:separator/>
      </w:r>
    </w:p>
  </w:endnote>
  <w:endnote w:type="continuationSeparator" w:id="0">
    <w:p w:rsidR="00847066" w:rsidRDefault="00847066" w:rsidP="0084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462063"/>
      <w:docPartObj>
        <w:docPartGallery w:val="Page Numbers (Bottom of Page)"/>
        <w:docPartUnique/>
      </w:docPartObj>
    </w:sdtPr>
    <w:sdtEndPr/>
    <w:sdtContent>
      <w:p w:rsidR="00847066" w:rsidRDefault="008470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EB3">
          <w:rPr>
            <w:noProof/>
          </w:rPr>
          <w:t>4</w:t>
        </w:r>
        <w:r>
          <w:fldChar w:fldCharType="end"/>
        </w:r>
      </w:p>
    </w:sdtContent>
  </w:sdt>
  <w:p w:rsidR="00847066" w:rsidRDefault="008470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66" w:rsidRDefault="00847066" w:rsidP="00847066">
      <w:r>
        <w:separator/>
      </w:r>
    </w:p>
  </w:footnote>
  <w:footnote w:type="continuationSeparator" w:id="0">
    <w:p w:rsidR="00847066" w:rsidRDefault="00847066" w:rsidP="0084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66" w:rsidRDefault="008470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22CD"/>
    <w:rsid w:val="001E5055"/>
    <w:rsid w:val="00225878"/>
    <w:rsid w:val="00231BB2"/>
    <w:rsid w:val="002B7458"/>
    <w:rsid w:val="003271AE"/>
    <w:rsid w:val="003315E7"/>
    <w:rsid w:val="003A69C2"/>
    <w:rsid w:val="00407016"/>
    <w:rsid w:val="00424CA5"/>
    <w:rsid w:val="0043267F"/>
    <w:rsid w:val="004934BF"/>
    <w:rsid w:val="004A5B48"/>
    <w:rsid w:val="00511ECA"/>
    <w:rsid w:val="00540A55"/>
    <w:rsid w:val="005A5801"/>
    <w:rsid w:val="005A6BD8"/>
    <w:rsid w:val="005F4E66"/>
    <w:rsid w:val="006230F7"/>
    <w:rsid w:val="00663872"/>
    <w:rsid w:val="006641CB"/>
    <w:rsid w:val="00696E39"/>
    <w:rsid w:val="006B5F0F"/>
    <w:rsid w:val="006D2030"/>
    <w:rsid w:val="00726B1A"/>
    <w:rsid w:val="00732FBB"/>
    <w:rsid w:val="007457FE"/>
    <w:rsid w:val="00784EB3"/>
    <w:rsid w:val="00796D9F"/>
    <w:rsid w:val="007A250F"/>
    <w:rsid w:val="007F0009"/>
    <w:rsid w:val="008163EB"/>
    <w:rsid w:val="00817045"/>
    <w:rsid w:val="0081770D"/>
    <w:rsid w:val="00847066"/>
    <w:rsid w:val="0086454B"/>
    <w:rsid w:val="00887698"/>
    <w:rsid w:val="008A6435"/>
    <w:rsid w:val="008D75D8"/>
    <w:rsid w:val="0092179A"/>
    <w:rsid w:val="00924A3D"/>
    <w:rsid w:val="009D5879"/>
    <w:rsid w:val="009D7CA0"/>
    <w:rsid w:val="00A05BAE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74680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FF51E"/>
  <w14:defaultImageDpi w14:val="0"/>
  <w15:docId w15:val="{04D466BC-3750-444F-8F7D-2762557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4</cp:revision>
  <cp:lastPrinted>2002-01-25T14:18:00Z</cp:lastPrinted>
  <dcterms:created xsi:type="dcterms:W3CDTF">2017-09-14T11:22:00Z</dcterms:created>
  <dcterms:modified xsi:type="dcterms:W3CDTF">2017-09-15T06:18:00Z</dcterms:modified>
</cp:coreProperties>
</file>