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D85B2B">
        <w:rPr>
          <w:sz w:val="22"/>
          <w:szCs w:val="22"/>
        </w:rPr>
        <w:t>zástupkyní</w:t>
      </w:r>
      <w:r w:rsidR="00AD4CDE">
        <w:rPr>
          <w:sz w:val="22"/>
          <w:szCs w:val="22"/>
        </w:rPr>
        <w:t xml:space="preserve"> ředitel</w:t>
      </w:r>
      <w:r w:rsidR="00D85B2B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D85B2B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D85B2B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D85B2B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1F0533">
        <w:rPr>
          <w:sz w:val="22"/>
          <w:szCs w:val="22"/>
        </w:rPr>
        <w:t>Zdenka Motlová</w:t>
      </w:r>
      <w:r w:rsidR="00D85B2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57</w:t>
      </w:r>
      <w:r w:rsidR="0023334F">
        <w:rPr>
          <w:sz w:val="22"/>
          <w:szCs w:val="22"/>
        </w:rPr>
        <w:t>XXXXXXXX</w:t>
      </w:r>
      <w:r>
        <w:rPr>
          <w:sz w:val="22"/>
          <w:szCs w:val="22"/>
        </w:rPr>
        <w:t xml:space="preserve">, trvale bytem  </w:t>
      </w:r>
      <w:r w:rsidR="00D85B2B">
        <w:rPr>
          <w:sz w:val="22"/>
          <w:szCs w:val="22"/>
        </w:rPr>
        <w:t xml:space="preserve">348 15 Chodský Újezd, dle plné moci Radomír </w:t>
      </w:r>
      <w:proofErr w:type="spellStart"/>
      <w:r w:rsidR="00D85B2B">
        <w:rPr>
          <w:sz w:val="22"/>
          <w:szCs w:val="22"/>
        </w:rPr>
        <w:t>Lanča</w:t>
      </w:r>
      <w:proofErr w:type="spellEnd"/>
    </w:p>
    <w:p w:rsidR="00E74CE5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5A0E5E">
        <w:rPr>
          <w:b/>
          <w:sz w:val="24"/>
          <w:szCs w:val="24"/>
        </w:rPr>
        <w:t>nabyvatel</w:t>
      </w:r>
      <w:r w:rsidR="005A0E5E">
        <w:rPr>
          <w:sz w:val="24"/>
          <w:szCs w:val="24"/>
        </w:rPr>
        <w:t xml:space="preserve">") </w:t>
      </w:r>
    </w:p>
    <w:p w:rsidR="00E74CE5" w:rsidRDefault="005A0E5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74CE5" w:rsidRDefault="005A0E5E" w:rsidP="00D85B2B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E74CE5" w:rsidRDefault="00E74CE5">
      <w:pPr>
        <w:widowControl/>
        <w:tabs>
          <w:tab w:val="left" w:pos="2835"/>
        </w:tabs>
        <w:rPr>
          <w:sz w:val="24"/>
          <w:szCs w:val="24"/>
        </w:rPr>
      </w:pPr>
    </w:p>
    <w:p w:rsidR="00E74CE5" w:rsidRDefault="005A0E5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§ 17 odst. 3 písm. a)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722C9" w:rsidRDefault="00A722C9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5PR17/55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Frýdek - Místek pro katastrální území </w:t>
      </w:r>
      <w:r w:rsidRPr="00D85B2B">
        <w:rPr>
          <w:b/>
          <w:sz w:val="22"/>
          <w:szCs w:val="22"/>
        </w:rPr>
        <w:t>Ropice</w:t>
      </w:r>
      <w:r>
        <w:rPr>
          <w:sz w:val="22"/>
          <w:szCs w:val="22"/>
        </w:rPr>
        <w:t>, obec Ropice.</w:t>
      </w:r>
    </w:p>
    <w:p w:rsidR="00D85B2B" w:rsidRDefault="00D85B2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</w:t>
      </w:r>
      <w:r w:rsidR="00D85B2B">
        <w:rPr>
          <w:sz w:val="22"/>
          <w:szCs w:val="22"/>
        </w:rPr>
        <w:t xml:space="preserve"> nabyvatele následující pozemek</w:t>
      </w:r>
      <w:r>
        <w:rPr>
          <w:sz w:val="22"/>
          <w:szCs w:val="22"/>
        </w:rPr>
        <w:t>, včetně trvalých porostů</w:t>
      </w:r>
      <w:r w:rsidR="00D85B2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2539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3 258 m2</w:t>
      </w:r>
      <w:r>
        <w:rPr>
          <w:sz w:val="22"/>
          <w:szCs w:val="22"/>
        </w:rPr>
        <w:tab/>
        <w:t xml:space="preserve">530,00 Kč </w:t>
      </w:r>
      <w:r>
        <w:rPr>
          <w:sz w:val="22"/>
          <w:szCs w:val="22"/>
        </w:rPr>
        <w:tab/>
        <w:t>33 059,00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3 258 m2 </w:t>
      </w:r>
      <w:r>
        <w:rPr>
          <w:sz w:val="22"/>
          <w:szCs w:val="22"/>
        </w:rPr>
        <w:tab/>
        <w:t xml:space="preserve">530,00 Kč </w:t>
      </w:r>
      <w:r>
        <w:rPr>
          <w:sz w:val="22"/>
          <w:szCs w:val="22"/>
        </w:rPr>
        <w:tab/>
        <w:t>33 059,00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dle rozhodnutí Státního pozemkového úřadu, Krajského pozemkového úřadu pro Moravskoslezský kraj, Pobočka Frýdek-Místek ze dne 6.3.2015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SPU 584937/2014/</w:t>
      </w:r>
      <w:proofErr w:type="spellStart"/>
      <w:r>
        <w:rPr>
          <w:sz w:val="22"/>
          <w:szCs w:val="22"/>
        </w:rPr>
        <w:t>Pol</w:t>
      </w:r>
      <w:proofErr w:type="spellEnd"/>
      <w:r>
        <w:rPr>
          <w:sz w:val="22"/>
          <w:szCs w:val="22"/>
        </w:rPr>
        <w:t>, spisová značka 2RP14979/2011-130768/5</w:t>
      </w:r>
      <w:r w:rsidR="00D85B2B">
        <w:rPr>
          <w:sz w:val="22"/>
          <w:szCs w:val="22"/>
        </w:rPr>
        <w:t xml:space="preserve"> (komplexní pozemkové úpravy)</w:t>
      </w:r>
      <w:r>
        <w:rPr>
          <w:sz w:val="22"/>
          <w:szCs w:val="22"/>
        </w:rPr>
        <w:t xml:space="preserve">. Pozemek není pronajatý.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r w:rsidR="00D85B2B">
        <w:rPr>
          <w:sz w:val="22"/>
          <w:szCs w:val="22"/>
        </w:rPr>
        <w:t xml:space="preserve">Ing. </w:t>
      </w:r>
      <w:r>
        <w:rPr>
          <w:sz w:val="22"/>
          <w:szCs w:val="22"/>
        </w:rPr>
        <w:t>Herman</w:t>
      </w:r>
      <w:r w:rsidR="00D85B2B">
        <w:rPr>
          <w:sz w:val="22"/>
          <w:szCs w:val="22"/>
        </w:rPr>
        <w:t>a</w:t>
      </w:r>
      <w:r>
        <w:rPr>
          <w:sz w:val="22"/>
          <w:szCs w:val="22"/>
        </w:rPr>
        <w:t xml:space="preserve"> Jaroslav</w:t>
      </w:r>
      <w:r w:rsidR="00D85B2B">
        <w:rPr>
          <w:sz w:val="22"/>
          <w:szCs w:val="22"/>
        </w:rPr>
        <w:t>a</w:t>
      </w:r>
      <w:r>
        <w:rPr>
          <w:sz w:val="22"/>
          <w:szCs w:val="22"/>
        </w:rPr>
        <w:t xml:space="preserve"> ze dne</w:t>
      </w:r>
      <w:r w:rsidR="00D85B2B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15. </w:t>
      </w:r>
      <w:r w:rsidR="00D85B2B">
        <w:rPr>
          <w:sz w:val="22"/>
          <w:szCs w:val="22"/>
        </w:rPr>
        <w:t>0</w:t>
      </w:r>
      <w:r>
        <w:rPr>
          <w:sz w:val="22"/>
          <w:szCs w:val="22"/>
        </w:rPr>
        <w:t xml:space="preserve">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10 981,00 Kč (slovy: </w:t>
      </w:r>
      <w:proofErr w:type="spellStart"/>
      <w:r>
        <w:rPr>
          <w:sz w:val="22"/>
          <w:szCs w:val="22"/>
        </w:rPr>
        <w:t>desettisícdevětsetosmdesátjedna</w:t>
      </w:r>
      <w:proofErr w:type="spellEnd"/>
      <w:r>
        <w:rPr>
          <w:sz w:val="22"/>
          <w:szCs w:val="22"/>
        </w:rPr>
        <w:t xml:space="preserve"> koruna česká).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722C9" w:rsidRDefault="00A722C9">
      <w:pPr>
        <w:widowControl/>
        <w:jc w:val="both"/>
        <w:rPr>
          <w:sz w:val="22"/>
          <w:szCs w:val="22"/>
        </w:rPr>
      </w:pPr>
    </w:p>
    <w:p w:rsidR="00A722C9" w:rsidRDefault="00A722C9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6. 12. 2006, ve výši 279,00 Kč, mezi postupitelem </w:t>
      </w:r>
      <w:proofErr w:type="spellStart"/>
      <w:r>
        <w:rPr>
          <w:sz w:val="22"/>
          <w:szCs w:val="24"/>
        </w:rPr>
        <w:t>Malačina</w:t>
      </w:r>
      <w:proofErr w:type="spellEnd"/>
      <w:r>
        <w:rPr>
          <w:sz w:val="22"/>
          <w:szCs w:val="24"/>
        </w:rPr>
        <w:t xml:space="preserve"> </w:t>
      </w:r>
      <w:proofErr w:type="gramStart"/>
      <w:r>
        <w:rPr>
          <w:sz w:val="22"/>
          <w:szCs w:val="24"/>
        </w:rPr>
        <w:t xml:space="preserve">Michal  a </w:t>
      </w:r>
      <w:r w:rsidR="00A722C9">
        <w:rPr>
          <w:sz w:val="22"/>
          <w:szCs w:val="24"/>
        </w:rPr>
        <w:t> </w:t>
      </w:r>
      <w:r>
        <w:rPr>
          <w:sz w:val="22"/>
          <w:szCs w:val="24"/>
        </w:rPr>
        <w:t>nabyvatelem</w:t>
      </w:r>
      <w:proofErr w:type="gramEnd"/>
      <w:r>
        <w:rPr>
          <w:sz w:val="22"/>
          <w:szCs w:val="24"/>
        </w:rPr>
        <w:t xml:space="preserve">.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RPU/R/4679/1148/96-72/9 ze dne 28. 3. 1997, kterým oprávněné osobě </w:t>
      </w:r>
      <w:proofErr w:type="spellStart"/>
      <w:r>
        <w:rPr>
          <w:sz w:val="22"/>
          <w:szCs w:val="24"/>
        </w:rPr>
        <w:t>Malačina</w:t>
      </w:r>
      <w:proofErr w:type="spellEnd"/>
      <w:r>
        <w:rPr>
          <w:sz w:val="22"/>
          <w:szCs w:val="24"/>
        </w:rPr>
        <w:t xml:space="preserve"> Michal, nelze vydat pozemky nebo jejich části v </w:t>
      </w:r>
      <w:r w:rsidR="00A722C9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Chodský Újezd, obce Chodský Újezd, okresu Tachov.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Patočka František,  č.j.  2145-145/01, ze dne 16. 5.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33 059,00 Kč (slovy: </w:t>
      </w:r>
      <w:proofErr w:type="spellStart"/>
      <w:r>
        <w:rPr>
          <w:sz w:val="22"/>
          <w:szCs w:val="24"/>
        </w:rPr>
        <w:t>třicettřitisícepadesátdevět</w:t>
      </w:r>
      <w:proofErr w:type="spellEnd"/>
      <w:r>
        <w:rPr>
          <w:sz w:val="22"/>
          <w:szCs w:val="24"/>
        </w:rPr>
        <w:t xml:space="preserve"> korun českých). </w:t>
      </w:r>
    </w:p>
    <w:p w:rsidR="00E74CE5" w:rsidRDefault="00E74CE5" w:rsidP="00A722C9">
      <w:pPr>
        <w:widowControl/>
        <w:jc w:val="both"/>
        <w:rPr>
          <w:sz w:val="22"/>
          <w:szCs w:val="24"/>
        </w:rPr>
      </w:pP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279,00 Kč. </w:t>
      </w:r>
    </w:p>
    <w:p w:rsidR="00AD4CDE" w:rsidRDefault="00AD4CDE" w:rsidP="00A722C9">
      <w:pPr>
        <w:widowControl/>
        <w:jc w:val="both"/>
        <w:rPr>
          <w:color w:val="000000"/>
          <w:sz w:val="22"/>
          <w:szCs w:val="22"/>
        </w:rPr>
      </w:pPr>
    </w:p>
    <w:p w:rsidR="00AD4CDE" w:rsidRDefault="00AD4CDE" w:rsidP="00A722C9">
      <w:pPr>
        <w:widowControl/>
        <w:jc w:val="both"/>
        <w:rPr>
          <w:color w:val="000000"/>
          <w:sz w:val="22"/>
          <w:szCs w:val="22"/>
        </w:rPr>
      </w:pP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14 odst. 1 zákona o půdě, který se vypořádává podle § 17 odst. </w:t>
      </w:r>
      <w:r w:rsidR="00A722C9">
        <w:rPr>
          <w:b/>
          <w:sz w:val="22"/>
          <w:szCs w:val="24"/>
        </w:rPr>
        <w:t> </w:t>
      </w:r>
      <w:r>
        <w:rPr>
          <w:b/>
          <w:sz w:val="22"/>
          <w:szCs w:val="24"/>
        </w:rPr>
        <w:t xml:space="preserve">3 písm. a) zákona o půdě, vznikl: </w:t>
      </w:r>
      <w:r w:rsidR="00AD4CDE">
        <w:rPr>
          <w:sz w:val="22"/>
          <w:szCs w:val="22"/>
        </w:rPr>
        <w:t xml:space="preserve">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6. 12. 2006, ve výši 32 780,00 Kč, mezi postupitelem </w:t>
      </w:r>
      <w:proofErr w:type="spellStart"/>
      <w:r>
        <w:rPr>
          <w:sz w:val="22"/>
          <w:szCs w:val="24"/>
        </w:rPr>
        <w:t>Malačina</w:t>
      </w:r>
      <w:proofErr w:type="spellEnd"/>
      <w:r>
        <w:rPr>
          <w:sz w:val="22"/>
          <w:szCs w:val="24"/>
        </w:rPr>
        <w:t xml:space="preserve"> </w:t>
      </w:r>
      <w:proofErr w:type="gramStart"/>
      <w:r>
        <w:rPr>
          <w:sz w:val="22"/>
          <w:szCs w:val="24"/>
        </w:rPr>
        <w:t xml:space="preserve">Michal  a </w:t>
      </w:r>
      <w:r w:rsidR="00A722C9">
        <w:rPr>
          <w:sz w:val="22"/>
          <w:szCs w:val="24"/>
        </w:rPr>
        <w:t> </w:t>
      </w:r>
      <w:r>
        <w:rPr>
          <w:sz w:val="22"/>
          <w:szCs w:val="24"/>
        </w:rPr>
        <w:t>nabyvatelem</w:t>
      </w:r>
      <w:proofErr w:type="gramEnd"/>
      <w:r>
        <w:rPr>
          <w:sz w:val="22"/>
          <w:szCs w:val="24"/>
        </w:rPr>
        <w:t xml:space="preserve">.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Tachov,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RPU/R/4679/1148/96-72/9 ze dne 28. 3. 1997, kterým oprávněné osobě </w:t>
      </w:r>
      <w:proofErr w:type="spellStart"/>
      <w:r>
        <w:rPr>
          <w:sz w:val="22"/>
          <w:szCs w:val="24"/>
        </w:rPr>
        <w:t>Malačina</w:t>
      </w:r>
      <w:proofErr w:type="spellEnd"/>
      <w:r>
        <w:rPr>
          <w:sz w:val="22"/>
          <w:szCs w:val="24"/>
        </w:rPr>
        <w:t xml:space="preserve"> Michal, nelze vydat pozemky nebo jejich části v </w:t>
      </w:r>
      <w:r w:rsidR="00A722C9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Chodský Újezd, obce Chodský Újezd, okresu Tachov.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Patočka František,  č.j.  2145-145/01, ze dne 16. 5.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33 059,00 Kč (slovy: </w:t>
      </w:r>
      <w:proofErr w:type="spellStart"/>
      <w:r>
        <w:rPr>
          <w:sz w:val="22"/>
          <w:szCs w:val="24"/>
        </w:rPr>
        <w:t>třicettřitisícepadesátdevět</w:t>
      </w:r>
      <w:proofErr w:type="spellEnd"/>
      <w:r>
        <w:rPr>
          <w:sz w:val="22"/>
          <w:szCs w:val="24"/>
        </w:rPr>
        <w:t xml:space="preserve"> korun českých). </w:t>
      </w:r>
    </w:p>
    <w:p w:rsidR="00E74CE5" w:rsidRDefault="00E74CE5" w:rsidP="00A722C9">
      <w:pPr>
        <w:widowControl/>
        <w:jc w:val="both"/>
        <w:rPr>
          <w:sz w:val="22"/>
          <w:szCs w:val="24"/>
        </w:rPr>
      </w:pPr>
    </w:p>
    <w:p w:rsidR="00E74CE5" w:rsidRDefault="005A0E5E" w:rsidP="00A722C9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32 780,00 Kč. </w:t>
      </w:r>
    </w:p>
    <w:p w:rsidR="00E74CE5" w:rsidRDefault="00E74CE5" w:rsidP="00A722C9">
      <w:pPr>
        <w:widowControl/>
        <w:jc w:val="both"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B3067B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B3067B" w:rsidRDefault="00B3067B" w:rsidP="00B3067B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B3067B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B3067B" w:rsidRDefault="00B3067B" w:rsidP="00B3067B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B3067B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B3067B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B3067B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B3067B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B3067B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B3067B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B3067B">
        <w:rPr>
          <w:sz w:val="22"/>
          <w:szCs w:val="22"/>
        </w:rPr>
        <w:t xml:space="preserve"> 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B3067B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B3067B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B3067B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 </w:t>
      </w:r>
      <w:r w:rsidR="0023334F">
        <w:rPr>
          <w:color w:val="000000"/>
          <w:sz w:val="22"/>
          <w:szCs w:val="22"/>
        </w:rPr>
        <w:t xml:space="preserve"> 13.09.2017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V</w:t>
      </w:r>
      <w:r w:rsidR="0023334F">
        <w:rPr>
          <w:color w:val="000000"/>
          <w:sz w:val="22"/>
          <w:szCs w:val="22"/>
        </w:rPr>
        <w:t>Ostravě</w:t>
      </w:r>
      <w:proofErr w:type="spellEnd"/>
      <w:r>
        <w:rPr>
          <w:color w:val="000000"/>
          <w:sz w:val="22"/>
          <w:szCs w:val="22"/>
        </w:rPr>
        <w:t xml:space="preserve"> dne </w:t>
      </w:r>
      <w:r w:rsidR="0023334F">
        <w:rPr>
          <w:color w:val="000000"/>
          <w:sz w:val="22"/>
          <w:szCs w:val="22"/>
        </w:rPr>
        <w:t>5.09.2017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3067B" w:rsidRDefault="00B3067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3067B" w:rsidRDefault="00B3067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3067B" w:rsidRDefault="00B3067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3067B" w:rsidRDefault="00B3067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3067B" w:rsidRDefault="00B3067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B3067B">
        <w:rPr>
          <w:color w:val="000000"/>
          <w:sz w:val="22"/>
          <w:szCs w:val="22"/>
        </w:rPr>
        <w:t xml:space="preserve">               Zdenka Motlová</w:t>
      </w:r>
    </w:p>
    <w:p w:rsidR="00B3067B" w:rsidRDefault="00B3067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</w:t>
      </w:r>
      <w:proofErr w:type="gramStart"/>
      <w:r w:rsidR="00F86F31">
        <w:rPr>
          <w:color w:val="000000"/>
          <w:sz w:val="22"/>
          <w:szCs w:val="22"/>
        </w:rPr>
        <w:t xml:space="preserve">úřadu </w:t>
      </w:r>
      <w:r>
        <w:rPr>
          <w:color w:val="000000"/>
          <w:sz w:val="22"/>
          <w:szCs w:val="22"/>
        </w:rPr>
        <w:t xml:space="preserve">              dle</w:t>
      </w:r>
      <w:proofErr w:type="gramEnd"/>
      <w:r>
        <w:rPr>
          <w:color w:val="000000"/>
          <w:sz w:val="22"/>
          <w:szCs w:val="22"/>
        </w:rPr>
        <w:t xml:space="preserve"> plné moci Radomír </w:t>
      </w:r>
      <w:proofErr w:type="spellStart"/>
      <w:r>
        <w:rPr>
          <w:color w:val="000000"/>
          <w:sz w:val="22"/>
          <w:szCs w:val="22"/>
        </w:rPr>
        <w:t>Lanča</w:t>
      </w:r>
      <w:proofErr w:type="spellEnd"/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="00B3067B">
        <w:rPr>
          <w:color w:val="000000"/>
          <w:sz w:val="22"/>
          <w:szCs w:val="22"/>
        </w:rPr>
        <w:t xml:space="preserve">gr. Dana Lišková </w:t>
      </w:r>
      <w:r w:rsidR="00B3067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B3067B" w:rsidRDefault="00B3067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3067B" w:rsidRDefault="00B3067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3067B" w:rsidRDefault="00B3067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3067B" w:rsidRDefault="00B3067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3067B" w:rsidRDefault="00B3067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B3067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77413B" w:rsidRDefault="0077413B">
      <w:pPr>
        <w:widowControl/>
        <w:rPr>
          <w:color w:val="000000"/>
          <w:sz w:val="22"/>
          <w:szCs w:val="22"/>
        </w:rPr>
      </w:pPr>
    </w:p>
    <w:p w:rsidR="0077413B" w:rsidRDefault="0077413B">
      <w:pPr>
        <w:widowControl/>
        <w:rPr>
          <w:color w:val="000000"/>
          <w:sz w:val="22"/>
          <w:szCs w:val="22"/>
        </w:rPr>
      </w:pPr>
    </w:p>
    <w:p w:rsidR="0077413B" w:rsidRDefault="0077413B">
      <w:pPr>
        <w:widowControl/>
        <w:rPr>
          <w:color w:val="000000"/>
          <w:sz w:val="22"/>
          <w:szCs w:val="22"/>
        </w:rPr>
      </w:pPr>
    </w:p>
    <w:p w:rsidR="0077413B" w:rsidRDefault="0077413B">
      <w:pPr>
        <w:widowControl/>
        <w:rPr>
          <w:color w:val="000000"/>
          <w:sz w:val="22"/>
          <w:szCs w:val="22"/>
        </w:rPr>
      </w:pPr>
    </w:p>
    <w:p w:rsidR="0077413B" w:rsidRDefault="0077413B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B3067B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7413B" w:rsidRDefault="0077413B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77413B">
        <w:rPr>
          <w:color w:val="000000"/>
          <w:sz w:val="22"/>
          <w:szCs w:val="22"/>
          <w:lang w:val="en-US"/>
        </w:rPr>
        <w:t>a</w:t>
      </w:r>
      <w:proofErr w:type="spellEnd"/>
      <w:r w:rsidR="0077413B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22587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7413B">
        <w:rPr>
          <w:color w:val="000000"/>
          <w:sz w:val="22"/>
          <w:szCs w:val="22"/>
        </w:rPr>
        <w:t xml:space="preserve"> Ostravě </w:t>
      </w:r>
      <w:proofErr w:type="gramStart"/>
      <w:r w:rsidR="0077413B">
        <w:rPr>
          <w:color w:val="000000"/>
          <w:sz w:val="22"/>
          <w:szCs w:val="22"/>
        </w:rPr>
        <w:t>dne  …</w:t>
      </w:r>
      <w:proofErr w:type="gramEnd"/>
      <w:r w:rsidR="0077413B">
        <w:rPr>
          <w:color w:val="000000"/>
          <w:sz w:val="22"/>
          <w:szCs w:val="22"/>
        </w:rPr>
        <w:t>………………………….</w:t>
      </w:r>
    </w:p>
    <w:p w:rsidR="0077413B" w:rsidRDefault="0077413B">
      <w:pPr>
        <w:widowControl/>
        <w:rPr>
          <w:color w:val="000000"/>
          <w:sz w:val="22"/>
          <w:szCs w:val="22"/>
        </w:rPr>
      </w:pPr>
    </w:p>
    <w:p w:rsidR="0077413B" w:rsidRDefault="0077413B">
      <w:pPr>
        <w:widowControl/>
        <w:rPr>
          <w:color w:val="000000"/>
          <w:sz w:val="22"/>
          <w:szCs w:val="22"/>
        </w:rPr>
      </w:pPr>
    </w:p>
    <w:p w:rsidR="0077413B" w:rsidRDefault="0077413B">
      <w:pPr>
        <w:widowControl/>
        <w:rPr>
          <w:color w:val="000000"/>
          <w:sz w:val="22"/>
          <w:szCs w:val="22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14944,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4. 9.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5.72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56D" w:rsidRDefault="00EC456D" w:rsidP="00EC456D">
      <w:r>
        <w:separator/>
      </w:r>
    </w:p>
  </w:endnote>
  <w:endnote w:type="continuationSeparator" w:id="0">
    <w:p w:rsidR="00EC456D" w:rsidRDefault="00EC456D" w:rsidP="00EC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397890"/>
      <w:docPartObj>
        <w:docPartGallery w:val="Page Numbers (Bottom of Page)"/>
        <w:docPartUnique/>
      </w:docPartObj>
    </w:sdtPr>
    <w:sdtEndPr/>
    <w:sdtContent>
      <w:p w:rsidR="00EC456D" w:rsidRDefault="00EC45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34F">
          <w:rPr>
            <w:noProof/>
          </w:rPr>
          <w:t>4</w:t>
        </w:r>
        <w:r>
          <w:fldChar w:fldCharType="end"/>
        </w:r>
      </w:p>
    </w:sdtContent>
  </w:sdt>
  <w:p w:rsidR="00EC456D" w:rsidRDefault="00EC45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56D" w:rsidRDefault="00EC456D" w:rsidP="00EC456D">
      <w:r>
        <w:separator/>
      </w:r>
    </w:p>
  </w:footnote>
  <w:footnote w:type="continuationSeparator" w:id="0">
    <w:p w:rsidR="00EC456D" w:rsidRDefault="00EC456D" w:rsidP="00EC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6D" w:rsidRDefault="00EC45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0533"/>
    <w:rsid w:val="00225878"/>
    <w:rsid w:val="00231BB2"/>
    <w:rsid w:val="0023334F"/>
    <w:rsid w:val="00257C2E"/>
    <w:rsid w:val="002B7458"/>
    <w:rsid w:val="003271AE"/>
    <w:rsid w:val="003315E7"/>
    <w:rsid w:val="003A69C2"/>
    <w:rsid w:val="00407016"/>
    <w:rsid w:val="0043267F"/>
    <w:rsid w:val="004917E4"/>
    <w:rsid w:val="004934BF"/>
    <w:rsid w:val="00511ECA"/>
    <w:rsid w:val="00540A55"/>
    <w:rsid w:val="005A0E5E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7413B"/>
    <w:rsid w:val="007801C9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5454D"/>
    <w:rsid w:val="009D5879"/>
    <w:rsid w:val="009D7CA0"/>
    <w:rsid w:val="00A21E60"/>
    <w:rsid w:val="00A22F0A"/>
    <w:rsid w:val="00A616E9"/>
    <w:rsid w:val="00A67E42"/>
    <w:rsid w:val="00A722C9"/>
    <w:rsid w:val="00A75704"/>
    <w:rsid w:val="00AA11EB"/>
    <w:rsid w:val="00AB3D96"/>
    <w:rsid w:val="00AD4CDE"/>
    <w:rsid w:val="00B01442"/>
    <w:rsid w:val="00B11680"/>
    <w:rsid w:val="00B2414E"/>
    <w:rsid w:val="00B3067B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85B2B"/>
    <w:rsid w:val="00DC5978"/>
    <w:rsid w:val="00DE4537"/>
    <w:rsid w:val="00DF6D39"/>
    <w:rsid w:val="00E03B26"/>
    <w:rsid w:val="00E23DFA"/>
    <w:rsid w:val="00E64305"/>
    <w:rsid w:val="00E74CE5"/>
    <w:rsid w:val="00EC456D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0C610"/>
  <w14:defaultImageDpi w14:val="0"/>
  <w15:docId w15:val="{EFA4DB07-304F-4F44-A185-9BC6350B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95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2017-09-15T07:14:00Z</dcterms:created>
  <dcterms:modified xsi:type="dcterms:W3CDTF">2017-09-15T07:18:00Z</dcterms:modified>
</cp:coreProperties>
</file>