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680D" w14:textId="73D37B88" w:rsidR="00DD6D45" w:rsidRDefault="00DD6D45" w:rsidP="006B4A9C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AB1B1E2" w14:textId="5EC7DCBC" w:rsidR="006B1D28" w:rsidRDefault="00373083" w:rsidP="00373083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373083">
        <w:rPr>
          <w:rFonts w:ascii="Times New Roman" w:hAnsi="Times New Roman"/>
          <w:b/>
          <w:color w:val="000000"/>
        </w:rPr>
        <w:t xml:space="preserve">Dodatek č. </w:t>
      </w:r>
      <w:r w:rsidR="00E03681">
        <w:rPr>
          <w:rFonts w:ascii="Times New Roman" w:hAnsi="Times New Roman"/>
          <w:b/>
          <w:color w:val="000000"/>
        </w:rPr>
        <w:t>2</w:t>
      </w:r>
      <w:r w:rsidRPr="00373083">
        <w:rPr>
          <w:rFonts w:ascii="Times New Roman" w:hAnsi="Times New Roman"/>
          <w:b/>
          <w:color w:val="000000"/>
        </w:rPr>
        <w:t xml:space="preserve"> </w:t>
      </w:r>
    </w:p>
    <w:p w14:paraId="7ACA70AE" w14:textId="5C9676B7" w:rsidR="00373083" w:rsidRPr="00373083" w:rsidRDefault="00373083" w:rsidP="00373083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373083">
        <w:rPr>
          <w:rFonts w:ascii="Times New Roman" w:hAnsi="Times New Roman"/>
          <w:b/>
          <w:color w:val="000000"/>
        </w:rPr>
        <w:t xml:space="preserve">ke </w:t>
      </w:r>
      <w:r w:rsidR="00CC40A9">
        <w:rPr>
          <w:rFonts w:ascii="Times New Roman" w:hAnsi="Times New Roman"/>
          <w:b/>
          <w:bCs/>
          <w:color w:val="000000"/>
        </w:rPr>
        <w:t>S</w:t>
      </w:r>
      <w:r w:rsidRPr="00373083">
        <w:rPr>
          <w:rFonts w:ascii="Times New Roman" w:hAnsi="Times New Roman"/>
          <w:b/>
          <w:bCs/>
          <w:color w:val="000000"/>
        </w:rPr>
        <w:t xml:space="preserve">mlouvě o </w:t>
      </w:r>
      <w:r w:rsidR="006B1D28">
        <w:rPr>
          <w:rFonts w:ascii="Times New Roman" w:hAnsi="Times New Roman"/>
          <w:b/>
          <w:bCs/>
          <w:color w:val="000000"/>
        </w:rPr>
        <w:t>výpůjčce</w:t>
      </w:r>
      <w:r w:rsidR="00CC40A9">
        <w:rPr>
          <w:rFonts w:ascii="Times New Roman" w:hAnsi="Times New Roman"/>
          <w:b/>
          <w:bCs/>
          <w:color w:val="000000"/>
        </w:rPr>
        <w:t xml:space="preserve"> UPM/</w:t>
      </w:r>
      <w:r w:rsidR="006B1D28">
        <w:rPr>
          <w:rFonts w:ascii="Times New Roman" w:hAnsi="Times New Roman"/>
          <w:b/>
          <w:bCs/>
          <w:color w:val="000000"/>
        </w:rPr>
        <w:t>258</w:t>
      </w:r>
      <w:r w:rsidR="00CC40A9">
        <w:rPr>
          <w:rFonts w:ascii="Times New Roman" w:hAnsi="Times New Roman"/>
          <w:b/>
          <w:bCs/>
          <w:color w:val="000000"/>
        </w:rPr>
        <w:t>/202</w:t>
      </w:r>
      <w:r w:rsidR="006B1D28">
        <w:rPr>
          <w:rFonts w:ascii="Times New Roman" w:hAnsi="Times New Roman"/>
          <w:b/>
          <w:bCs/>
          <w:color w:val="000000"/>
        </w:rPr>
        <w:t>1</w:t>
      </w:r>
      <w:r w:rsidR="00E03681">
        <w:rPr>
          <w:rFonts w:ascii="Times New Roman" w:hAnsi="Times New Roman"/>
          <w:b/>
          <w:bCs/>
          <w:color w:val="000000"/>
        </w:rPr>
        <w:t xml:space="preserve"> a Dodatku č. 65/2025</w:t>
      </w:r>
    </w:p>
    <w:p w14:paraId="4351CFDA" w14:textId="2F6F02F7" w:rsidR="00373083" w:rsidRDefault="00373083" w:rsidP="0037308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dle § 2</w:t>
      </w:r>
      <w:r w:rsidR="006B1D28">
        <w:rPr>
          <w:rFonts w:ascii="Times New Roman" w:hAnsi="Times New Roman"/>
          <w:b/>
          <w:bCs/>
          <w:color w:val="000000"/>
        </w:rPr>
        <w:t>193 a násl. nového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6B1D28">
        <w:rPr>
          <w:rFonts w:ascii="Times New Roman" w:hAnsi="Times New Roman"/>
          <w:b/>
          <w:bCs/>
          <w:color w:val="000000"/>
        </w:rPr>
        <w:t>o</w:t>
      </w:r>
      <w:r>
        <w:rPr>
          <w:rFonts w:ascii="Times New Roman" w:hAnsi="Times New Roman"/>
          <w:b/>
          <w:bCs/>
          <w:color w:val="000000"/>
        </w:rPr>
        <w:t>bčanského zákoníku č. 89/2012 Sb.</w:t>
      </w:r>
    </w:p>
    <w:p w14:paraId="349FB5CA" w14:textId="77777777" w:rsidR="00373083" w:rsidRDefault="00373083" w:rsidP="00373083">
      <w:pPr>
        <w:autoSpaceDE w:val="0"/>
        <w:autoSpaceDN w:val="0"/>
        <w:adjustRightInd w:val="0"/>
        <w:jc w:val="center"/>
      </w:pPr>
    </w:p>
    <w:p w14:paraId="21914839" w14:textId="6443A4ED" w:rsidR="00373083" w:rsidRDefault="00373083" w:rsidP="00E036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t>UPM/</w:t>
      </w:r>
      <w:r w:rsidR="00E03681">
        <w:t xml:space="preserve">  53  </w:t>
      </w:r>
      <w:r>
        <w:t>/202</w:t>
      </w:r>
      <w:r w:rsidR="00E03681">
        <w:t>6</w:t>
      </w:r>
    </w:p>
    <w:p w14:paraId="5D8C75C4" w14:textId="36523492" w:rsidR="00373083" w:rsidRPr="00F82868" w:rsidRDefault="006B1D28" w:rsidP="0037308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Vypůjčitel</w:t>
      </w:r>
      <w:r w:rsidR="00373083" w:rsidRPr="00F82868">
        <w:rPr>
          <w:rFonts w:ascii="Times New Roman" w:hAnsi="Times New Roman"/>
          <w:b/>
          <w:bCs/>
          <w:color w:val="000000"/>
        </w:rPr>
        <w:t>:</w:t>
      </w:r>
    </w:p>
    <w:p w14:paraId="708ECFD8" w14:textId="77777777" w:rsidR="00373083" w:rsidRPr="00F82868" w:rsidRDefault="00373083" w:rsidP="00373083">
      <w:pPr>
        <w:shd w:val="clear" w:color="auto" w:fill="FFFFFF"/>
        <w:spacing w:line="240" w:lineRule="atLeast"/>
        <w:rPr>
          <w:rFonts w:ascii="Times New Roman" w:hAnsi="Times New Roman"/>
        </w:rPr>
      </w:pPr>
    </w:p>
    <w:p w14:paraId="31C88409" w14:textId="77777777" w:rsidR="00373083" w:rsidRPr="00F82868" w:rsidRDefault="00373083" w:rsidP="00373083">
      <w:pPr>
        <w:spacing w:line="240" w:lineRule="atLeast"/>
        <w:jc w:val="both"/>
        <w:rPr>
          <w:rFonts w:ascii="Times New Roman" w:hAnsi="Times New Roman"/>
          <w:b/>
        </w:rPr>
      </w:pPr>
      <w:r w:rsidRPr="00F82868">
        <w:rPr>
          <w:rFonts w:ascii="Times New Roman" w:hAnsi="Times New Roman"/>
          <w:b/>
        </w:rPr>
        <w:t>Uměleckoprůmyslové museum v Praze</w:t>
      </w:r>
    </w:p>
    <w:p w14:paraId="747E1CC4" w14:textId="77777777" w:rsidR="00373083" w:rsidRPr="00F82868" w:rsidRDefault="00373083" w:rsidP="00373083">
      <w:pPr>
        <w:spacing w:line="240" w:lineRule="atLeast"/>
        <w:jc w:val="both"/>
        <w:rPr>
          <w:rFonts w:ascii="Times New Roman" w:hAnsi="Times New Roman"/>
          <w:color w:val="000000"/>
        </w:rPr>
      </w:pPr>
      <w:r w:rsidRPr="00F82868">
        <w:rPr>
          <w:rFonts w:ascii="Times New Roman" w:hAnsi="Times New Roman"/>
        </w:rPr>
        <w:t xml:space="preserve">se sídlem v Praze 1, 17. listopadu 2/2, PSČ 110 00 </w:t>
      </w:r>
    </w:p>
    <w:p w14:paraId="252280B1" w14:textId="77777777" w:rsidR="00373083" w:rsidRDefault="00373083" w:rsidP="00373083">
      <w:pPr>
        <w:jc w:val="both"/>
        <w:rPr>
          <w:rFonts w:ascii="Times New Roman" w:hAnsi="Times New Roman"/>
          <w:color w:val="000000"/>
        </w:rPr>
      </w:pPr>
      <w:r w:rsidRPr="00F82868">
        <w:rPr>
          <w:rFonts w:ascii="Times New Roman" w:hAnsi="Times New Roman"/>
          <w:color w:val="000000"/>
        </w:rPr>
        <w:t>IČO: 00023442</w:t>
      </w:r>
    </w:p>
    <w:p w14:paraId="37AFD8F3" w14:textId="77777777" w:rsidR="00373083" w:rsidRPr="00F82868" w:rsidRDefault="00373083" w:rsidP="003730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neplátce DPH</w:t>
      </w:r>
    </w:p>
    <w:p w14:paraId="7022A32A" w14:textId="631EB54E" w:rsidR="00373083" w:rsidRPr="00F82868" w:rsidRDefault="00373083" w:rsidP="00373083">
      <w:pPr>
        <w:rPr>
          <w:rFonts w:ascii="Times New Roman" w:hAnsi="Times New Roman"/>
        </w:rPr>
      </w:pPr>
      <w:r w:rsidRPr="00F82868">
        <w:rPr>
          <w:rFonts w:ascii="Times New Roman" w:hAnsi="Times New Roman"/>
        </w:rPr>
        <w:t>č.</w:t>
      </w:r>
      <w:r>
        <w:rPr>
          <w:rFonts w:ascii="Times New Roman" w:hAnsi="Times New Roman"/>
        </w:rPr>
        <w:t xml:space="preserve"> </w:t>
      </w:r>
      <w:r w:rsidRPr="00F82868">
        <w:rPr>
          <w:rFonts w:ascii="Times New Roman" w:hAnsi="Times New Roman"/>
        </w:rPr>
        <w:t xml:space="preserve">ú.: </w:t>
      </w:r>
      <w:r w:rsidR="00310664">
        <w:rPr>
          <w:rFonts w:ascii="Times New Roman" w:hAnsi="Times New Roman"/>
        </w:rPr>
        <w:t>………</w:t>
      </w:r>
    </w:p>
    <w:p w14:paraId="5F917567" w14:textId="77777777" w:rsidR="004E019A" w:rsidRDefault="00373083" w:rsidP="00373083">
      <w:pPr>
        <w:jc w:val="both"/>
        <w:rPr>
          <w:rFonts w:ascii="Times New Roman" w:hAnsi="Times New Roman"/>
        </w:rPr>
      </w:pPr>
      <w:r w:rsidRPr="00F82868">
        <w:rPr>
          <w:rFonts w:ascii="Times New Roman" w:hAnsi="Times New Roman"/>
        </w:rPr>
        <w:t>zastoupené ředitel</w:t>
      </w:r>
      <w:r w:rsidR="004E019A">
        <w:rPr>
          <w:rFonts w:ascii="Times New Roman" w:hAnsi="Times New Roman"/>
        </w:rPr>
        <w:t>em</w:t>
      </w:r>
      <w:r w:rsidRPr="00F82868">
        <w:rPr>
          <w:rFonts w:ascii="Times New Roman" w:hAnsi="Times New Roman"/>
        </w:rPr>
        <w:t xml:space="preserve"> PhDr. </w:t>
      </w:r>
      <w:r w:rsidR="004E019A">
        <w:rPr>
          <w:rFonts w:ascii="Times New Roman" w:hAnsi="Times New Roman"/>
        </w:rPr>
        <w:t xml:space="preserve">Radime Vondráčkem, PhD. </w:t>
      </w:r>
    </w:p>
    <w:p w14:paraId="04C6A8EB" w14:textId="5EA0F076" w:rsidR="00373083" w:rsidRPr="00F82868" w:rsidRDefault="00373083" w:rsidP="0037308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82868">
        <w:rPr>
          <w:rFonts w:ascii="Times New Roman" w:hAnsi="Times New Roman"/>
          <w:color w:val="000000"/>
        </w:rPr>
        <w:t>(dále jen „pronajímatel“)</w:t>
      </w:r>
    </w:p>
    <w:p w14:paraId="544AE49C" w14:textId="77777777" w:rsidR="00373083" w:rsidRPr="00F82868" w:rsidRDefault="00373083" w:rsidP="0037308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8311913" w14:textId="77777777" w:rsidR="00373083" w:rsidRPr="00F82868" w:rsidRDefault="00373083" w:rsidP="0037308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82868">
        <w:rPr>
          <w:rFonts w:ascii="Times New Roman" w:hAnsi="Times New Roman"/>
          <w:color w:val="000000"/>
        </w:rPr>
        <w:t>a</w:t>
      </w:r>
      <w:r w:rsidRPr="00F82868">
        <w:rPr>
          <w:rFonts w:ascii="Times New Roman" w:hAnsi="Times New Roman"/>
          <w:sz w:val="22"/>
          <w:szCs w:val="22"/>
        </w:rPr>
        <w:t xml:space="preserve"> </w:t>
      </w:r>
    </w:p>
    <w:p w14:paraId="6E9BD706" w14:textId="77777777" w:rsidR="00373083" w:rsidRPr="00F82868" w:rsidRDefault="00373083" w:rsidP="00373083">
      <w:pPr>
        <w:shd w:val="clear" w:color="auto" w:fill="FFFFFF"/>
        <w:spacing w:line="240" w:lineRule="atLeast"/>
        <w:rPr>
          <w:rFonts w:ascii="Times New Roman" w:hAnsi="Times New Roman"/>
        </w:rPr>
      </w:pPr>
    </w:p>
    <w:p w14:paraId="6B94FB4F" w14:textId="79AA7754" w:rsidR="00373083" w:rsidRPr="00F82868" w:rsidRDefault="006B1D28" w:rsidP="00373083">
      <w:pPr>
        <w:shd w:val="clear" w:color="auto" w:fill="FFFFFF"/>
        <w:spacing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Půjčitel</w:t>
      </w:r>
      <w:r w:rsidR="00373083">
        <w:rPr>
          <w:rFonts w:ascii="Times New Roman" w:hAnsi="Times New Roman"/>
          <w:b/>
          <w:bCs/>
        </w:rPr>
        <w:t>:</w:t>
      </w:r>
    </w:p>
    <w:p w14:paraId="4D7A08E6" w14:textId="77777777" w:rsidR="00373083" w:rsidRPr="005A035C" w:rsidRDefault="00373083" w:rsidP="00373083">
      <w:pPr>
        <w:shd w:val="clear" w:color="auto" w:fill="FFFFFF"/>
        <w:spacing w:line="240" w:lineRule="atLeast"/>
        <w:rPr>
          <w:rFonts w:ascii="Arial" w:hAnsi="Arial"/>
        </w:rPr>
      </w:pPr>
    </w:p>
    <w:p w14:paraId="34465B7D" w14:textId="61030364" w:rsidR="00373083" w:rsidRDefault="006B1D28" w:rsidP="00373083">
      <w:pPr>
        <w:autoSpaceDE w:val="0"/>
        <w:autoSpaceDN w:val="0"/>
        <w:adjustRightInd w:val="0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  <w:color w:val="333333"/>
          <w:shd w:val="clear" w:color="auto" w:fill="FFFFFF"/>
        </w:rPr>
        <w:t>LASVIT s.r.o.</w:t>
      </w:r>
    </w:p>
    <w:p w14:paraId="4BA5F0EA" w14:textId="1DF576AA" w:rsidR="006B1D28" w:rsidRDefault="006B1D28" w:rsidP="00373083">
      <w:pPr>
        <w:autoSpaceDE w:val="0"/>
        <w:autoSpaceDN w:val="0"/>
        <w:adjustRightInd w:val="0"/>
        <w:rPr>
          <w:rFonts w:ascii="Times New Roman" w:hAnsi="Times New Roman"/>
          <w:bCs/>
          <w:color w:val="333333"/>
          <w:shd w:val="clear" w:color="auto" w:fill="FFFFFF"/>
        </w:rPr>
      </w:pPr>
      <w:r w:rsidRPr="006B1D28">
        <w:rPr>
          <w:rFonts w:ascii="Times New Roman" w:hAnsi="Times New Roman"/>
          <w:bCs/>
          <w:color w:val="333333"/>
          <w:shd w:val="clear" w:color="auto" w:fill="FFFFFF"/>
        </w:rPr>
        <w:t>Se sídlem: Komunardů 32</w:t>
      </w:r>
      <w:r>
        <w:rPr>
          <w:rFonts w:ascii="Times New Roman" w:hAnsi="Times New Roman"/>
          <w:bCs/>
          <w:color w:val="333333"/>
          <w:shd w:val="clear" w:color="auto" w:fill="FFFFFF"/>
        </w:rPr>
        <w:t xml:space="preserve">, </w:t>
      </w:r>
      <w:r w:rsidRPr="006B1D28">
        <w:rPr>
          <w:rFonts w:ascii="Times New Roman" w:hAnsi="Times New Roman"/>
          <w:bCs/>
          <w:color w:val="333333"/>
          <w:shd w:val="clear" w:color="auto" w:fill="FFFFFF"/>
        </w:rPr>
        <w:t>170 00, Praha 7</w:t>
      </w:r>
    </w:p>
    <w:p w14:paraId="30CA2B32" w14:textId="77777777" w:rsidR="004E019A" w:rsidRDefault="006B1D28" w:rsidP="00373083">
      <w:pPr>
        <w:autoSpaceDE w:val="0"/>
        <w:autoSpaceDN w:val="0"/>
        <w:adjustRightInd w:val="0"/>
        <w:rPr>
          <w:rFonts w:ascii="Times New Roman" w:hAnsi="Times New Roman"/>
          <w:bCs/>
          <w:color w:val="333333"/>
          <w:shd w:val="clear" w:color="auto" w:fill="FFFFFF"/>
        </w:rPr>
      </w:pPr>
      <w:r>
        <w:rPr>
          <w:rFonts w:ascii="Times New Roman" w:hAnsi="Times New Roman"/>
          <w:bCs/>
          <w:color w:val="333333"/>
          <w:shd w:val="clear" w:color="auto" w:fill="FFFFFF"/>
        </w:rPr>
        <w:t xml:space="preserve">Zastoupený jednatelem </w:t>
      </w:r>
      <w:r w:rsidR="004E019A">
        <w:rPr>
          <w:rFonts w:ascii="Times New Roman" w:hAnsi="Times New Roman"/>
          <w:bCs/>
          <w:color w:val="333333"/>
          <w:shd w:val="clear" w:color="auto" w:fill="FFFFFF"/>
        </w:rPr>
        <w:t>Martinem Šikolou</w:t>
      </w:r>
    </w:p>
    <w:p w14:paraId="62F8B7A3" w14:textId="3714B756" w:rsidR="006B1D28" w:rsidRPr="006B1D28" w:rsidRDefault="006B1D28" w:rsidP="00373083">
      <w:pPr>
        <w:autoSpaceDE w:val="0"/>
        <w:autoSpaceDN w:val="0"/>
        <w:adjustRightInd w:val="0"/>
        <w:rPr>
          <w:rFonts w:ascii="Times New Roman" w:hAnsi="Times New Roman"/>
          <w:bCs/>
          <w:color w:val="333333"/>
          <w:shd w:val="clear" w:color="auto" w:fill="FFFFFF"/>
        </w:rPr>
      </w:pPr>
      <w:r>
        <w:rPr>
          <w:rFonts w:ascii="Times New Roman" w:hAnsi="Times New Roman"/>
          <w:bCs/>
          <w:color w:val="333333"/>
          <w:shd w:val="clear" w:color="auto" w:fill="FFFFFF"/>
        </w:rPr>
        <w:t>IČO: 27931161</w:t>
      </w:r>
    </w:p>
    <w:p w14:paraId="3CA5F78A" w14:textId="63D2122D" w:rsidR="00373083" w:rsidRDefault="00373083" w:rsidP="00373083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D102A48" w14:textId="1E585BE5" w:rsidR="006B1D28" w:rsidRDefault="006B1D28" w:rsidP="008D1E5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Uzavírají tento dodatek k výpůjční smlouvě</w:t>
      </w:r>
    </w:p>
    <w:p w14:paraId="55D91D37" w14:textId="5A3E5FD1" w:rsidR="00F14BFE" w:rsidRDefault="00F14BFE" w:rsidP="00F14BFE">
      <w:pPr>
        <w:autoSpaceDE w:val="0"/>
        <w:autoSpaceDN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5EEC47F" w14:textId="77777777" w:rsidR="008D1E56" w:rsidRDefault="008D1E56" w:rsidP="00F14BFE">
      <w:pPr>
        <w:autoSpaceDE w:val="0"/>
        <w:autoSpaceDN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9AB818D" w14:textId="71B4E24A" w:rsidR="006B1D28" w:rsidRDefault="006B1D28" w:rsidP="008D1E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B1D28">
        <w:rPr>
          <w:rFonts w:ascii="Times New Roman" w:hAnsi="Times New Roman"/>
          <w:b/>
          <w:bCs/>
          <w:color w:val="000000"/>
          <w:sz w:val="22"/>
          <w:szCs w:val="22"/>
        </w:rPr>
        <w:t>Předmět dodatku</w:t>
      </w:r>
    </w:p>
    <w:p w14:paraId="435A33A2" w14:textId="77777777" w:rsidR="006B1D28" w:rsidRPr="006B1D28" w:rsidRDefault="006B1D28" w:rsidP="006B1D28">
      <w:pPr>
        <w:pStyle w:val="Odstavecseseznamem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CF9E034" w14:textId="77777777" w:rsidR="0070434A" w:rsidRPr="00111864" w:rsidRDefault="0070434A" w:rsidP="0070434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111864">
        <w:rPr>
          <w:rFonts w:ascii="Times New Roman" w:hAnsi="Times New Roman"/>
          <w:color w:val="000000"/>
          <w:sz w:val="22"/>
          <w:szCs w:val="22"/>
        </w:rPr>
        <w:t xml:space="preserve">Smlouvou o výpůjčce shora uvedeného čísla jednacího přenechá půjčitel vypůjčiteli </w:t>
      </w:r>
      <w:r>
        <w:rPr>
          <w:rFonts w:ascii="Times New Roman" w:hAnsi="Times New Roman"/>
          <w:color w:val="000000"/>
          <w:sz w:val="22"/>
          <w:szCs w:val="22"/>
        </w:rPr>
        <w:t xml:space="preserve">na dlouhodobé výstavě „Via Lucie – Libenský Brychtová“ v 6. NP Uměleckoprůmyslového muzea v Praze </w:t>
      </w:r>
      <w:r w:rsidRPr="00111864">
        <w:rPr>
          <w:rFonts w:ascii="Times New Roman" w:hAnsi="Times New Roman"/>
          <w:color w:val="000000"/>
          <w:sz w:val="22"/>
          <w:szCs w:val="22"/>
        </w:rPr>
        <w:t xml:space="preserve">k dočasnému užívání </w:t>
      </w:r>
      <w:r>
        <w:rPr>
          <w:rFonts w:ascii="Times New Roman" w:hAnsi="Times New Roman"/>
          <w:color w:val="000000"/>
          <w:sz w:val="22"/>
          <w:szCs w:val="22"/>
        </w:rPr>
        <w:t>níže uvedená umělecká díla: Oheň a sklo I</w:t>
      </w:r>
      <w:r w:rsidRPr="00111864">
        <w:rPr>
          <w:rFonts w:ascii="Times New Roman" w:hAnsi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 xml:space="preserve">v pojistné ceně 5.000,000 Kč a Oheň a sklo II. v pojistné ceně 5.000,000 Kč </w:t>
      </w:r>
      <w:r w:rsidRPr="00111864">
        <w:rPr>
          <w:rFonts w:ascii="Times New Roman" w:hAnsi="Times New Roman"/>
          <w:color w:val="000000"/>
          <w:sz w:val="22"/>
          <w:szCs w:val="22"/>
        </w:rPr>
        <w:t>uveden</w:t>
      </w:r>
      <w:r>
        <w:rPr>
          <w:rFonts w:ascii="Times New Roman" w:hAnsi="Times New Roman"/>
          <w:color w:val="000000"/>
          <w:sz w:val="22"/>
          <w:szCs w:val="22"/>
        </w:rPr>
        <w:t>á</w:t>
      </w:r>
      <w:r w:rsidRPr="00111864">
        <w:rPr>
          <w:rFonts w:ascii="Times New Roman" w:hAnsi="Times New Roman"/>
          <w:color w:val="000000"/>
          <w:sz w:val="22"/>
          <w:szCs w:val="22"/>
        </w:rPr>
        <w:t xml:space="preserve"> v příloze č.1 </w:t>
      </w:r>
      <w:r>
        <w:rPr>
          <w:rFonts w:ascii="Times New Roman" w:hAnsi="Times New Roman"/>
          <w:color w:val="000000"/>
          <w:sz w:val="22"/>
          <w:szCs w:val="22"/>
        </w:rPr>
        <w:t xml:space="preserve">původní </w:t>
      </w:r>
      <w:r w:rsidRPr="00111864">
        <w:rPr>
          <w:rFonts w:ascii="Times New Roman" w:hAnsi="Times New Roman"/>
          <w:color w:val="000000"/>
          <w:sz w:val="22"/>
          <w:szCs w:val="22"/>
        </w:rPr>
        <w:t>smlouvy.</w:t>
      </w:r>
    </w:p>
    <w:p w14:paraId="06AA6C98" w14:textId="56B3A097" w:rsidR="00373083" w:rsidRDefault="00373083" w:rsidP="0037308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89294EF" w14:textId="37621668" w:rsidR="00F14BFE" w:rsidRDefault="006B1D28" w:rsidP="008D1E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Účinnost dodatk</w:t>
      </w:r>
      <w:r w:rsidR="00205A9D">
        <w:rPr>
          <w:rFonts w:ascii="Times New Roman" w:hAnsi="Times New Roman"/>
          <w:b/>
        </w:rPr>
        <w:t>u</w:t>
      </w:r>
    </w:p>
    <w:p w14:paraId="49025891" w14:textId="77777777" w:rsidR="008D1E56" w:rsidRDefault="008D1E56" w:rsidP="008D1E56">
      <w:pPr>
        <w:pStyle w:val="Odstavecseseznamem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4E5EBB8" w14:textId="77777777" w:rsidR="0070434A" w:rsidRPr="00111864" w:rsidRDefault="0070434A" w:rsidP="0070434A">
      <w:pPr>
        <w:tabs>
          <w:tab w:val="left" w:pos="426"/>
          <w:tab w:val="left" w:pos="709"/>
          <w:tab w:val="left" w:pos="993"/>
          <w:tab w:val="left" w:pos="1276"/>
        </w:tabs>
        <w:jc w:val="both"/>
        <w:rPr>
          <w:sz w:val="22"/>
          <w:szCs w:val="22"/>
        </w:rPr>
      </w:pPr>
      <w:r w:rsidRPr="00111864">
        <w:rPr>
          <w:sz w:val="22"/>
          <w:szCs w:val="22"/>
        </w:rPr>
        <w:t>Doba v</w:t>
      </w:r>
      <w:r>
        <w:rPr>
          <w:sz w:val="22"/>
          <w:szCs w:val="22"/>
        </w:rPr>
        <w:t>ý</w:t>
      </w:r>
      <w:r w:rsidRPr="00111864">
        <w:rPr>
          <w:sz w:val="22"/>
          <w:szCs w:val="22"/>
        </w:rPr>
        <w:t>půjčky uvedená v Čl. I. odst. 1 se prodlužuje a nahrazuje těmito termíny:</w:t>
      </w:r>
    </w:p>
    <w:p w14:paraId="7390BD98" w14:textId="1B9F5A4D" w:rsidR="0070434A" w:rsidRPr="00111864" w:rsidRDefault="0070434A" w:rsidP="0070434A">
      <w:p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  <w:bCs/>
          <w:sz w:val="22"/>
          <w:szCs w:val="22"/>
        </w:rPr>
      </w:pPr>
      <w:r w:rsidRPr="00111864">
        <w:rPr>
          <w:sz w:val="22"/>
          <w:szCs w:val="22"/>
        </w:rPr>
        <w:t>Výpůjčka se prodlužuje do</w:t>
      </w:r>
      <w:r w:rsidRPr="00111864">
        <w:rPr>
          <w:b/>
          <w:sz w:val="22"/>
          <w:szCs w:val="22"/>
        </w:rPr>
        <w:t xml:space="preserve">: 31. </w:t>
      </w:r>
      <w:r w:rsidR="00E03681">
        <w:rPr>
          <w:b/>
          <w:sz w:val="22"/>
          <w:szCs w:val="22"/>
        </w:rPr>
        <w:t>3</w:t>
      </w:r>
      <w:r w:rsidRPr="00111864">
        <w:rPr>
          <w:b/>
          <w:sz w:val="22"/>
          <w:szCs w:val="22"/>
        </w:rPr>
        <w:t>. 202</w:t>
      </w:r>
      <w:r w:rsidR="00E0368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 </w:t>
      </w:r>
      <w:r w:rsidRPr="00111864">
        <w:rPr>
          <w:rFonts w:ascii="Times New Roman" w:hAnsi="Times New Roman"/>
          <w:bCs/>
          <w:sz w:val="22"/>
          <w:szCs w:val="22"/>
        </w:rPr>
        <w:t>Tento dodatek je uzavírán s platností ode dne jeho podpisu oběma stranami</w:t>
      </w:r>
      <w:r>
        <w:rPr>
          <w:rFonts w:ascii="Times New Roman" w:hAnsi="Times New Roman"/>
          <w:bCs/>
          <w:sz w:val="22"/>
          <w:szCs w:val="22"/>
        </w:rPr>
        <w:t>.</w:t>
      </w:r>
      <w:r w:rsidRPr="00111864">
        <w:rPr>
          <w:rFonts w:ascii="Times New Roman" w:hAnsi="Times New Roman"/>
          <w:bCs/>
          <w:sz w:val="22"/>
          <w:szCs w:val="22"/>
        </w:rPr>
        <w:t xml:space="preserve"> </w:t>
      </w:r>
    </w:p>
    <w:p w14:paraId="4D01C670" w14:textId="77777777" w:rsidR="008D1E56" w:rsidRPr="008D1E56" w:rsidRDefault="008D1E56" w:rsidP="00205A9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1D18AFBA" w14:textId="44BBD3B7" w:rsidR="00205A9D" w:rsidRPr="00205A9D" w:rsidRDefault="00205A9D" w:rsidP="008D1E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05A9D">
        <w:rPr>
          <w:rFonts w:ascii="Times New Roman" w:hAnsi="Times New Roman"/>
          <w:b/>
        </w:rPr>
        <w:t>Uveřejnění v registru smluv</w:t>
      </w:r>
    </w:p>
    <w:p w14:paraId="4041A8ED" w14:textId="77777777" w:rsidR="00205A9D" w:rsidRDefault="00205A9D" w:rsidP="00205A9D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9155DBC" w14:textId="018CEB90" w:rsidR="00205A9D" w:rsidRDefault="00205A9D" w:rsidP="00205A9D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</w:rPr>
      </w:pPr>
      <w:r w:rsidRPr="00205A9D">
        <w:rPr>
          <w:rFonts w:ascii="Times New Roman" w:hAnsi="Times New Roman"/>
          <w:bCs/>
        </w:rPr>
        <w:t>Tento dodatek dle zákona č. 340/2015 Sb o registru smluv, zveřejní pouze půjčitel stejně tak, jak o smlouvu o výpůjčce. Článek 1 tohoto dodatku má důvěrnou povahu z důvodu zájmu na ochraně kulturního dědictví a sbírek půjčitele a též obchodní tajemství půjčitele a není určen ke zveřejnění. Provede-li zveřejnění tohoto dodatku vypůjčitel, odpovídá půjčiteli bez omezení za veškerou újmu, která půjčiteli v souvislosti s tímto neoprávněným zveřejněním vznikne a půjčitel je dále oprávněn od smlouvy o výpůjčce i od tohoto dodatku odstoupit.</w:t>
      </w:r>
    </w:p>
    <w:p w14:paraId="1635AFA2" w14:textId="249F95CC" w:rsidR="00205A9D" w:rsidRDefault="00205A9D" w:rsidP="00205A9D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</w:rPr>
      </w:pPr>
    </w:p>
    <w:p w14:paraId="19427E14" w14:textId="53F5015F" w:rsidR="00205A9D" w:rsidRDefault="00205A9D" w:rsidP="008D1E5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05A9D">
        <w:rPr>
          <w:rFonts w:ascii="Times New Roman" w:hAnsi="Times New Roman"/>
          <w:b/>
        </w:rPr>
        <w:t>Závěrečná ustanovení</w:t>
      </w:r>
    </w:p>
    <w:p w14:paraId="79426D0E" w14:textId="77777777" w:rsidR="008D1E56" w:rsidRPr="008D1E56" w:rsidRDefault="008D1E56" w:rsidP="008D1E56">
      <w:pPr>
        <w:autoSpaceDE w:val="0"/>
        <w:autoSpaceDN w:val="0"/>
        <w:adjustRightInd w:val="0"/>
        <w:ind w:left="360"/>
        <w:rPr>
          <w:rFonts w:ascii="Times New Roman" w:hAnsi="Times New Roman"/>
          <w:b/>
        </w:rPr>
      </w:pPr>
    </w:p>
    <w:p w14:paraId="1D5CA399" w14:textId="2F50DF53" w:rsidR="00205A9D" w:rsidRDefault="00205A9D" w:rsidP="00205A9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Veškeré smluvní vztahy, které nejsou upraveny tímto dodatkem a veškeré smluvní vztahy vzniklé na základě tohoto dodatku se řídí občanským zákoníkem České republiky. </w:t>
      </w:r>
    </w:p>
    <w:p w14:paraId="53E0375B" w14:textId="4C943251" w:rsidR="00205A9D" w:rsidRDefault="00205A9D" w:rsidP="00205A9D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Tento dodatek může být doplňován a měněn pouze písemnou formou do dohodě obou smluvních stran, jinak jsou veškeré změny či doplňky neplatné. </w:t>
      </w:r>
    </w:p>
    <w:p w14:paraId="208C4AE8" w14:textId="0778BC94" w:rsidR="00F14BFE" w:rsidRDefault="00205A9D" w:rsidP="00F14BFE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byl sepsán ve dvou vyhotoveních, každá ze smluvních stran obdržela po jednom vyhotovení.</w:t>
      </w:r>
    </w:p>
    <w:p w14:paraId="4452A9AA" w14:textId="3CDD44F9" w:rsidR="00205A9D" w:rsidRDefault="00205A9D" w:rsidP="00F14BFE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vyjadřuje skutečnou a svobodnou vůli účastníků, jejichž zástupci si jej přečetli a s jeho obsahem souhlasí, což stvrzují vlastnoručními podpisy. </w:t>
      </w:r>
    </w:p>
    <w:p w14:paraId="0FABE1BF" w14:textId="25A9D406" w:rsidR="00205A9D" w:rsidRDefault="00205A9D" w:rsidP="00F14BFE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Ostatní ustanovení smlouvy o výpůjčce </w:t>
      </w:r>
      <w:r w:rsidRPr="00205A9D">
        <w:rPr>
          <w:rFonts w:ascii="Times New Roman" w:hAnsi="Times New Roman"/>
          <w:color w:val="000000"/>
        </w:rPr>
        <w:t>UPM/258/2021</w:t>
      </w:r>
      <w:r>
        <w:rPr>
          <w:rFonts w:ascii="Times New Roman" w:hAnsi="Times New Roman"/>
          <w:color w:val="000000"/>
        </w:rPr>
        <w:t xml:space="preserve"> ze dne 18. 3. 2021 zůstávají v platnosti. </w:t>
      </w:r>
    </w:p>
    <w:p w14:paraId="4A087BC3" w14:textId="4280C0EE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6076432D" w14:textId="7B4B35C0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F5A0F33" w14:textId="0D05C22A" w:rsidR="00F14BFE" w:rsidRDefault="00F14BFE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30F6864C" w14:textId="7C8ADE8F" w:rsidR="00F14BFE" w:rsidRDefault="00F14BFE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68902B1" w14:textId="77777777" w:rsidR="00F14BFE" w:rsidRDefault="00F14BFE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50A80186" w14:textId="584F48BF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4A6A3C5" w14:textId="37E5BB59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35105B3" w14:textId="565458A0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CD8DF98" w14:textId="77777777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02FE8B6" w14:textId="262D7FA7" w:rsidR="00205A9D" w:rsidRDefault="00DD6D45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Praze dne</w:t>
      </w:r>
      <w:r w:rsidR="00E03681">
        <w:rPr>
          <w:rFonts w:ascii="Times New Roman" w:hAnsi="Times New Roman"/>
          <w:color w:val="000000"/>
        </w:rPr>
        <w:t xml:space="preserve"> 7. 1. 2026</w:t>
      </w:r>
    </w:p>
    <w:p w14:paraId="7DA5014F" w14:textId="77777777" w:rsidR="00205A9D" w:rsidRDefault="00205A9D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BDC244D" w14:textId="77777777" w:rsidR="00205A9D" w:rsidRDefault="00205A9D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3AA9DCC" w14:textId="77777777" w:rsidR="00205A9D" w:rsidRDefault="00205A9D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3D70610" w14:textId="27697497" w:rsidR="00DD6D45" w:rsidRPr="005F6ACF" w:rsidRDefault="00DD6D45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 </w:t>
      </w:r>
    </w:p>
    <w:p w14:paraId="7B106E06" w14:textId="38704E97" w:rsidR="00DD6D45" w:rsidRDefault="00205A9D" w:rsidP="00DD6D45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 půjčitele</w:t>
      </w:r>
      <w:r w:rsidR="00DD6D45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za vypůjčitele</w:t>
      </w:r>
    </w:p>
    <w:p w14:paraId="636FD1F8" w14:textId="77777777" w:rsidR="00DD6D45" w:rsidRDefault="00DD6D45" w:rsidP="00DD6D4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3F30BE8" w14:textId="688099DE" w:rsidR="00DD6D45" w:rsidRDefault="00DD6D45" w:rsidP="006B4A9C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A7EFEB0" w14:textId="77777777" w:rsidR="00DD6D45" w:rsidRPr="005F6ACF" w:rsidRDefault="00DD6D45" w:rsidP="006B4A9C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sectPr w:rsidR="00DD6D45" w:rsidRPr="005F6ACF" w:rsidSect="005760C2">
      <w:pgSz w:w="11900" w:h="16840"/>
      <w:pgMar w:top="1440" w:right="18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EB0C" w14:textId="77777777" w:rsidR="005A7708" w:rsidRDefault="005A7708" w:rsidP="006B4A9C">
      <w:r>
        <w:separator/>
      </w:r>
    </w:p>
  </w:endnote>
  <w:endnote w:type="continuationSeparator" w:id="0">
    <w:p w14:paraId="5F9B92C8" w14:textId="77777777" w:rsidR="005A7708" w:rsidRDefault="005A7708" w:rsidP="006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F90C" w14:textId="77777777" w:rsidR="005A7708" w:rsidRDefault="005A7708" w:rsidP="006B4A9C">
      <w:r>
        <w:separator/>
      </w:r>
    </w:p>
  </w:footnote>
  <w:footnote w:type="continuationSeparator" w:id="0">
    <w:p w14:paraId="6CD28FCD" w14:textId="77777777" w:rsidR="005A7708" w:rsidRDefault="005A7708" w:rsidP="006B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2AC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644DA"/>
    <w:multiLevelType w:val="hybridMultilevel"/>
    <w:tmpl w:val="38625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6BE"/>
    <w:multiLevelType w:val="hybridMultilevel"/>
    <w:tmpl w:val="1E0C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D365F"/>
    <w:multiLevelType w:val="hybridMultilevel"/>
    <w:tmpl w:val="1E0C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7D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3C2457"/>
    <w:multiLevelType w:val="hybridMultilevel"/>
    <w:tmpl w:val="87D2FE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3"/>
    <w:rsid w:val="0000248B"/>
    <w:rsid w:val="00002B1F"/>
    <w:rsid w:val="00014292"/>
    <w:rsid w:val="00033ACB"/>
    <w:rsid w:val="00036AE7"/>
    <w:rsid w:val="00037782"/>
    <w:rsid w:val="00046E36"/>
    <w:rsid w:val="00064350"/>
    <w:rsid w:val="000873C0"/>
    <w:rsid w:val="00090ECC"/>
    <w:rsid w:val="00096312"/>
    <w:rsid w:val="000D4D75"/>
    <w:rsid w:val="000D5722"/>
    <w:rsid w:val="000E163D"/>
    <w:rsid w:val="000F7A74"/>
    <w:rsid w:val="00120315"/>
    <w:rsid w:val="00157441"/>
    <w:rsid w:val="0016589C"/>
    <w:rsid w:val="00196BDB"/>
    <w:rsid w:val="001A45CA"/>
    <w:rsid w:val="001C16B2"/>
    <w:rsid w:val="001F3B3C"/>
    <w:rsid w:val="001F688E"/>
    <w:rsid w:val="00205A9D"/>
    <w:rsid w:val="002200C4"/>
    <w:rsid w:val="0024384A"/>
    <w:rsid w:val="0026540A"/>
    <w:rsid w:val="00286C89"/>
    <w:rsid w:val="003076DE"/>
    <w:rsid w:val="00310664"/>
    <w:rsid w:val="00310772"/>
    <w:rsid w:val="003706DB"/>
    <w:rsid w:val="00373083"/>
    <w:rsid w:val="00390955"/>
    <w:rsid w:val="003A3832"/>
    <w:rsid w:val="003F14A3"/>
    <w:rsid w:val="003F5EB7"/>
    <w:rsid w:val="00407866"/>
    <w:rsid w:val="0045756B"/>
    <w:rsid w:val="00492804"/>
    <w:rsid w:val="0049567E"/>
    <w:rsid w:val="004B04C3"/>
    <w:rsid w:val="004E019A"/>
    <w:rsid w:val="004F5D3D"/>
    <w:rsid w:val="0051570E"/>
    <w:rsid w:val="005567E8"/>
    <w:rsid w:val="005760C2"/>
    <w:rsid w:val="005841E9"/>
    <w:rsid w:val="0058500D"/>
    <w:rsid w:val="005A035C"/>
    <w:rsid w:val="005A7708"/>
    <w:rsid w:val="005B198E"/>
    <w:rsid w:val="005C4D10"/>
    <w:rsid w:val="005D7257"/>
    <w:rsid w:val="005E29EB"/>
    <w:rsid w:val="005F6ACF"/>
    <w:rsid w:val="00600AFE"/>
    <w:rsid w:val="00604BBD"/>
    <w:rsid w:val="00627CE0"/>
    <w:rsid w:val="00647E0C"/>
    <w:rsid w:val="0065207B"/>
    <w:rsid w:val="006622B4"/>
    <w:rsid w:val="006975F0"/>
    <w:rsid w:val="006B1D28"/>
    <w:rsid w:val="006B423F"/>
    <w:rsid w:val="006B4A9C"/>
    <w:rsid w:val="006E518B"/>
    <w:rsid w:val="006F6B93"/>
    <w:rsid w:val="0070434A"/>
    <w:rsid w:val="00705A31"/>
    <w:rsid w:val="0071262C"/>
    <w:rsid w:val="00731C01"/>
    <w:rsid w:val="007344CD"/>
    <w:rsid w:val="007919D7"/>
    <w:rsid w:val="00794848"/>
    <w:rsid w:val="007D3642"/>
    <w:rsid w:val="007E3C83"/>
    <w:rsid w:val="007F3430"/>
    <w:rsid w:val="007F62A4"/>
    <w:rsid w:val="0080002D"/>
    <w:rsid w:val="0082351E"/>
    <w:rsid w:val="008316BE"/>
    <w:rsid w:val="00834DBA"/>
    <w:rsid w:val="008509F4"/>
    <w:rsid w:val="008523AD"/>
    <w:rsid w:val="0086611C"/>
    <w:rsid w:val="00874364"/>
    <w:rsid w:val="00881620"/>
    <w:rsid w:val="008A0650"/>
    <w:rsid w:val="008A4B61"/>
    <w:rsid w:val="008B068B"/>
    <w:rsid w:val="008C6C58"/>
    <w:rsid w:val="008D1E56"/>
    <w:rsid w:val="008F3329"/>
    <w:rsid w:val="00902466"/>
    <w:rsid w:val="00906FBE"/>
    <w:rsid w:val="00935CCF"/>
    <w:rsid w:val="0094080B"/>
    <w:rsid w:val="009634AD"/>
    <w:rsid w:val="00990B10"/>
    <w:rsid w:val="009919DC"/>
    <w:rsid w:val="009A2C47"/>
    <w:rsid w:val="009B0C5A"/>
    <w:rsid w:val="009B79ED"/>
    <w:rsid w:val="009D6CF3"/>
    <w:rsid w:val="009E01C8"/>
    <w:rsid w:val="009F6D65"/>
    <w:rsid w:val="00A041BB"/>
    <w:rsid w:val="00A315C7"/>
    <w:rsid w:val="00A37AE7"/>
    <w:rsid w:val="00A465F3"/>
    <w:rsid w:val="00A5484F"/>
    <w:rsid w:val="00A67446"/>
    <w:rsid w:val="00A73233"/>
    <w:rsid w:val="00A832B5"/>
    <w:rsid w:val="00A91DA2"/>
    <w:rsid w:val="00A92588"/>
    <w:rsid w:val="00AA5C24"/>
    <w:rsid w:val="00AA6D32"/>
    <w:rsid w:val="00AB7D46"/>
    <w:rsid w:val="00AC0764"/>
    <w:rsid w:val="00AD1F5F"/>
    <w:rsid w:val="00AD6732"/>
    <w:rsid w:val="00B50A05"/>
    <w:rsid w:val="00B63F90"/>
    <w:rsid w:val="00B712DB"/>
    <w:rsid w:val="00BA4C2A"/>
    <w:rsid w:val="00BA692C"/>
    <w:rsid w:val="00BB281C"/>
    <w:rsid w:val="00BF7F2E"/>
    <w:rsid w:val="00C03AD6"/>
    <w:rsid w:val="00C249D1"/>
    <w:rsid w:val="00C5783B"/>
    <w:rsid w:val="00C617C7"/>
    <w:rsid w:val="00C65C9A"/>
    <w:rsid w:val="00C70305"/>
    <w:rsid w:val="00C73952"/>
    <w:rsid w:val="00C937C4"/>
    <w:rsid w:val="00CC40A9"/>
    <w:rsid w:val="00CE1153"/>
    <w:rsid w:val="00CE17F1"/>
    <w:rsid w:val="00CE2D68"/>
    <w:rsid w:val="00CF0076"/>
    <w:rsid w:val="00D11A4D"/>
    <w:rsid w:val="00D279F2"/>
    <w:rsid w:val="00D46B31"/>
    <w:rsid w:val="00D526D5"/>
    <w:rsid w:val="00D8461C"/>
    <w:rsid w:val="00D87B44"/>
    <w:rsid w:val="00DA01AC"/>
    <w:rsid w:val="00DA0294"/>
    <w:rsid w:val="00DD0B5F"/>
    <w:rsid w:val="00DD6D45"/>
    <w:rsid w:val="00DE3AF5"/>
    <w:rsid w:val="00E032F2"/>
    <w:rsid w:val="00E03681"/>
    <w:rsid w:val="00E156A9"/>
    <w:rsid w:val="00E23919"/>
    <w:rsid w:val="00E264FD"/>
    <w:rsid w:val="00E27B35"/>
    <w:rsid w:val="00E34820"/>
    <w:rsid w:val="00E4400B"/>
    <w:rsid w:val="00E6311D"/>
    <w:rsid w:val="00E852E9"/>
    <w:rsid w:val="00E879B8"/>
    <w:rsid w:val="00E92885"/>
    <w:rsid w:val="00EB4262"/>
    <w:rsid w:val="00EE0217"/>
    <w:rsid w:val="00EE5B33"/>
    <w:rsid w:val="00F11121"/>
    <w:rsid w:val="00F14BFE"/>
    <w:rsid w:val="00F175D6"/>
    <w:rsid w:val="00F447D5"/>
    <w:rsid w:val="00F82868"/>
    <w:rsid w:val="00FB0144"/>
    <w:rsid w:val="00FB6420"/>
    <w:rsid w:val="00FB6734"/>
    <w:rsid w:val="00FC1DD0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B5022"/>
  <w15:chartTrackingRefBased/>
  <w15:docId w15:val="{1FBADCCE-6D62-4CDA-A5FA-4503BF90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5567E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F14A3"/>
    <w:pPr>
      <w:keepNext/>
      <w:keepLines/>
      <w:widowControl w:val="0"/>
      <w:suppressAutoHyphens/>
      <w:spacing w:before="200" w:line="288" w:lineRule="auto"/>
      <w:outlineLvl w:val="2"/>
    </w:pPr>
    <w:rPr>
      <w:rFonts w:eastAsia="Times New Roman"/>
      <w:b/>
      <w:bCs/>
      <w:color w:val="4F81BD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3F14A3"/>
    <w:rPr>
      <w:rFonts w:ascii="Cambria" w:eastAsia="Times New Roman" w:hAnsi="Cambria" w:cs="Times New Roman"/>
      <w:b/>
      <w:bCs/>
      <w:color w:val="4F81BD"/>
      <w:lang w:val="cs-CZ" w:eastAsia="ar-SA"/>
    </w:rPr>
  </w:style>
  <w:style w:type="character" w:styleId="Hypertextovodkaz">
    <w:name w:val="Hyperlink"/>
    <w:uiPriority w:val="99"/>
    <w:unhideWhenUsed/>
    <w:rsid w:val="003F14A3"/>
    <w:rPr>
      <w:color w:val="0000FF"/>
      <w:u w:val="single"/>
    </w:rPr>
  </w:style>
  <w:style w:type="paragraph" w:customStyle="1" w:styleId="Stednmka1zvraznn21">
    <w:name w:val="Střední mřížka 1 – zvýraznění 21"/>
    <w:basedOn w:val="Normln"/>
    <w:uiPriority w:val="34"/>
    <w:qFormat/>
    <w:rsid w:val="00AD1F5F"/>
    <w:pPr>
      <w:ind w:left="720"/>
      <w:contextualSpacing/>
    </w:pPr>
  </w:style>
  <w:style w:type="table" w:styleId="Mkatabulky">
    <w:name w:val="Table Grid"/>
    <w:basedOn w:val="Normlntabulka"/>
    <w:uiPriority w:val="59"/>
    <w:rsid w:val="0008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4A9C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ZhlavChar">
    <w:name w:val="Záhlaví Char"/>
    <w:link w:val="Zhlav"/>
    <w:uiPriority w:val="99"/>
    <w:rsid w:val="006B4A9C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B4A9C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ZpatChar">
    <w:name w:val="Zápatí Char"/>
    <w:link w:val="Zpat"/>
    <w:uiPriority w:val="99"/>
    <w:rsid w:val="006B4A9C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A9C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6B4A9C"/>
    <w:rPr>
      <w:rFonts w:ascii="Tahoma" w:hAnsi="Tahoma" w:cs="Tahoma"/>
      <w:sz w:val="16"/>
      <w:szCs w:val="16"/>
      <w:lang w:val="cs-CZ"/>
    </w:rPr>
  </w:style>
  <w:style w:type="paragraph" w:customStyle="1" w:styleId="Zkladnodstavec">
    <w:name w:val="[Základní odstavec]"/>
    <w:basedOn w:val="Normln"/>
    <w:rsid w:val="001F3B3C"/>
    <w:pPr>
      <w:widowControl w:val="0"/>
      <w:suppressAutoHyphens/>
      <w:autoSpaceDE w:val="0"/>
      <w:spacing w:after="100" w:line="288" w:lineRule="auto"/>
      <w:jc w:val="both"/>
    </w:pPr>
    <w:rPr>
      <w:rFonts w:ascii="TimesNewRomanPSMT" w:eastAsia="Times New Roman" w:hAnsi="TimesNewRomanPSMT"/>
      <w:color w:val="000000"/>
      <w:kern w:val="2"/>
      <w:lang w:eastAsia="cs-CZ"/>
    </w:rPr>
  </w:style>
  <w:style w:type="character" w:customStyle="1" w:styleId="null">
    <w:name w:val="null"/>
    <w:rsid w:val="001F3B3C"/>
  </w:style>
  <w:style w:type="character" w:styleId="Odkaznakoment">
    <w:name w:val="annotation reference"/>
    <w:uiPriority w:val="99"/>
    <w:semiHidden/>
    <w:unhideWhenUsed/>
    <w:rsid w:val="00046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E36"/>
    <w:pPr>
      <w:widowControl w:val="0"/>
      <w:suppressAutoHyphens/>
    </w:pPr>
    <w:rPr>
      <w:rFonts w:eastAsia="Arial Unicode MS"/>
      <w:kern w:val="2"/>
      <w:sz w:val="20"/>
      <w:szCs w:val="20"/>
      <w:lang w:val="en" w:eastAsia="cs-CZ"/>
    </w:rPr>
  </w:style>
  <w:style w:type="character" w:customStyle="1" w:styleId="TextkomenteChar">
    <w:name w:val="Text komentáře Char"/>
    <w:link w:val="Textkomente"/>
    <w:uiPriority w:val="99"/>
    <w:semiHidden/>
    <w:rsid w:val="00046E36"/>
    <w:rPr>
      <w:rFonts w:eastAsia="Arial Unicode MS"/>
      <w:kern w:val="2"/>
      <w:lang w:val="e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B61"/>
    <w:pPr>
      <w:widowControl/>
      <w:suppressAutoHyphens w:val="0"/>
    </w:pPr>
    <w:rPr>
      <w:rFonts w:eastAsia="MS Mincho"/>
      <w:b/>
      <w:bCs/>
      <w:kern w:val="0"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A4B61"/>
    <w:rPr>
      <w:rFonts w:eastAsia="Arial Unicode MS"/>
      <w:b/>
      <w:bCs/>
      <w:kern w:val="2"/>
      <w:lang w:val="en" w:eastAsia="en-US"/>
    </w:rPr>
  </w:style>
  <w:style w:type="character" w:customStyle="1" w:styleId="Nadpis2Char">
    <w:name w:val="Nadpis 2 Char"/>
    <w:link w:val="Nadpis2"/>
    <w:uiPriority w:val="9"/>
    <w:semiHidden/>
    <w:rsid w:val="005567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34820"/>
    <w:rPr>
      <w:rFonts w:ascii="Times New Roman" w:hAnsi="Times New Roman"/>
    </w:rPr>
  </w:style>
  <w:style w:type="character" w:customStyle="1" w:styleId="RozloendokumentuChar">
    <w:name w:val="Rozložení dokumentu Char"/>
    <w:link w:val="Rozloendokumentu"/>
    <w:uiPriority w:val="99"/>
    <w:semiHidden/>
    <w:rsid w:val="00E34820"/>
    <w:rPr>
      <w:rFonts w:ascii="Times New Roman" w:hAnsi="Times New Roman"/>
      <w:sz w:val="24"/>
      <w:szCs w:val="24"/>
      <w:lang w:val="cs-CZ"/>
    </w:rPr>
  </w:style>
  <w:style w:type="paragraph" w:customStyle="1" w:styleId="Barevnstnovnzvraznn11">
    <w:name w:val="Barevné stínování – zvýraznění 11"/>
    <w:hidden/>
    <w:uiPriority w:val="71"/>
    <w:rsid w:val="00E34820"/>
    <w:rPr>
      <w:sz w:val="24"/>
      <w:szCs w:val="24"/>
      <w:lang w:eastAsia="en-US"/>
    </w:rPr>
  </w:style>
  <w:style w:type="character" w:styleId="Siln">
    <w:name w:val="Strong"/>
    <w:uiPriority w:val="22"/>
    <w:qFormat/>
    <w:rsid w:val="00E852E9"/>
    <w:rPr>
      <w:b/>
      <w:bCs/>
    </w:rPr>
  </w:style>
  <w:style w:type="character" w:customStyle="1" w:styleId="ra">
    <w:name w:val="ra"/>
    <w:rsid w:val="0045756B"/>
  </w:style>
  <w:style w:type="paragraph" w:styleId="Normlnweb">
    <w:name w:val="Normal (Web)"/>
    <w:basedOn w:val="Normln"/>
    <w:uiPriority w:val="99"/>
    <w:semiHidden/>
    <w:unhideWhenUsed/>
    <w:rsid w:val="00FB6420"/>
    <w:pPr>
      <w:spacing w:before="100" w:beforeAutospacing="1" w:after="100" w:afterAutospacing="1"/>
    </w:pPr>
    <w:rPr>
      <w:rFonts w:ascii="Times New Roman" w:eastAsia="Calibri" w:hAnsi="Times New Roman"/>
      <w:lang w:eastAsia="cs-CZ"/>
    </w:rPr>
  </w:style>
  <w:style w:type="paragraph" w:customStyle="1" w:styleId="xxmsonormal">
    <w:name w:val="xxmsonormal"/>
    <w:basedOn w:val="Normln"/>
    <w:uiPriority w:val="99"/>
    <w:rsid w:val="004F5D3D"/>
    <w:rPr>
      <w:rFonts w:ascii="Calibri" w:eastAsia="Calibri" w:hAnsi="Calibri" w:cs="Calibri"/>
      <w:sz w:val="22"/>
      <w:szCs w:val="22"/>
      <w:lang w:eastAsia="cs-CZ"/>
    </w:rPr>
  </w:style>
  <w:style w:type="paragraph" w:customStyle="1" w:styleId="Normln0">
    <w:name w:val="Norm‡ln’"/>
    <w:rsid w:val="005A035C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E6311D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7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FCC80-2A7A-4A15-A8C6-4DF76967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Libal</dc:creator>
  <cp:keywords/>
  <cp:lastModifiedBy>Neskerová Michaela</cp:lastModifiedBy>
  <cp:revision>4</cp:revision>
  <cp:lastPrinted>2023-03-27T08:24:00Z</cp:lastPrinted>
  <dcterms:created xsi:type="dcterms:W3CDTF">2026-01-14T09:06:00Z</dcterms:created>
  <dcterms:modified xsi:type="dcterms:W3CDTF">2026-01-14T09:06:00Z</dcterms:modified>
</cp:coreProperties>
</file>