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BF53" w14:textId="77777777" w:rsidR="00C53B83" w:rsidRDefault="00C53B83" w:rsidP="008827AA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1E2C3B" w:rsidRPr="001E2C3B">
        <w:rPr>
          <w:rFonts w:ascii="Arial" w:hAnsi="Arial" w:cs="Arial"/>
          <w:sz w:val="22"/>
          <w:szCs w:val="22"/>
        </w:rPr>
        <w:t>SPU 511268/2025/66/</w:t>
      </w:r>
      <w:proofErr w:type="spellStart"/>
      <w:r w:rsidR="001E2C3B" w:rsidRPr="001E2C3B">
        <w:rPr>
          <w:rFonts w:ascii="Arial" w:hAnsi="Arial" w:cs="Arial"/>
          <w:sz w:val="22"/>
          <w:szCs w:val="22"/>
        </w:rPr>
        <w:t>Kr</w:t>
      </w:r>
      <w:proofErr w:type="spellEnd"/>
    </w:p>
    <w:p w14:paraId="169D94A4" w14:textId="77777777" w:rsidR="00C53B83" w:rsidRDefault="00C53B83" w:rsidP="008827AA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1E2C3B" w:rsidRPr="001E2C3B">
        <w:rPr>
          <w:rFonts w:ascii="Arial" w:hAnsi="Arial" w:cs="Arial"/>
          <w:sz w:val="22"/>
          <w:szCs w:val="22"/>
        </w:rPr>
        <w:t>spuess98058ad2</w:t>
      </w:r>
    </w:p>
    <w:p w14:paraId="365C27FB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08768ED8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1E2C3B">
        <w:rPr>
          <w:rFonts w:ascii="Arial" w:hAnsi="Arial" w:cs="Arial"/>
          <w:b/>
          <w:sz w:val="32"/>
          <w:szCs w:val="32"/>
        </w:rPr>
        <w:t>1</w:t>
      </w:r>
    </w:p>
    <w:p w14:paraId="4752B2F5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1E2C3B">
        <w:rPr>
          <w:rFonts w:ascii="Arial" w:hAnsi="Arial" w:cs="Arial"/>
          <w:b/>
          <w:sz w:val="32"/>
          <w:szCs w:val="32"/>
        </w:rPr>
        <w:t>124N24/66</w:t>
      </w:r>
    </w:p>
    <w:p w14:paraId="4AA84D9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5B4E1CF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747A12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1FD7483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36B9371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1104255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718C1BC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3BCD284E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8827AA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8827AA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8827AA">
        <w:rPr>
          <w:rFonts w:ascii="Arial" w:hAnsi="Arial" w:cs="Arial"/>
          <w:sz w:val="22"/>
          <w:szCs w:val="22"/>
        </w:rPr>
        <w:t>Mladá Boleslav</w:t>
      </w:r>
    </w:p>
    <w:p w14:paraId="48901E77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8827AA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8827AA">
        <w:rPr>
          <w:rFonts w:ascii="Arial" w:hAnsi="Arial" w:cs="Arial"/>
          <w:sz w:val="22"/>
          <w:szCs w:val="22"/>
        </w:rPr>
        <w:t>01  Mladá</w:t>
      </w:r>
      <w:proofErr w:type="gramEnd"/>
      <w:r w:rsidR="008827AA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5BED84CF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20CE146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032B1FBD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8827AA">
        <w:rPr>
          <w:rFonts w:ascii="Arial" w:hAnsi="Arial" w:cs="Arial"/>
          <w:sz w:val="22"/>
          <w:szCs w:val="22"/>
        </w:rPr>
        <w:t>140011-3723001/0710</w:t>
      </w:r>
    </w:p>
    <w:p w14:paraId="286D38F4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12EB15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7558EF9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285ACDC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E95699E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501A4D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2B1CDEA3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95DE99" w14:textId="77777777" w:rsidR="001E2C3B" w:rsidRPr="005F6027" w:rsidRDefault="001E2C3B" w:rsidP="001E2C3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F6027">
        <w:rPr>
          <w:rFonts w:ascii="Arial" w:hAnsi="Arial" w:cs="Arial"/>
          <w:b/>
          <w:bCs/>
          <w:sz w:val="22"/>
          <w:szCs w:val="22"/>
        </w:rPr>
        <w:t>Zemědělská akciová společnost Březno</w:t>
      </w:r>
    </w:p>
    <w:p w14:paraId="49893CB8" w14:textId="77777777" w:rsidR="001E2C3B" w:rsidRPr="00232E8F" w:rsidRDefault="001E2C3B" w:rsidP="001E2C3B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 p. 32, Dlouhá Lhota, PSČ 294 05</w:t>
      </w:r>
    </w:p>
    <w:p w14:paraId="30EB2DF8" w14:textId="77777777" w:rsidR="001E2C3B" w:rsidRPr="00232E8F" w:rsidRDefault="001E2C3B" w:rsidP="001E2C3B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61672700</w:t>
      </w:r>
    </w:p>
    <w:p w14:paraId="494F55BD" w14:textId="77777777" w:rsidR="001E2C3B" w:rsidRPr="00232E8F" w:rsidRDefault="001E2C3B" w:rsidP="001E2C3B">
      <w:pPr>
        <w:jc w:val="both"/>
        <w:rPr>
          <w:rFonts w:ascii="Arial" w:hAnsi="Arial" w:cs="Arial"/>
          <w:iCs/>
          <w:sz w:val="22"/>
          <w:szCs w:val="22"/>
        </w:rPr>
      </w:pPr>
      <w:r w:rsidRPr="00232E8F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CZ61672700</w:t>
      </w:r>
    </w:p>
    <w:p w14:paraId="03991AEA" w14:textId="77777777" w:rsidR="001E2C3B" w:rsidRPr="005F6027" w:rsidRDefault="001E2C3B" w:rsidP="001E2C3B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zapsán</w:t>
      </w:r>
      <w:r w:rsidRPr="005F6027">
        <w:rPr>
          <w:rFonts w:ascii="Arial" w:hAnsi="Arial" w:cs="Arial"/>
          <w:sz w:val="22"/>
          <w:szCs w:val="22"/>
        </w:rPr>
        <w:t>a</w:t>
      </w:r>
      <w:r w:rsidRPr="00232E8F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Městským soudem v Praze, oddíl B, vložka 3458</w:t>
      </w:r>
    </w:p>
    <w:p w14:paraId="23AA4206" w14:textId="77777777" w:rsidR="001E2C3B" w:rsidRPr="00232E8F" w:rsidRDefault="001E2C3B" w:rsidP="001E2C3B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Vladimír Jonáš, předseda představenstva</w:t>
      </w:r>
    </w:p>
    <w:p w14:paraId="55B3B0CD" w14:textId="77777777" w:rsidR="001E2C3B" w:rsidRPr="00232E8F" w:rsidRDefault="001E2C3B" w:rsidP="001E2C3B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Československá obchodní banka, a. s.</w:t>
      </w:r>
    </w:p>
    <w:p w14:paraId="69929365" w14:textId="77777777" w:rsidR="001E2C3B" w:rsidRPr="00232E8F" w:rsidRDefault="001E2C3B" w:rsidP="001E2C3B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406194503/0300</w:t>
      </w:r>
    </w:p>
    <w:p w14:paraId="372D6B40" w14:textId="77777777" w:rsidR="001E2C3B" w:rsidRDefault="001E2C3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4783CC1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73BFB564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1C9EB225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F24EFD0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1710C526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1E2C3B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1E2C3B">
        <w:rPr>
          <w:rFonts w:ascii="Arial" w:hAnsi="Arial" w:cs="Arial"/>
          <w:sz w:val="22"/>
          <w:szCs w:val="22"/>
        </w:rPr>
        <w:t>124N24/66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1E2C3B">
        <w:rPr>
          <w:rFonts w:ascii="Arial" w:hAnsi="Arial" w:cs="Arial"/>
          <w:sz w:val="22"/>
          <w:szCs w:val="22"/>
        </w:rPr>
        <w:t>06.12.2024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1E2C3B">
        <w:rPr>
          <w:rFonts w:ascii="Arial" w:hAnsi="Arial" w:cs="Arial"/>
          <w:sz w:val="22"/>
          <w:szCs w:val="22"/>
        </w:rPr>
        <w:t>.</w:t>
      </w:r>
    </w:p>
    <w:p w14:paraId="7967FA53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FB32D9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1E2C3B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827A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1E2C3B">
        <w:rPr>
          <w:rFonts w:ascii="Arial" w:hAnsi="Arial" w:cs="Arial"/>
          <w:b/>
          <w:bCs/>
          <w:iCs/>
          <w:sz w:val="22"/>
          <w:szCs w:val="22"/>
        </w:rPr>
        <w:t>27 705</w:t>
      </w:r>
      <w:r w:rsidR="002D41FD" w:rsidRPr="008827A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1E2C3B">
        <w:rPr>
          <w:rFonts w:ascii="Arial" w:hAnsi="Arial" w:cs="Arial"/>
          <w:iCs/>
          <w:sz w:val="22"/>
          <w:szCs w:val="22"/>
        </w:rPr>
        <w:t>dvacetsedmtisícsedmsetpět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3DA6980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0E35F4" w14:textId="77777777" w:rsidR="002D41FD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1E2C3B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</w:t>
      </w:r>
      <w:r w:rsidR="001E2C3B">
        <w:rPr>
          <w:rFonts w:ascii="Arial" w:hAnsi="Arial" w:cs="Arial"/>
          <w:sz w:val="22"/>
          <w:szCs w:val="22"/>
        </w:rPr>
        <w:t> </w:t>
      </w:r>
      <w:r w:rsidR="002D41FD" w:rsidRPr="00012682">
        <w:rPr>
          <w:rFonts w:ascii="Arial" w:hAnsi="Arial" w:cs="Arial"/>
          <w:sz w:val="22"/>
          <w:szCs w:val="22"/>
        </w:rPr>
        <w:t>důvodu</w:t>
      </w:r>
      <w:r w:rsidR="001E2C3B">
        <w:rPr>
          <w:rFonts w:ascii="Arial" w:hAnsi="Arial" w:cs="Arial"/>
          <w:sz w:val="22"/>
          <w:szCs w:val="22"/>
        </w:rPr>
        <w:t xml:space="preserve"> rozšíření předmětu pachtu o níže uvedené pozemky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>na částku</w:t>
      </w:r>
      <w:r w:rsidR="001E2C3B">
        <w:rPr>
          <w:rFonts w:ascii="Arial" w:hAnsi="Arial" w:cs="Arial"/>
          <w:sz w:val="22"/>
          <w:szCs w:val="22"/>
        </w:rPr>
        <w:t xml:space="preserve">                  </w:t>
      </w:r>
      <w:r w:rsidR="001E2C3B">
        <w:rPr>
          <w:rFonts w:ascii="Arial" w:hAnsi="Arial" w:cs="Arial"/>
          <w:b/>
          <w:bCs/>
          <w:sz w:val="22"/>
          <w:szCs w:val="22"/>
        </w:rPr>
        <w:t>118 5</w:t>
      </w:r>
      <w:r w:rsidR="00440463">
        <w:rPr>
          <w:rFonts w:ascii="Arial" w:hAnsi="Arial" w:cs="Arial"/>
          <w:b/>
          <w:bCs/>
          <w:sz w:val="22"/>
          <w:szCs w:val="22"/>
        </w:rPr>
        <w:t>92</w:t>
      </w:r>
      <w:r w:rsidR="002D41FD"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E2C3B">
        <w:rPr>
          <w:rFonts w:ascii="Arial" w:hAnsi="Arial" w:cs="Arial"/>
          <w:sz w:val="22"/>
          <w:szCs w:val="22"/>
        </w:rPr>
        <w:t>jednostoosmnácttisícpětset</w:t>
      </w:r>
      <w:r w:rsidR="00440463">
        <w:rPr>
          <w:rFonts w:ascii="Arial" w:hAnsi="Arial" w:cs="Arial"/>
          <w:sz w:val="22"/>
          <w:szCs w:val="22"/>
        </w:rPr>
        <w:t>devadesátdva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827AA">
        <w:rPr>
          <w:rFonts w:ascii="Arial" w:hAnsi="Arial" w:cs="Arial"/>
          <w:sz w:val="22"/>
          <w:szCs w:val="22"/>
        </w:rPr>
        <w:t xml:space="preserve">, a to </w:t>
      </w:r>
      <w:r w:rsidR="001E2C3B">
        <w:rPr>
          <w:rFonts w:ascii="Arial" w:hAnsi="Arial" w:cs="Arial"/>
          <w:sz w:val="22"/>
          <w:szCs w:val="22"/>
        </w:rPr>
        <w:t xml:space="preserve">                        </w:t>
      </w:r>
      <w:r w:rsidR="008827AA" w:rsidRPr="008827AA">
        <w:rPr>
          <w:rFonts w:ascii="Arial" w:hAnsi="Arial" w:cs="Arial"/>
          <w:b/>
          <w:bCs/>
          <w:sz w:val="22"/>
          <w:szCs w:val="22"/>
        </w:rPr>
        <w:t>od</w:t>
      </w:r>
      <w:r w:rsidR="002D41FD" w:rsidRPr="008827AA">
        <w:rPr>
          <w:rFonts w:ascii="Arial" w:hAnsi="Arial" w:cs="Arial"/>
          <w:b/>
          <w:bCs/>
          <w:sz w:val="22"/>
          <w:szCs w:val="22"/>
        </w:rPr>
        <w:t xml:space="preserve"> </w:t>
      </w:r>
      <w:r w:rsidR="001E2C3B">
        <w:rPr>
          <w:rFonts w:ascii="Arial" w:hAnsi="Arial" w:cs="Arial"/>
          <w:b/>
          <w:bCs/>
          <w:sz w:val="22"/>
          <w:szCs w:val="22"/>
        </w:rPr>
        <w:t>14.01.2026:</w:t>
      </w:r>
    </w:p>
    <w:p w14:paraId="2538C568" w14:textId="77777777" w:rsidR="001E2C3B" w:rsidRPr="008827AA" w:rsidRDefault="001E2C3B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1134"/>
        <w:gridCol w:w="1425"/>
      </w:tblGrid>
      <w:tr w:rsidR="009D0CB8" w:rsidRPr="00D64450" w14:paraId="4F925141" w14:textId="77777777" w:rsidTr="00C50783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0DF9F2B0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48DFFD7D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540C7D0D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7E2630FD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1A324EE0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1708AFAF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43488AEA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510611A4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425" w:type="dxa"/>
            <w:vAlign w:val="center"/>
          </w:tcPr>
          <w:p w14:paraId="70DFAA39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2E0E7828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B4410E4" w14:textId="77777777" w:rsidR="009D0CB8" w:rsidRPr="00D64450" w:rsidRDefault="00C5078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3D48D258" w14:textId="77777777" w:rsidR="009D0CB8" w:rsidRPr="00D64450" w:rsidRDefault="00BF487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2DBA59CE" w14:textId="77777777" w:rsidR="009D0CB8" w:rsidRPr="00D64450" w:rsidRDefault="00BF487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113F386" w14:textId="77777777" w:rsidR="009D0CB8" w:rsidRPr="00D64450" w:rsidRDefault="00BF487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143/2</w:t>
            </w:r>
          </w:p>
        </w:tc>
        <w:tc>
          <w:tcPr>
            <w:tcW w:w="1330" w:type="dxa"/>
          </w:tcPr>
          <w:p w14:paraId="557244A7" w14:textId="77777777" w:rsidR="009D0CB8" w:rsidRPr="00D64450" w:rsidRDefault="00C5078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BC0A6DE" w14:textId="77777777" w:rsidR="009D0CB8" w:rsidRPr="008827AA" w:rsidRDefault="00C5078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64 </w:t>
            </w:r>
            <w:r w:rsidR="008827AA">
              <w:rPr>
                <w:rFonts w:ascii="Arial" w:hAnsi="Arial" w:cs="Arial"/>
              </w:rPr>
              <w:t>m</w:t>
            </w:r>
            <w:r w:rsidR="008827A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8CE5137" w14:textId="77777777" w:rsidR="009D0CB8" w:rsidRPr="00D64450" w:rsidRDefault="00C50783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2AEBC8AA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C2473D0" w14:textId="77777777" w:rsidR="00C50783" w:rsidRPr="00D64450" w:rsidRDefault="00C50783" w:rsidP="00C50783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Březno</w:t>
            </w:r>
          </w:p>
        </w:tc>
        <w:tc>
          <w:tcPr>
            <w:tcW w:w="1585" w:type="dxa"/>
          </w:tcPr>
          <w:p w14:paraId="1D7BF83D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37EEF16F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4B10EC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163/21</w:t>
            </w:r>
          </w:p>
        </w:tc>
        <w:tc>
          <w:tcPr>
            <w:tcW w:w="1330" w:type="dxa"/>
          </w:tcPr>
          <w:p w14:paraId="7790F83A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F8FC6A7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2 627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9C4B8A1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6A351F55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27DE2DF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227558EF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0AE18D16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9EE4AAE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211</w:t>
            </w:r>
          </w:p>
        </w:tc>
        <w:tc>
          <w:tcPr>
            <w:tcW w:w="1330" w:type="dxa"/>
          </w:tcPr>
          <w:p w14:paraId="15B3A5D8" w14:textId="77777777" w:rsidR="00C50783" w:rsidRPr="00D64450" w:rsidRDefault="0044046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7EDFE87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2 6</w:t>
            </w:r>
            <w:r w:rsidR="00440463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7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04A3737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432D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7BA8E3F2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2FFDE84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7D08313C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3E55CF5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D00493E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257/11</w:t>
            </w:r>
          </w:p>
        </w:tc>
        <w:tc>
          <w:tcPr>
            <w:tcW w:w="1330" w:type="dxa"/>
          </w:tcPr>
          <w:p w14:paraId="0F06CD6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302C841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6 713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CC9254D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432D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528CBB58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93DA730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6D43A20B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56AC7662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1466724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312/3</w:t>
            </w:r>
          </w:p>
        </w:tc>
        <w:tc>
          <w:tcPr>
            <w:tcW w:w="1330" w:type="dxa"/>
          </w:tcPr>
          <w:p w14:paraId="74EFAC3D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9AF8A09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9 695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E4F4812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432D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6FFF2571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BFC12E1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106D41DE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4A84AC80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EDA95F2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312/6</w:t>
            </w:r>
          </w:p>
        </w:tc>
        <w:tc>
          <w:tcPr>
            <w:tcW w:w="1330" w:type="dxa"/>
          </w:tcPr>
          <w:p w14:paraId="02B750E4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DA6E47D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1 756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69868F4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432D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12C01AF6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A4C40DC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4A610579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071BCCBA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0899FE9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312/8</w:t>
            </w:r>
          </w:p>
        </w:tc>
        <w:tc>
          <w:tcPr>
            <w:tcW w:w="1330" w:type="dxa"/>
          </w:tcPr>
          <w:p w14:paraId="4AC88B2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A8F4B63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49 289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64BBDE0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4C432D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5313EFB9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ED70803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4A5B413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29E1CB00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63587AE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434/4</w:t>
            </w:r>
          </w:p>
        </w:tc>
        <w:tc>
          <w:tcPr>
            <w:tcW w:w="1330" w:type="dxa"/>
          </w:tcPr>
          <w:p w14:paraId="5EA2FF64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E2C8FB9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165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E92715D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C50783" w:rsidRPr="00D64450" w14:paraId="5FEBCF2B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EE07E9F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4566819D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08873470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5F35C5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478/6</w:t>
            </w:r>
          </w:p>
        </w:tc>
        <w:tc>
          <w:tcPr>
            <w:tcW w:w="1330" w:type="dxa"/>
          </w:tcPr>
          <w:p w14:paraId="242A6387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938F76E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5 323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978F214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F3E7C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18D1B590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4777FA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27694479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0C7493ED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F5BA6E3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478/36</w:t>
            </w:r>
          </w:p>
        </w:tc>
        <w:tc>
          <w:tcPr>
            <w:tcW w:w="1330" w:type="dxa"/>
          </w:tcPr>
          <w:p w14:paraId="2A1E50B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80B7F3A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5 279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C1CD2DA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F3E7C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49B9AE06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02F09EA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679C1D1D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6B15C9D5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DECEA96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483/2</w:t>
            </w:r>
          </w:p>
        </w:tc>
        <w:tc>
          <w:tcPr>
            <w:tcW w:w="1330" w:type="dxa"/>
          </w:tcPr>
          <w:p w14:paraId="44F06039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54A83B7B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4 784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4FEB02E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F3E7C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1F5FC068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35609CC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46C2CD59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3A4C9B16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7E666F9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496/6</w:t>
            </w:r>
          </w:p>
        </w:tc>
        <w:tc>
          <w:tcPr>
            <w:tcW w:w="1330" w:type="dxa"/>
          </w:tcPr>
          <w:p w14:paraId="4D0918FA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1100356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12 643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E5CF640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2F3E7C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20E95963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7651060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3B320E5D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0A5DD750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D19BD27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503/4</w:t>
            </w:r>
          </w:p>
        </w:tc>
        <w:tc>
          <w:tcPr>
            <w:tcW w:w="1330" w:type="dxa"/>
          </w:tcPr>
          <w:p w14:paraId="6F7A57A2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380D338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033DE71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C50783" w:rsidRPr="00D64450" w14:paraId="6F8841D6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316F79E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13263B46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3CBC9BDC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AB41FF0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505/7</w:t>
            </w:r>
          </w:p>
        </w:tc>
        <w:tc>
          <w:tcPr>
            <w:tcW w:w="1330" w:type="dxa"/>
          </w:tcPr>
          <w:p w14:paraId="5B3A0BEF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CE8B02E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5 801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5BBC52D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61953F40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9529D8F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517369AA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53A97C1E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80B712D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517/6</w:t>
            </w:r>
          </w:p>
        </w:tc>
        <w:tc>
          <w:tcPr>
            <w:tcW w:w="1330" w:type="dxa"/>
          </w:tcPr>
          <w:p w14:paraId="5A01A2DD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BD1D81F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2 386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C5CDCF4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34C5648C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5A86673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186F085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769FE524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F2699B9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543/26</w:t>
            </w:r>
          </w:p>
        </w:tc>
        <w:tc>
          <w:tcPr>
            <w:tcW w:w="1330" w:type="dxa"/>
          </w:tcPr>
          <w:p w14:paraId="36E453F4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0759A52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5 531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AAE1E1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7919364E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3AF22EF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40DBD6A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4CC6CED6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1F9BF7D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543/30</w:t>
            </w:r>
          </w:p>
        </w:tc>
        <w:tc>
          <w:tcPr>
            <w:tcW w:w="1330" w:type="dxa"/>
          </w:tcPr>
          <w:p w14:paraId="6533C66C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E4FF6EE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1 110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CC0BCD6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1BCF3F01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7454300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172829CC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7AD845EE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5FFBEF6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547/3</w:t>
            </w:r>
          </w:p>
        </w:tc>
        <w:tc>
          <w:tcPr>
            <w:tcW w:w="1330" w:type="dxa"/>
          </w:tcPr>
          <w:p w14:paraId="4F4DB4D0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731E7A68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3 280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34AE8BB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4E45CA46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8B0C095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2FD90F50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352D3B37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3458DF1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554/4</w:t>
            </w:r>
          </w:p>
        </w:tc>
        <w:tc>
          <w:tcPr>
            <w:tcW w:w="1330" w:type="dxa"/>
          </w:tcPr>
          <w:p w14:paraId="3E630BAD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78C3BD5E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1 483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844B0F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C50783" w:rsidRPr="00D64450" w14:paraId="03319E04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66DB166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193B8B52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1C5C868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4A1DCA9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554/62</w:t>
            </w:r>
          </w:p>
        </w:tc>
        <w:tc>
          <w:tcPr>
            <w:tcW w:w="1330" w:type="dxa"/>
          </w:tcPr>
          <w:p w14:paraId="709AFD4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04F3B4B6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1 039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4685FD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C50783" w:rsidRPr="00D64450" w14:paraId="32927A6F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187A9F1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6C8F35A7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4D0A33DD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B748A37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556/44</w:t>
            </w:r>
          </w:p>
        </w:tc>
        <w:tc>
          <w:tcPr>
            <w:tcW w:w="1330" w:type="dxa"/>
          </w:tcPr>
          <w:p w14:paraId="60E72D28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FBC34D2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904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243153D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485595F4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86FD3C9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351C893B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22C973A7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56691A1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568/27</w:t>
            </w:r>
          </w:p>
        </w:tc>
        <w:tc>
          <w:tcPr>
            <w:tcW w:w="1330" w:type="dxa"/>
          </w:tcPr>
          <w:p w14:paraId="6AED9DA9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38C643DF" w14:textId="77777777" w:rsidR="00C50783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606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9269602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6C086868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6669992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791E270A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14CCA2E5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991F333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580/7</w:t>
            </w:r>
          </w:p>
        </w:tc>
        <w:tc>
          <w:tcPr>
            <w:tcW w:w="1330" w:type="dxa"/>
          </w:tcPr>
          <w:p w14:paraId="3F2BB45C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AB2F62E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905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E9B0480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7B0578C9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99A49AE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4F096144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35E54B5D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8890A93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580/8</w:t>
            </w:r>
          </w:p>
        </w:tc>
        <w:tc>
          <w:tcPr>
            <w:tcW w:w="1330" w:type="dxa"/>
          </w:tcPr>
          <w:p w14:paraId="7C67706E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75133A8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948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1378C12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4DE8F14D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BF7A6BD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06C473E9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399F5D8E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1D4D4FF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580/11</w:t>
            </w:r>
          </w:p>
        </w:tc>
        <w:tc>
          <w:tcPr>
            <w:tcW w:w="1330" w:type="dxa"/>
          </w:tcPr>
          <w:p w14:paraId="4CFC0E42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7CBBC8B9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316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B105DBD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388B920B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C7E0869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0A15A480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7B547BD1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31EFF67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582/1</w:t>
            </w:r>
          </w:p>
        </w:tc>
        <w:tc>
          <w:tcPr>
            <w:tcW w:w="1330" w:type="dxa"/>
          </w:tcPr>
          <w:p w14:paraId="073903A3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14D4960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74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D04B473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6E4AB72C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D6E89FC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74B06827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2E9897AE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EFFBD43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582/7</w:t>
            </w:r>
          </w:p>
        </w:tc>
        <w:tc>
          <w:tcPr>
            <w:tcW w:w="1330" w:type="dxa"/>
          </w:tcPr>
          <w:p w14:paraId="240C7F05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E71A7D4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104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9402EA8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3F83FC59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3621283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246D0B6D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065C144A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5831D7F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582/8</w:t>
            </w:r>
          </w:p>
        </w:tc>
        <w:tc>
          <w:tcPr>
            <w:tcW w:w="1330" w:type="dxa"/>
          </w:tcPr>
          <w:p w14:paraId="620F56F8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1884D07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72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4FFAC5B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59120102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574A6BE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272D9AA5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1B927AB2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D79AE78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582/11</w:t>
            </w:r>
          </w:p>
        </w:tc>
        <w:tc>
          <w:tcPr>
            <w:tcW w:w="1330" w:type="dxa"/>
          </w:tcPr>
          <w:p w14:paraId="20270717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447BA80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90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ECA7C5F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3D3CDAFE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2BD81EB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5B2DE631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0AE4CD21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69E30FA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583/1</w:t>
            </w:r>
          </w:p>
        </w:tc>
        <w:tc>
          <w:tcPr>
            <w:tcW w:w="1330" w:type="dxa"/>
          </w:tcPr>
          <w:p w14:paraId="7DC98CF5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8317E4D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786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DC72E02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0CA81630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2AA1B10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32DD1805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66EF3E2C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3310D55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583/7</w:t>
            </w:r>
          </w:p>
        </w:tc>
        <w:tc>
          <w:tcPr>
            <w:tcW w:w="1330" w:type="dxa"/>
          </w:tcPr>
          <w:p w14:paraId="0BD92636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49B9F2B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1 564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135EBEA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75F05218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767E4AD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57BC9524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78B26D2D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0135526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583/8</w:t>
            </w:r>
          </w:p>
        </w:tc>
        <w:tc>
          <w:tcPr>
            <w:tcW w:w="1330" w:type="dxa"/>
          </w:tcPr>
          <w:p w14:paraId="30B6921C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67100706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1 510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CEA5CA0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207CE2B3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F8A592F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Březno</w:t>
            </w:r>
          </w:p>
        </w:tc>
        <w:tc>
          <w:tcPr>
            <w:tcW w:w="1585" w:type="dxa"/>
          </w:tcPr>
          <w:p w14:paraId="198C1A4C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2ED98E42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B3339BD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584/14</w:t>
            </w:r>
          </w:p>
        </w:tc>
        <w:tc>
          <w:tcPr>
            <w:tcW w:w="1330" w:type="dxa"/>
          </w:tcPr>
          <w:p w14:paraId="273AF79B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C39B72C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3 253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D34DFDC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31B12846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211B687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2C946084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53476B03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5E141BB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584/16</w:t>
            </w:r>
          </w:p>
        </w:tc>
        <w:tc>
          <w:tcPr>
            <w:tcW w:w="1330" w:type="dxa"/>
          </w:tcPr>
          <w:p w14:paraId="5DA3957F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67AB1EFF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3 465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AD11220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3D751C94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462C651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0C5EF6CF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322F0D89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2270C4C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588/18</w:t>
            </w:r>
          </w:p>
        </w:tc>
        <w:tc>
          <w:tcPr>
            <w:tcW w:w="1330" w:type="dxa"/>
          </w:tcPr>
          <w:p w14:paraId="3F0F9D0C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5089C3E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5 511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65EC9EB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39099934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0D63C4C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45D403FB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71A97BE3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E02AD27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588/25</w:t>
            </w:r>
          </w:p>
        </w:tc>
        <w:tc>
          <w:tcPr>
            <w:tcW w:w="1330" w:type="dxa"/>
          </w:tcPr>
          <w:p w14:paraId="17B9640C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3E3FE0A6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3 517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39A144D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6B478366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0472174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03DB3683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0BC6EB20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936F28E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588/28</w:t>
            </w:r>
          </w:p>
        </w:tc>
        <w:tc>
          <w:tcPr>
            <w:tcW w:w="1330" w:type="dxa"/>
          </w:tcPr>
          <w:p w14:paraId="7C0419CF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45F0D70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3 621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0D93699E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40F61720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188D851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69DF636E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39F66228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C20614A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716/5</w:t>
            </w:r>
          </w:p>
        </w:tc>
        <w:tc>
          <w:tcPr>
            <w:tcW w:w="1330" w:type="dxa"/>
          </w:tcPr>
          <w:p w14:paraId="414115AC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8E92D64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6 865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47F413A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403E633F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BE20449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68CB404E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586EDDBB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03D3044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725/30</w:t>
            </w:r>
          </w:p>
        </w:tc>
        <w:tc>
          <w:tcPr>
            <w:tcW w:w="1330" w:type="dxa"/>
          </w:tcPr>
          <w:p w14:paraId="367178AB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A2F1B67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4 744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C3B0BBF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3756D961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4723EF4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1DE5F308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19A92BF6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A083CBC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748/9</w:t>
            </w:r>
          </w:p>
        </w:tc>
        <w:tc>
          <w:tcPr>
            <w:tcW w:w="1330" w:type="dxa"/>
          </w:tcPr>
          <w:p w14:paraId="790EACE5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30BBAA9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2 342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404CDC5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19C12093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9DE3DC6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7DF49F1B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2C88C845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677C37B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770/22</w:t>
            </w:r>
          </w:p>
        </w:tc>
        <w:tc>
          <w:tcPr>
            <w:tcW w:w="1330" w:type="dxa"/>
          </w:tcPr>
          <w:p w14:paraId="0B92F2F2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1F7ED64D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3 188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FF01E23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8049DB" w:rsidRPr="00D64450" w14:paraId="4EE2EE09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10B648C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4D1D0ABA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6E31606D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74D3426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770/32</w:t>
            </w:r>
          </w:p>
        </w:tc>
        <w:tc>
          <w:tcPr>
            <w:tcW w:w="1330" w:type="dxa"/>
          </w:tcPr>
          <w:p w14:paraId="67D68E10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D14EA2F" w14:textId="77777777" w:rsidR="008049DB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3 120 </w:t>
            </w:r>
            <w:r w:rsidRPr="00E97664">
              <w:rPr>
                <w:rFonts w:ascii="Arial" w:hAnsi="Arial" w:cs="Arial"/>
              </w:rPr>
              <w:t>m</w:t>
            </w:r>
            <w:r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668D5E8" w14:textId="77777777" w:rsidR="008049DB" w:rsidRPr="00D64450" w:rsidRDefault="008049DB" w:rsidP="008049D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C50783" w:rsidRPr="00D64450" w14:paraId="58F0F45B" w14:textId="77777777" w:rsidTr="003436D4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1370" w:type="dxa"/>
          </w:tcPr>
          <w:p w14:paraId="72D2B76B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</w:t>
            </w:r>
          </w:p>
        </w:tc>
        <w:tc>
          <w:tcPr>
            <w:tcW w:w="1585" w:type="dxa"/>
          </w:tcPr>
          <w:p w14:paraId="18D37025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Březno u Mladé Boleslavi</w:t>
            </w:r>
          </w:p>
        </w:tc>
        <w:tc>
          <w:tcPr>
            <w:tcW w:w="1296" w:type="dxa"/>
          </w:tcPr>
          <w:p w14:paraId="0282010E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06F1FBF" w14:textId="77777777" w:rsidR="00C50783" w:rsidRPr="00D64450" w:rsidRDefault="00C50783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770/40</w:t>
            </w:r>
          </w:p>
        </w:tc>
        <w:tc>
          <w:tcPr>
            <w:tcW w:w="1330" w:type="dxa"/>
          </w:tcPr>
          <w:p w14:paraId="5221BBED" w14:textId="77777777" w:rsidR="00C50783" w:rsidRPr="00D64450" w:rsidRDefault="008049DB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73336642" w14:textId="77777777" w:rsidR="00C50783" w:rsidRDefault="008049DB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198 </w:t>
            </w:r>
            <w:r w:rsidR="00C50783" w:rsidRPr="00E97664">
              <w:rPr>
                <w:rFonts w:ascii="Arial" w:hAnsi="Arial" w:cs="Arial"/>
              </w:rPr>
              <w:t>m</w:t>
            </w:r>
            <w:r w:rsidR="00C50783" w:rsidRPr="00E97664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5E6F926" w14:textId="77777777" w:rsidR="00C50783" w:rsidRPr="00D64450" w:rsidRDefault="008049DB" w:rsidP="00C5078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3436D4" w:rsidRPr="00D64450" w14:paraId="0D7229C9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EDB20D3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Lhota</w:t>
            </w:r>
          </w:p>
        </w:tc>
        <w:tc>
          <w:tcPr>
            <w:tcW w:w="1585" w:type="dxa"/>
          </w:tcPr>
          <w:p w14:paraId="2787095C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Lhota u Mladé Boleslavi</w:t>
            </w:r>
          </w:p>
        </w:tc>
        <w:tc>
          <w:tcPr>
            <w:tcW w:w="1296" w:type="dxa"/>
          </w:tcPr>
          <w:p w14:paraId="027EC593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46E3FE3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306</w:t>
            </w:r>
          </w:p>
        </w:tc>
        <w:tc>
          <w:tcPr>
            <w:tcW w:w="1330" w:type="dxa"/>
          </w:tcPr>
          <w:p w14:paraId="2495DD1B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4502608" w14:textId="77777777" w:rsidR="003436D4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852 </w:t>
            </w:r>
            <w:r w:rsidRPr="00915E2A">
              <w:rPr>
                <w:rFonts w:ascii="Arial" w:hAnsi="Arial" w:cs="Arial"/>
              </w:rPr>
              <w:t>m</w:t>
            </w:r>
            <w:r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1CFD6DA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E3171">
              <w:rPr>
                <w:rFonts w:ascii="Arial" w:hAnsi="Arial" w:cs="Arial"/>
              </w:rPr>
              <w:t>orná půda</w:t>
            </w:r>
          </w:p>
        </w:tc>
      </w:tr>
      <w:tr w:rsidR="003436D4" w:rsidRPr="00D64450" w14:paraId="1E4D0338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FB9CD86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Lhota</w:t>
            </w:r>
          </w:p>
        </w:tc>
        <w:tc>
          <w:tcPr>
            <w:tcW w:w="1585" w:type="dxa"/>
          </w:tcPr>
          <w:p w14:paraId="460E6EC9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Lhota u Mladé Boleslavi</w:t>
            </w:r>
          </w:p>
        </w:tc>
        <w:tc>
          <w:tcPr>
            <w:tcW w:w="1296" w:type="dxa"/>
          </w:tcPr>
          <w:p w14:paraId="32BCFE72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77A24B2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405/2</w:t>
            </w:r>
          </w:p>
        </w:tc>
        <w:tc>
          <w:tcPr>
            <w:tcW w:w="1330" w:type="dxa"/>
          </w:tcPr>
          <w:p w14:paraId="43DE8CDE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BCEF012" w14:textId="77777777" w:rsidR="003436D4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5 727 </w:t>
            </w:r>
            <w:r w:rsidRPr="00915E2A">
              <w:rPr>
                <w:rFonts w:ascii="Arial" w:hAnsi="Arial" w:cs="Arial"/>
              </w:rPr>
              <w:t>m</w:t>
            </w:r>
            <w:r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CDCD10F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tr</w:t>
            </w:r>
            <w:proofErr w:type="spellEnd"/>
            <w:r>
              <w:rPr>
                <w:rFonts w:ascii="Arial" w:hAnsi="Arial" w:cs="Arial"/>
              </w:rPr>
              <w:t>. porost</w:t>
            </w:r>
          </w:p>
        </w:tc>
      </w:tr>
      <w:tr w:rsidR="003436D4" w:rsidRPr="00D64450" w14:paraId="3F47127E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B813BDC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Lhota</w:t>
            </w:r>
          </w:p>
        </w:tc>
        <w:tc>
          <w:tcPr>
            <w:tcW w:w="1585" w:type="dxa"/>
          </w:tcPr>
          <w:p w14:paraId="77E22975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Lhota u Mladé Boleslavi</w:t>
            </w:r>
          </w:p>
        </w:tc>
        <w:tc>
          <w:tcPr>
            <w:tcW w:w="1296" w:type="dxa"/>
          </w:tcPr>
          <w:p w14:paraId="3A5D52BC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93BB90F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417/3</w:t>
            </w:r>
          </w:p>
        </w:tc>
        <w:tc>
          <w:tcPr>
            <w:tcW w:w="1330" w:type="dxa"/>
          </w:tcPr>
          <w:p w14:paraId="73374837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ADA6908" w14:textId="77777777" w:rsidR="003436D4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681 </w:t>
            </w:r>
            <w:r w:rsidRPr="00915E2A">
              <w:rPr>
                <w:rFonts w:ascii="Arial" w:hAnsi="Arial" w:cs="Arial"/>
              </w:rPr>
              <w:t>m</w:t>
            </w:r>
            <w:r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7FC25E9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D09B4">
              <w:rPr>
                <w:rFonts w:ascii="Arial" w:hAnsi="Arial" w:cs="Arial"/>
              </w:rPr>
              <w:t>orná půda</w:t>
            </w:r>
          </w:p>
        </w:tc>
      </w:tr>
      <w:tr w:rsidR="003436D4" w:rsidRPr="00D64450" w14:paraId="7998DF49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49D441E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Lhota</w:t>
            </w:r>
          </w:p>
        </w:tc>
        <w:tc>
          <w:tcPr>
            <w:tcW w:w="1585" w:type="dxa"/>
          </w:tcPr>
          <w:p w14:paraId="404AEC4B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Lhota u Mladé Boleslavi</w:t>
            </w:r>
          </w:p>
        </w:tc>
        <w:tc>
          <w:tcPr>
            <w:tcW w:w="1296" w:type="dxa"/>
          </w:tcPr>
          <w:p w14:paraId="1557D855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612FB9C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420/5</w:t>
            </w:r>
          </w:p>
        </w:tc>
        <w:tc>
          <w:tcPr>
            <w:tcW w:w="1330" w:type="dxa"/>
          </w:tcPr>
          <w:p w14:paraId="014B7B7F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47CD7939" w14:textId="77777777" w:rsidR="003436D4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1 971 </w:t>
            </w:r>
            <w:r w:rsidRPr="00915E2A">
              <w:rPr>
                <w:rFonts w:ascii="Arial" w:hAnsi="Arial" w:cs="Arial"/>
              </w:rPr>
              <w:t>m</w:t>
            </w:r>
            <w:r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0B0617E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D09B4">
              <w:rPr>
                <w:rFonts w:ascii="Arial" w:hAnsi="Arial" w:cs="Arial"/>
              </w:rPr>
              <w:t>orná půda</w:t>
            </w:r>
          </w:p>
        </w:tc>
      </w:tr>
      <w:tr w:rsidR="003436D4" w:rsidRPr="00D64450" w14:paraId="08577268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8BADC6A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Lhota</w:t>
            </w:r>
          </w:p>
        </w:tc>
        <w:tc>
          <w:tcPr>
            <w:tcW w:w="1585" w:type="dxa"/>
          </w:tcPr>
          <w:p w14:paraId="33A6DA1A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Lhota u Mladé Boleslavi</w:t>
            </w:r>
          </w:p>
        </w:tc>
        <w:tc>
          <w:tcPr>
            <w:tcW w:w="1296" w:type="dxa"/>
          </w:tcPr>
          <w:p w14:paraId="2309DA35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C04F706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420/23</w:t>
            </w:r>
          </w:p>
        </w:tc>
        <w:tc>
          <w:tcPr>
            <w:tcW w:w="1330" w:type="dxa"/>
          </w:tcPr>
          <w:p w14:paraId="75857DDD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1D3A7B94" w14:textId="77777777" w:rsidR="003436D4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3 182 </w:t>
            </w:r>
            <w:r w:rsidRPr="00915E2A">
              <w:rPr>
                <w:rFonts w:ascii="Arial" w:hAnsi="Arial" w:cs="Arial"/>
              </w:rPr>
              <w:t>m</w:t>
            </w:r>
            <w:r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7A38CA5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D09B4">
              <w:rPr>
                <w:rFonts w:ascii="Arial" w:hAnsi="Arial" w:cs="Arial"/>
              </w:rPr>
              <w:t>orná půda</w:t>
            </w:r>
          </w:p>
        </w:tc>
      </w:tr>
      <w:tr w:rsidR="003436D4" w:rsidRPr="00D64450" w14:paraId="5C943C21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DCCB8CE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Lhota</w:t>
            </w:r>
          </w:p>
        </w:tc>
        <w:tc>
          <w:tcPr>
            <w:tcW w:w="1585" w:type="dxa"/>
          </w:tcPr>
          <w:p w14:paraId="51DA7314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Lhota u Mladé Boleslavi</w:t>
            </w:r>
          </w:p>
        </w:tc>
        <w:tc>
          <w:tcPr>
            <w:tcW w:w="1296" w:type="dxa"/>
          </w:tcPr>
          <w:p w14:paraId="447DA19A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2AD7AE5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1343/3</w:t>
            </w:r>
          </w:p>
        </w:tc>
        <w:tc>
          <w:tcPr>
            <w:tcW w:w="1330" w:type="dxa"/>
          </w:tcPr>
          <w:p w14:paraId="745076E2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DEDB82F" w14:textId="77777777" w:rsidR="003436D4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5 874 </w:t>
            </w:r>
            <w:r w:rsidRPr="00915E2A">
              <w:rPr>
                <w:rFonts w:ascii="Arial" w:hAnsi="Arial" w:cs="Arial"/>
              </w:rPr>
              <w:t>m</w:t>
            </w:r>
            <w:r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3BFB51F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D09B4">
              <w:rPr>
                <w:rFonts w:ascii="Arial" w:hAnsi="Arial" w:cs="Arial"/>
              </w:rPr>
              <w:t>orná půda</w:t>
            </w:r>
          </w:p>
        </w:tc>
      </w:tr>
      <w:tr w:rsidR="003436D4" w:rsidRPr="00D64450" w14:paraId="04591CA5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DD39DF9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Lhota</w:t>
            </w:r>
          </w:p>
        </w:tc>
        <w:tc>
          <w:tcPr>
            <w:tcW w:w="1585" w:type="dxa"/>
          </w:tcPr>
          <w:p w14:paraId="7A602714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Dlouhá Lhota u Mladé Boleslavi</w:t>
            </w:r>
          </w:p>
        </w:tc>
        <w:tc>
          <w:tcPr>
            <w:tcW w:w="1296" w:type="dxa"/>
          </w:tcPr>
          <w:p w14:paraId="55C8315C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C1A8370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1444/2</w:t>
            </w:r>
          </w:p>
        </w:tc>
        <w:tc>
          <w:tcPr>
            <w:tcW w:w="1330" w:type="dxa"/>
          </w:tcPr>
          <w:p w14:paraId="20316AE8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2DF0CA4" w14:textId="77777777" w:rsidR="003436D4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54 </w:t>
            </w:r>
            <w:r w:rsidRPr="00915E2A">
              <w:rPr>
                <w:rFonts w:ascii="Arial" w:hAnsi="Arial" w:cs="Arial"/>
              </w:rPr>
              <w:t>m</w:t>
            </w:r>
            <w:r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1F4B88E" w14:textId="77777777" w:rsidR="003436D4" w:rsidRPr="00D64450" w:rsidRDefault="003436D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526D04" w:rsidRPr="00D64450" w14:paraId="60E67EF4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9AC9F7C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Lhotky</w:t>
            </w:r>
          </w:p>
        </w:tc>
        <w:tc>
          <w:tcPr>
            <w:tcW w:w="1585" w:type="dxa"/>
          </w:tcPr>
          <w:p w14:paraId="1E6F4512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Lhotky u Mladé Boleslavi</w:t>
            </w:r>
          </w:p>
        </w:tc>
        <w:tc>
          <w:tcPr>
            <w:tcW w:w="1296" w:type="dxa"/>
          </w:tcPr>
          <w:p w14:paraId="2DB98208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0BE331D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508/4</w:t>
            </w:r>
          </w:p>
        </w:tc>
        <w:tc>
          <w:tcPr>
            <w:tcW w:w="1330" w:type="dxa"/>
          </w:tcPr>
          <w:p w14:paraId="5BBBC0F1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CE5BC7C" w14:textId="77777777" w:rsidR="00526D04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10 606 </w:t>
            </w:r>
            <w:r w:rsidRPr="00915E2A">
              <w:rPr>
                <w:rFonts w:ascii="Arial" w:hAnsi="Arial" w:cs="Arial"/>
              </w:rPr>
              <w:t>m</w:t>
            </w:r>
            <w:r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47CC035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F4427">
              <w:rPr>
                <w:rFonts w:ascii="Arial" w:hAnsi="Arial" w:cs="Arial"/>
              </w:rPr>
              <w:t>orná půda</w:t>
            </w:r>
          </w:p>
        </w:tc>
      </w:tr>
      <w:tr w:rsidR="00526D04" w:rsidRPr="00D64450" w14:paraId="3CF3136C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5A13E58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Lhotky</w:t>
            </w:r>
          </w:p>
        </w:tc>
        <w:tc>
          <w:tcPr>
            <w:tcW w:w="1585" w:type="dxa"/>
          </w:tcPr>
          <w:p w14:paraId="15E1786F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Lhotky u Mladé Boleslavi</w:t>
            </w:r>
          </w:p>
        </w:tc>
        <w:tc>
          <w:tcPr>
            <w:tcW w:w="1296" w:type="dxa"/>
          </w:tcPr>
          <w:p w14:paraId="05D5F239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BBA3B83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528/3</w:t>
            </w:r>
          </w:p>
        </w:tc>
        <w:tc>
          <w:tcPr>
            <w:tcW w:w="1330" w:type="dxa"/>
          </w:tcPr>
          <w:p w14:paraId="328A0362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3B08490" w14:textId="77777777" w:rsidR="00526D04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3 890 </w:t>
            </w:r>
            <w:r w:rsidRPr="00915E2A">
              <w:rPr>
                <w:rFonts w:ascii="Arial" w:hAnsi="Arial" w:cs="Arial"/>
              </w:rPr>
              <w:t>m</w:t>
            </w:r>
            <w:r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5DA90D5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F4427">
              <w:rPr>
                <w:rFonts w:ascii="Arial" w:hAnsi="Arial" w:cs="Arial"/>
              </w:rPr>
              <w:t>orná půda</w:t>
            </w:r>
          </w:p>
        </w:tc>
      </w:tr>
      <w:tr w:rsidR="00526D04" w:rsidRPr="00D64450" w14:paraId="3C94D17F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43CDA1E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Lhotky</w:t>
            </w:r>
          </w:p>
        </w:tc>
        <w:tc>
          <w:tcPr>
            <w:tcW w:w="1585" w:type="dxa"/>
          </w:tcPr>
          <w:p w14:paraId="3D88A078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Lhotky u Mladé Boleslavi</w:t>
            </w:r>
          </w:p>
        </w:tc>
        <w:tc>
          <w:tcPr>
            <w:tcW w:w="1296" w:type="dxa"/>
          </w:tcPr>
          <w:p w14:paraId="3D80E0D4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43DF890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528/5</w:t>
            </w:r>
          </w:p>
        </w:tc>
        <w:tc>
          <w:tcPr>
            <w:tcW w:w="1330" w:type="dxa"/>
          </w:tcPr>
          <w:p w14:paraId="28757418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3CF39702" w14:textId="77777777" w:rsidR="00526D04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3 848 </w:t>
            </w:r>
            <w:r w:rsidRPr="00915E2A">
              <w:rPr>
                <w:rFonts w:ascii="Arial" w:hAnsi="Arial" w:cs="Arial"/>
              </w:rPr>
              <w:t>m</w:t>
            </w:r>
            <w:r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7F4FCD8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F4427">
              <w:rPr>
                <w:rFonts w:ascii="Arial" w:hAnsi="Arial" w:cs="Arial"/>
              </w:rPr>
              <w:t>orná půda</w:t>
            </w:r>
          </w:p>
        </w:tc>
      </w:tr>
      <w:tr w:rsidR="003436D4" w:rsidRPr="00D64450" w14:paraId="1D94BE66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435C59C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Petkovy</w:t>
            </w:r>
          </w:p>
        </w:tc>
        <w:tc>
          <w:tcPr>
            <w:tcW w:w="1585" w:type="dxa"/>
          </w:tcPr>
          <w:p w14:paraId="0DEACEA9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Petkovy</w:t>
            </w:r>
          </w:p>
        </w:tc>
        <w:tc>
          <w:tcPr>
            <w:tcW w:w="1296" w:type="dxa"/>
          </w:tcPr>
          <w:p w14:paraId="0406ECD5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8B86D24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743/6</w:t>
            </w:r>
          </w:p>
        </w:tc>
        <w:tc>
          <w:tcPr>
            <w:tcW w:w="1330" w:type="dxa"/>
          </w:tcPr>
          <w:p w14:paraId="763FB5AC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5297F26" w14:textId="77777777" w:rsidR="003436D4" w:rsidRDefault="00C22789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3 656 </w:t>
            </w:r>
            <w:r w:rsidR="003436D4" w:rsidRPr="00915E2A">
              <w:rPr>
                <w:rFonts w:ascii="Arial" w:hAnsi="Arial" w:cs="Arial"/>
              </w:rPr>
              <w:t>m</w:t>
            </w:r>
            <w:r w:rsidR="003436D4"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3FF8B6E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F4427">
              <w:rPr>
                <w:rFonts w:ascii="Arial" w:hAnsi="Arial" w:cs="Arial"/>
              </w:rPr>
              <w:t>orná půda</w:t>
            </w:r>
          </w:p>
        </w:tc>
      </w:tr>
      <w:tr w:rsidR="00526D04" w:rsidRPr="00D64450" w14:paraId="06C2B19E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E5914CF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Petkovy</w:t>
            </w:r>
          </w:p>
        </w:tc>
        <w:tc>
          <w:tcPr>
            <w:tcW w:w="1585" w:type="dxa"/>
          </w:tcPr>
          <w:p w14:paraId="6A804D85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Petkovy</w:t>
            </w:r>
          </w:p>
        </w:tc>
        <w:tc>
          <w:tcPr>
            <w:tcW w:w="1296" w:type="dxa"/>
          </w:tcPr>
          <w:p w14:paraId="572ADF20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2BEB97A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873/14</w:t>
            </w:r>
          </w:p>
        </w:tc>
        <w:tc>
          <w:tcPr>
            <w:tcW w:w="1330" w:type="dxa"/>
          </w:tcPr>
          <w:p w14:paraId="09DE318D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C1F927D" w14:textId="77777777" w:rsidR="00526D04" w:rsidRDefault="00C22789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5 285 </w:t>
            </w:r>
            <w:r w:rsidR="00526D04" w:rsidRPr="00915E2A">
              <w:rPr>
                <w:rFonts w:ascii="Arial" w:hAnsi="Arial" w:cs="Arial"/>
              </w:rPr>
              <w:t>m</w:t>
            </w:r>
            <w:r w:rsidR="00526D04"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52439BF4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F4427">
              <w:rPr>
                <w:rFonts w:ascii="Arial" w:hAnsi="Arial" w:cs="Arial"/>
              </w:rPr>
              <w:t>orná půda</w:t>
            </w:r>
          </w:p>
        </w:tc>
      </w:tr>
      <w:tr w:rsidR="00526D04" w:rsidRPr="00D64450" w14:paraId="644AC960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624A2EF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Petkovy</w:t>
            </w:r>
          </w:p>
        </w:tc>
        <w:tc>
          <w:tcPr>
            <w:tcW w:w="1585" w:type="dxa"/>
          </w:tcPr>
          <w:p w14:paraId="768B8EED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Petkovy</w:t>
            </w:r>
          </w:p>
        </w:tc>
        <w:tc>
          <w:tcPr>
            <w:tcW w:w="1296" w:type="dxa"/>
          </w:tcPr>
          <w:p w14:paraId="62F70DB6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AD5E372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990/22</w:t>
            </w:r>
          </w:p>
        </w:tc>
        <w:tc>
          <w:tcPr>
            <w:tcW w:w="1330" w:type="dxa"/>
          </w:tcPr>
          <w:p w14:paraId="3A836E92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5F35AEEE" w14:textId="77777777" w:rsidR="00526D04" w:rsidRDefault="00C22789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109 </w:t>
            </w:r>
            <w:r w:rsidR="00526D04" w:rsidRPr="00915E2A">
              <w:rPr>
                <w:rFonts w:ascii="Arial" w:hAnsi="Arial" w:cs="Arial"/>
              </w:rPr>
              <w:t>m</w:t>
            </w:r>
            <w:r w:rsidR="00526D04"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984BCC6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F4427">
              <w:rPr>
                <w:rFonts w:ascii="Arial" w:hAnsi="Arial" w:cs="Arial"/>
              </w:rPr>
              <w:t>orná půda</w:t>
            </w:r>
          </w:p>
        </w:tc>
      </w:tr>
      <w:tr w:rsidR="00526D04" w:rsidRPr="00D64450" w14:paraId="453BB02A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41C52BA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Petkovy</w:t>
            </w:r>
          </w:p>
        </w:tc>
        <w:tc>
          <w:tcPr>
            <w:tcW w:w="1585" w:type="dxa"/>
          </w:tcPr>
          <w:p w14:paraId="6D9E5DCB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Petkovy</w:t>
            </w:r>
          </w:p>
        </w:tc>
        <w:tc>
          <w:tcPr>
            <w:tcW w:w="1296" w:type="dxa"/>
          </w:tcPr>
          <w:p w14:paraId="6F8125BC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8919A34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1497/6</w:t>
            </w:r>
          </w:p>
        </w:tc>
        <w:tc>
          <w:tcPr>
            <w:tcW w:w="1330" w:type="dxa"/>
          </w:tcPr>
          <w:p w14:paraId="14D58EF1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5FD9630E" w14:textId="77777777" w:rsidR="00526D04" w:rsidRDefault="00C22789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83 </w:t>
            </w:r>
            <w:r w:rsidR="00526D04" w:rsidRPr="00915E2A">
              <w:rPr>
                <w:rFonts w:ascii="Arial" w:hAnsi="Arial" w:cs="Arial"/>
              </w:rPr>
              <w:t>m</w:t>
            </w:r>
            <w:r w:rsidR="00526D04"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1B9F012" w14:textId="77777777" w:rsidR="00526D04" w:rsidRPr="00D64450" w:rsidRDefault="00526D04" w:rsidP="00526D0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3436D4" w:rsidRPr="00D64450" w14:paraId="1920C463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DE21BFE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Rabakov</w:t>
            </w:r>
          </w:p>
        </w:tc>
        <w:tc>
          <w:tcPr>
            <w:tcW w:w="1585" w:type="dxa"/>
          </w:tcPr>
          <w:p w14:paraId="0658A5DC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Rabakov</w:t>
            </w:r>
          </w:p>
        </w:tc>
        <w:tc>
          <w:tcPr>
            <w:tcW w:w="1296" w:type="dxa"/>
          </w:tcPr>
          <w:p w14:paraId="11DFA072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B1AFFBE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881/2</w:t>
            </w:r>
          </w:p>
        </w:tc>
        <w:tc>
          <w:tcPr>
            <w:tcW w:w="1330" w:type="dxa"/>
          </w:tcPr>
          <w:p w14:paraId="65D1FD0E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43E5E48B" w14:textId="77777777" w:rsidR="003436D4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140 </w:t>
            </w:r>
            <w:r w:rsidR="003436D4" w:rsidRPr="00915E2A">
              <w:rPr>
                <w:rFonts w:ascii="Arial" w:hAnsi="Arial" w:cs="Arial"/>
              </w:rPr>
              <w:t>m</w:t>
            </w:r>
            <w:r w:rsidR="003436D4"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57D75E5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3436D4" w:rsidRPr="00D64450" w14:paraId="6FBEBB82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91AB68D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Řitonice</w:t>
            </w:r>
          </w:p>
        </w:tc>
        <w:tc>
          <w:tcPr>
            <w:tcW w:w="1585" w:type="dxa"/>
          </w:tcPr>
          <w:p w14:paraId="30D9F59F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Řitonice</w:t>
            </w:r>
          </w:p>
        </w:tc>
        <w:tc>
          <w:tcPr>
            <w:tcW w:w="1296" w:type="dxa"/>
          </w:tcPr>
          <w:p w14:paraId="34B0A9A8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8696426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172/1</w:t>
            </w:r>
          </w:p>
        </w:tc>
        <w:tc>
          <w:tcPr>
            <w:tcW w:w="1330" w:type="dxa"/>
          </w:tcPr>
          <w:p w14:paraId="7E340900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D4A474D" w14:textId="77777777" w:rsidR="003436D4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51 </w:t>
            </w:r>
            <w:r w:rsidR="003436D4" w:rsidRPr="00915E2A">
              <w:rPr>
                <w:rFonts w:ascii="Arial" w:hAnsi="Arial" w:cs="Arial"/>
              </w:rPr>
              <w:t>m</w:t>
            </w:r>
            <w:r w:rsidR="003436D4"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59E2A05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vodníplocha</w:t>
            </w:r>
            <w:proofErr w:type="spellEnd"/>
          </w:p>
        </w:tc>
      </w:tr>
      <w:tr w:rsidR="003436D4" w:rsidRPr="00D64450" w14:paraId="0FD3D466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32C6530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Řitonice</w:t>
            </w:r>
          </w:p>
        </w:tc>
        <w:tc>
          <w:tcPr>
            <w:tcW w:w="1585" w:type="dxa"/>
          </w:tcPr>
          <w:p w14:paraId="593298C2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Řitonice</w:t>
            </w:r>
          </w:p>
        </w:tc>
        <w:tc>
          <w:tcPr>
            <w:tcW w:w="1296" w:type="dxa"/>
          </w:tcPr>
          <w:p w14:paraId="051B3EC6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143D274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195/1</w:t>
            </w:r>
          </w:p>
        </w:tc>
        <w:tc>
          <w:tcPr>
            <w:tcW w:w="1330" w:type="dxa"/>
          </w:tcPr>
          <w:p w14:paraId="21ED592D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</w:tcPr>
          <w:p w14:paraId="2982CD32" w14:textId="77777777" w:rsidR="003436D4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1 391 </w:t>
            </w:r>
            <w:r w:rsidR="003436D4" w:rsidRPr="00915E2A">
              <w:rPr>
                <w:rFonts w:ascii="Arial" w:hAnsi="Arial" w:cs="Arial"/>
              </w:rPr>
              <w:t>m</w:t>
            </w:r>
            <w:r w:rsidR="003436D4"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1A06BED6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436D4" w:rsidRPr="00D64450" w14:paraId="086DA76D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C88152C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Domousnice</w:t>
            </w:r>
          </w:p>
        </w:tc>
        <w:tc>
          <w:tcPr>
            <w:tcW w:w="1585" w:type="dxa"/>
          </w:tcPr>
          <w:p w14:paraId="1BA11F74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Skyšice</w:t>
            </w:r>
          </w:p>
        </w:tc>
        <w:tc>
          <w:tcPr>
            <w:tcW w:w="1296" w:type="dxa"/>
          </w:tcPr>
          <w:p w14:paraId="0F405480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1F65E2F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398/6</w:t>
            </w:r>
          </w:p>
        </w:tc>
        <w:tc>
          <w:tcPr>
            <w:tcW w:w="1330" w:type="dxa"/>
          </w:tcPr>
          <w:p w14:paraId="538806F1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247F2B89" w14:textId="77777777" w:rsidR="003436D4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72 </w:t>
            </w:r>
            <w:r w:rsidR="003436D4" w:rsidRPr="00915E2A">
              <w:rPr>
                <w:rFonts w:ascii="Arial" w:hAnsi="Arial" w:cs="Arial"/>
              </w:rPr>
              <w:t>m</w:t>
            </w:r>
            <w:r w:rsidR="003436D4"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3DB5F465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vodní plocha</w:t>
            </w:r>
          </w:p>
        </w:tc>
      </w:tr>
      <w:tr w:rsidR="003436D4" w:rsidRPr="00D64450" w14:paraId="122129A2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71BCC72D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Sukorady</w:t>
            </w:r>
          </w:p>
        </w:tc>
        <w:tc>
          <w:tcPr>
            <w:tcW w:w="1585" w:type="dxa"/>
          </w:tcPr>
          <w:p w14:paraId="72320D98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Sukorady u Mladé Boleslavi</w:t>
            </w:r>
          </w:p>
        </w:tc>
        <w:tc>
          <w:tcPr>
            <w:tcW w:w="1296" w:type="dxa"/>
          </w:tcPr>
          <w:p w14:paraId="054070FD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143B5BA0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601/2</w:t>
            </w:r>
          </w:p>
        </w:tc>
        <w:tc>
          <w:tcPr>
            <w:tcW w:w="1330" w:type="dxa"/>
          </w:tcPr>
          <w:p w14:paraId="4436C811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4A5FDD6" w14:textId="77777777" w:rsidR="003436D4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461 </w:t>
            </w:r>
            <w:r w:rsidR="003436D4" w:rsidRPr="00915E2A">
              <w:rPr>
                <w:rFonts w:ascii="Arial" w:hAnsi="Arial" w:cs="Arial"/>
              </w:rPr>
              <w:t>m</w:t>
            </w:r>
            <w:r w:rsidR="003436D4"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6F079D0F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3436D4" w:rsidRPr="00D64450" w14:paraId="3038B22D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D46F5F5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Dolní Bousov</w:t>
            </w:r>
          </w:p>
        </w:tc>
        <w:tc>
          <w:tcPr>
            <w:tcW w:w="1585" w:type="dxa"/>
          </w:tcPr>
          <w:p w14:paraId="46568422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Vlčí Pole</w:t>
            </w:r>
          </w:p>
        </w:tc>
        <w:tc>
          <w:tcPr>
            <w:tcW w:w="1296" w:type="dxa"/>
          </w:tcPr>
          <w:p w14:paraId="0017D4D0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D4BD57A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330" w:type="dxa"/>
          </w:tcPr>
          <w:p w14:paraId="51497FB7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BB56128" w14:textId="77777777" w:rsidR="003436D4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2 817 </w:t>
            </w:r>
            <w:r w:rsidR="003436D4" w:rsidRPr="00915E2A">
              <w:rPr>
                <w:rFonts w:ascii="Arial" w:hAnsi="Arial" w:cs="Arial"/>
              </w:rPr>
              <w:t>m</w:t>
            </w:r>
            <w:r w:rsidR="003436D4"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485CEE8F" w14:textId="77777777" w:rsidR="003436D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526D04" w:rsidRPr="00D64450" w14:paraId="11486A3D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0A18341B" w14:textId="77777777" w:rsidR="00526D0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Židněves</w:t>
            </w:r>
          </w:p>
        </w:tc>
        <w:tc>
          <w:tcPr>
            <w:tcW w:w="1585" w:type="dxa"/>
          </w:tcPr>
          <w:p w14:paraId="5D93956C" w14:textId="77777777" w:rsidR="00526D0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Židněves</w:t>
            </w:r>
          </w:p>
        </w:tc>
        <w:tc>
          <w:tcPr>
            <w:tcW w:w="1296" w:type="dxa"/>
          </w:tcPr>
          <w:p w14:paraId="01D8311F" w14:textId="77777777" w:rsidR="00526D0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5DE1206B" w14:textId="77777777" w:rsidR="00526D0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660/8</w:t>
            </w:r>
          </w:p>
        </w:tc>
        <w:tc>
          <w:tcPr>
            <w:tcW w:w="1330" w:type="dxa"/>
          </w:tcPr>
          <w:p w14:paraId="20A57E85" w14:textId="77777777" w:rsidR="00526D0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07F3700A" w14:textId="77777777" w:rsidR="00526D04" w:rsidRPr="00915E2A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</w:t>
            </w:r>
            <w:r w:rsidRPr="00915E2A">
              <w:rPr>
                <w:rFonts w:ascii="Arial" w:hAnsi="Arial" w:cs="Arial"/>
              </w:rPr>
              <w:t>m</w:t>
            </w:r>
            <w:r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211DDA32" w14:textId="77777777" w:rsidR="00526D0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ost</w:t>
            </w:r>
            <w:proofErr w:type="spellEnd"/>
            <w:r>
              <w:rPr>
                <w:rFonts w:ascii="Arial" w:hAnsi="Arial" w:cs="Arial"/>
              </w:rPr>
              <w:t>. plocha</w:t>
            </w:r>
          </w:p>
        </w:tc>
      </w:tr>
      <w:tr w:rsidR="00526D04" w:rsidRPr="00D64450" w14:paraId="4096CCC6" w14:textId="77777777" w:rsidTr="00C507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22050DF" w14:textId="77777777" w:rsidR="00526D0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Židněves</w:t>
            </w:r>
          </w:p>
        </w:tc>
        <w:tc>
          <w:tcPr>
            <w:tcW w:w="1585" w:type="dxa"/>
          </w:tcPr>
          <w:p w14:paraId="4CCB4304" w14:textId="77777777" w:rsidR="00526D0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Židněves</w:t>
            </w:r>
          </w:p>
        </w:tc>
        <w:tc>
          <w:tcPr>
            <w:tcW w:w="1296" w:type="dxa"/>
          </w:tcPr>
          <w:p w14:paraId="2CD6DFA6" w14:textId="77777777" w:rsidR="00526D0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4A4EAC0F" w14:textId="77777777" w:rsidR="00526D0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661/15</w:t>
            </w:r>
          </w:p>
        </w:tc>
        <w:tc>
          <w:tcPr>
            <w:tcW w:w="1330" w:type="dxa"/>
          </w:tcPr>
          <w:p w14:paraId="472BA399" w14:textId="77777777" w:rsidR="00526D0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</w:tcPr>
          <w:p w14:paraId="703010DA" w14:textId="77777777" w:rsidR="00526D04" w:rsidRPr="00915E2A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3 153 </w:t>
            </w:r>
            <w:r w:rsidRPr="00915E2A">
              <w:rPr>
                <w:rFonts w:ascii="Arial" w:hAnsi="Arial" w:cs="Arial"/>
              </w:rPr>
              <w:t>m</w:t>
            </w:r>
            <w:r w:rsidRPr="00915E2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425" w:type="dxa"/>
          </w:tcPr>
          <w:p w14:paraId="7F036717" w14:textId="77777777" w:rsidR="00526D04" w:rsidRPr="00D64450" w:rsidRDefault="00526D04" w:rsidP="003436D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743AA5AA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08F24D84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8827AA">
        <w:rPr>
          <w:rFonts w:ascii="Arial" w:hAnsi="Arial" w:cs="Arial"/>
          <w:sz w:val="22"/>
          <w:szCs w:val="22"/>
        </w:rPr>
        <w:t> 01.10.2026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1E2C3B" w:rsidRPr="001E2C3B">
        <w:rPr>
          <w:rFonts w:ascii="Arial" w:hAnsi="Arial" w:cs="Arial"/>
          <w:b/>
          <w:bCs/>
          <w:sz w:val="22"/>
          <w:szCs w:val="22"/>
        </w:rPr>
        <w:t>92</w:t>
      </w:r>
      <w:r w:rsidR="001E2C3B">
        <w:rPr>
          <w:rFonts w:ascii="Arial" w:hAnsi="Arial" w:cs="Arial"/>
          <w:b/>
          <w:bCs/>
          <w:sz w:val="22"/>
          <w:szCs w:val="22"/>
        </w:rPr>
        <w:t xml:space="preserve"> 44</w:t>
      </w:r>
      <w:r w:rsidR="00440463">
        <w:rPr>
          <w:rFonts w:ascii="Arial" w:hAnsi="Arial" w:cs="Arial"/>
          <w:b/>
          <w:bCs/>
          <w:sz w:val="22"/>
          <w:szCs w:val="22"/>
        </w:rPr>
        <w:t>6</w:t>
      </w:r>
      <w:r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E2C3B">
        <w:rPr>
          <w:rFonts w:ascii="Arial" w:hAnsi="Arial" w:cs="Arial"/>
          <w:sz w:val="22"/>
          <w:szCs w:val="22"/>
        </w:rPr>
        <w:t>devadesátdvatisíc</w:t>
      </w:r>
      <w:r w:rsidR="00526D04">
        <w:rPr>
          <w:rFonts w:ascii="Arial" w:hAnsi="Arial" w:cs="Arial"/>
          <w:sz w:val="22"/>
          <w:szCs w:val="22"/>
        </w:rPr>
        <w:t>-</w:t>
      </w:r>
      <w:r w:rsidR="001E2C3B">
        <w:rPr>
          <w:rFonts w:ascii="Arial" w:hAnsi="Arial" w:cs="Arial"/>
          <w:sz w:val="22"/>
          <w:szCs w:val="22"/>
        </w:rPr>
        <w:t>čtyřistačtyřicet</w:t>
      </w:r>
      <w:r w:rsidR="00440463">
        <w:rPr>
          <w:rFonts w:ascii="Arial" w:hAnsi="Arial" w:cs="Arial"/>
          <w:sz w:val="22"/>
          <w:szCs w:val="22"/>
        </w:rPr>
        <w:t>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2948403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9956BC" w14:textId="77777777" w:rsidR="009D0FCE" w:rsidRPr="00012682" w:rsidRDefault="001E2C3B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63A1367F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AB49BED" w14:textId="77777777" w:rsidR="00467D2E" w:rsidRPr="00012682" w:rsidRDefault="001E2C3B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14.01.2026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3DCE9B41" w14:textId="77777777" w:rsidR="00F15706" w:rsidRPr="00012682" w:rsidRDefault="00F15706" w:rsidP="001E2C3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3A26E362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EDE71E" w14:textId="77777777" w:rsidR="004868E7" w:rsidRPr="00012682" w:rsidRDefault="001E2C3B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41C82C6F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5D838E" w14:textId="77777777" w:rsidR="002D41FD" w:rsidRPr="00012682" w:rsidRDefault="001E2C3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98CACBD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CB9372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E44C8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581E1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1E2C3B">
        <w:rPr>
          <w:rFonts w:ascii="Arial" w:hAnsi="Arial" w:cs="Arial"/>
          <w:sz w:val="22"/>
          <w:szCs w:val="22"/>
        </w:rPr>
        <w:t>14.01.2026</w:t>
      </w:r>
    </w:p>
    <w:p w14:paraId="0C877D2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4D7F883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C6582C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D57915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36FB084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ED37FBC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2D82995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9C0349C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DAF2BB4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42C4281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</w:t>
      </w:r>
      <w:r w:rsidR="008827AA">
        <w:rPr>
          <w:rFonts w:ascii="Arial" w:hAnsi="Arial" w:cs="Arial"/>
          <w:sz w:val="22"/>
          <w:szCs w:val="22"/>
        </w:rPr>
        <w:t>……….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100057D" w14:textId="77777777" w:rsidR="001E2C3B" w:rsidRPr="007A4F37" w:rsidRDefault="001E2C3B" w:rsidP="001E2C3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6618CD">
        <w:rPr>
          <w:rFonts w:ascii="Arial" w:hAnsi="Arial" w:cs="Arial"/>
          <w:iCs/>
          <w:sz w:val="22"/>
          <w:szCs w:val="22"/>
        </w:rPr>
        <w:t>Mgr. Roman Hanzík</w:t>
      </w:r>
      <w:r w:rsidRPr="006618CD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Ing. Vladimír Jonáš</w:t>
      </w:r>
    </w:p>
    <w:p w14:paraId="78DF4FD8" w14:textId="77777777" w:rsidR="001E2C3B" w:rsidRPr="00C1499B" w:rsidRDefault="001E2C3B" w:rsidP="001E2C3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C1499B">
        <w:rPr>
          <w:rFonts w:ascii="Arial" w:hAnsi="Arial" w:cs="Arial"/>
          <w:i/>
          <w:sz w:val="22"/>
          <w:szCs w:val="22"/>
        </w:rPr>
        <w:tab/>
      </w:r>
      <w:r w:rsidRPr="00A442DA">
        <w:rPr>
          <w:rFonts w:ascii="Arial" w:hAnsi="Arial" w:cs="Arial"/>
          <w:iCs/>
          <w:sz w:val="22"/>
          <w:szCs w:val="22"/>
        </w:rPr>
        <w:t>předseda představenstva</w:t>
      </w:r>
    </w:p>
    <w:p w14:paraId="2A06FD98" w14:textId="77777777" w:rsidR="001E2C3B" w:rsidRDefault="001E2C3B" w:rsidP="001E2C3B">
      <w:pPr>
        <w:tabs>
          <w:tab w:val="left" w:pos="5670"/>
        </w:tabs>
        <w:ind w:left="5664"/>
        <w:jc w:val="both"/>
        <w:rPr>
          <w:rFonts w:ascii="Arial" w:hAnsi="Arial" w:cs="Arial"/>
          <w:i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Zemědělská akciová společnost Březno</w:t>
      </w:r>
    </w:p>
    <w:p w14:paraId="693B736D" w14:textId="77777777" w:rsidR="001E2C3B" w:rsidRPr="00C1499B" w:rsidRDefault="001E2C3B" w:rsidP="001E2C3B">
      <w:pPr>
        <w:tabs>
          <w:tab w:val="left" w:pos="5670"/>
        </w:tabs>
        <w:ind w:left="5664"/>
        <w:jc w:val="both"/>
        <w:rPr>
          <w:rFonts w:ascii="Arial" w:hAnsi="Arial" w:cs="Arial"/>
          <w:sz w:val="22"/>
          <w:szCs w:val="22"/>
        </w:rPr>
      </w:pPr>
    </w:p>
    <w:p w14:paraId="28C81A2E" w14:textId="77777777" w:rsidR="005846F8" w:rsidRPr="001E2C3B" w:rsidRDefault="001E2C3B" w:rsidP="001E2C3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1E2C3B">
        <w:rPr>
          <w:rFonts w:ascii="Arial" w:hAnsi="Arial" w:cs="Arial"/>
          <w:iCs/>
          <w:sz w:val="22"/>
          <w:szCs w:val="22"/>
        </w:rPr>
        <w:t>propachtovatel</w:t>
      </w:r>
      <w:r w:rsidRPr="001E2C3B">
        <w:rPr>
          <w:rFonts w:ascii="Arial" w:hAnsi="Arial" w:cs="Arial"/>
          <w:iCs/>
          <w:sz w:val="22"/>
          <w:szCs w:val="22"/>
        </w:rPr>
        <w:tab/>
        <w:t>pachtýř</w:t>
      </w:r>
    </w:p>
    <w:p w14:paraId="1FA11AAC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028908A9" w14:textId="77777777" w:rsidR="001E2C3B" w:rsidRDefault="001E2C3B" w:rsidP="005F7A40">
      <w:pPr>
        <w:jc w:val="both"/>
        <w:rPr>
          <w:rFonts w:ascii="Arial" w:hAnsi="Arial" w:cs="Arial"/>
          <w:bCs/>
        </w:rPr>
      </w:pPr>
    </w:p>
    <w:p w14:paraId="5E1DFC81" w14:textId="77777777" w:rsidR="001E2C3B" w:rsidRPr="00012682" w:rsidRDefault="001E2C3B" w:rsidP="005F7A40">
      <w:pPr>
        <w:jc w:val="both"/>
        <w:rPr>
          <w:rFonts w:ascii="Arial" w:hAnsi="Arial" w:cs="Arial"/>
          <w:bCs/>
        </w:rPr>
      </w:pPr>
    </w:p>
    <w:p w14:paraId="3F6CDB26" w14:textId="77777777" w:rsidR="005F7A40" w:rsidRDefault="005F7A40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 xml:space="preserve">Za správnost: </w:t>
      </w:r>
      <w:r w:rsidR="008827AA" w:rsidRPr="008827AA">
        <w:rPr>
          <w:rFonts w:ascii="Arial" w:hAnsi="Arial" w:cs="Arial"/>
          <w:iCs/>
          <w:sz w:val="22"/>
          <w:szCs w:val="22"/>
        </w:rPr>
        <w:t>Lenka Kredbová</w:t>
      </w:r>
    </w:p>
    <w:p w14:paraId="4E201C11" w14:textId="77777777" w:rsidR="008827AA" w:rsidRPr="008827AA" w:rsidRDefault="008827AA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40E19B28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8827AA">
        <w:rPr>
          <w:rFonts w:ascii="Arial" w:hAnsi="Arial" w:cs="Arial"/>
          <w:b w:val="0"/>
          <w:bCs/>
          <w:sz w:val="20"/>
        </w:rPr>
        <w:t>………………..</w:t>
      </w:r>
      <w:r w:rsidRPr="00012682">
        <w:rPr>
          <w:rFonts w:ascii="Arial" w:hAnsi="Arial" w:cs="Arial"/>
          <w:b w:val="0"/>
          <w:bCs/>
          <w:sz w:val="20"/>
        </w:rPr>
        <w:t>………..</w:t>
      </w:r>
    </w:p>
    <w:p w14:paraId="2A0A2559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62479CAC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0526E6A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2562C2FC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58DEF55E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7C77FD59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23F363F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proofErr w:type="gramEnd"/>
      <w:r w:rsidRPr="00012682">
        <w:rPr>
          <w:rFonts w:ascii="Arial" w:hAnsi="Arial" w:cs="Arial"/>
          <w:sz w:val="22"/>
          <w:szCs w:val="22"/>
        </w:rPr>
        <w:t>…….</w:t>
      </w:r>
    </w:p>
    <w:p w14:paraId="6E10CC8D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158429DF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…..</w:t>
      </w:r>
      <w:proofErr w:type="gramEnd"/>
    </w:p>
    <w:p w14:paraId="0A47122D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63910AB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>……</w:t>
      </w:r>
    </w:p>
    <w:p w14:paraId="4E55A596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46BE5CC9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  <w:t>Lenka Kredbová</w:t>
      </w:r>
    </w:p>
    <w:p w14:paraId="0FFA5713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11EB3565" w14:textId="77777777" w:rsidR="003704D4" w:rsidRPr="00FC5C99" w:rsidRDefault="003704D4" w:rsidP="008827AA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8827AA">
        <w:rPr>
          <w:rFonts w:ascii="Arial" w:hAnsi="Arial" w:cs="Arial"/>
          <w:sz w:val="22"/>
          <w:szCs w:val="22"/>
        </w:rPr>
        <w:t>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="008827AA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…………….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4A7FB" w14:textId="77777777" w:rsidR="00274754" w:rsidRDefault="00274754">
      <w:r>
        <w:separator/>
      </w:r>
    </w:p>
  </w:endnote>
  <w:endnote w:type="continuationSeparator" w:id="0">
    <w:p w14:paraId="11CB8418" w14:textId="77777777" w:rsidR="00274754" w:rsidRDefault="0027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5316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5E69" w14:textId="77777777" w:rsidR="00274754" w:rsidRDefault="00274754">
      <w:r>
        <w:separator/>
      </w:r>
    </w:p>
  </w:footnote>
  <w:footnote w:type="continuationSeparator" w:id="0">
    <w:p w14:paraId="6C9B854F" w14:textId="77777777" w:rsidR="00274754" w:rsidRDefault="0027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A17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454217">
    <w:abstractNumId w:val="0"/>
  </w:num>
  <w:num w:numId="2" w16cid:durableId="39982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E2C3B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4754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6D4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40463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6D04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B361D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A4E88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049DB"/>
    <w:rsid w:val="00811A55"/>
    <w:rsid w:val="0082449F"/>
    <w:rsid w:val="008314F7"/>
    <w:rsid w:val="00855152"/>
    <w:rsid w:val="008579BF"/>
    <w:rsid w:val="008604FC"/>
    <w:rsid w:val="00873C86"/>
    <w:rsid w:val="00881A43"/>
    <w:rsid w:val="008827AA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BF4872"/>
    <w:rsid w:val="00C07446"/>
    <w:rsid w:val="00C078F8"/>
    <w:rsid w:val="00C22789"/>
    <w:rsid w:val="00C22B15"/>
    <w:rsid w:val="00C42F1A"/>
    <w:rsid w:val="00C50783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70A05DD"/>
  <w15:chartTrackingRefBased/>
  <w15:docId w15:val="{8277C2BE-6CAF-4BDE-B377-38A7ACA6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CD40526-AEC4-4164-B039-1A9F232A3C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6448</Characters>
  <Application>Microsoft Office Word</Application>
  <DocSecurity>0</DocSecurity>
  <Lines>53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MP B - část 2_4_1_a - Příloha č. 05 - Dodatek obecně (1. 1. 2020)</vt:lpstr>
      <vt:lpstr>IČO: 61672700</vt:lpstr>
    </vt:vector>
  </TitlesOfParts>
  <Company>Pozemkový Fond ČR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2025-12-16T07:13:00Z</cp:lastPrinted>
  <dcterms:created xsi:type="dcterms:W3CDTF">2026-01-14T05:39:00Z</dcterms:created>
  <dcterms:modified xsi:type="dcterms:W3CDTF">2026-01-14T05:39:00Z</dcterms:modified>
</cp:coreProperties>
</file>