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3F1DCEB4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3A1C68">
              <w:t>11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2D3B1E57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 xml:space="preserve">: </w:t>
            </w:r>
            <w:r w:rsidR="003A1C68">
              <w:t>S/ŘVC/038/P/</w:t>
            </w:r>
            <w:proofErr w:type="spellStart"/>
            <w:r w:rsidR="003A1C68">
              <w:t>SoD</w:t>
            </w:r>
            <w:proofErr w:type="spellEnd"/>
            <w:r w:rsidR="003A1C68">
              <w:t>/2020</w:t>
            </w:r>
          </w:p>
          <w:p w14:paraId="0179B582" w14:textId="3C7E440A" w:rsidR="00216414" w:rsidRDefault="00216414" w:rsidP="00216414">
            <w:pPr>
              <w:jc w:val="center"/>
            </w:pPr>
            <w:r>
              <w:t xml:space="preserve">Ev. č. Zhotovitele: </w:t>
            </w:r>
            <w:r w:rsidR="003A1C68">
              <w:t>N 120/20 120225A</w:t>
            </w:r>
          </w:p>
          <w:p w14:paraId="72409BAC" w14:textId="77777777" w:rsidR="003B4FB9" w:rsidRDefault="00216414" w:rsidP="00216414">
            <w:pPr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</w:p>
          <w:p w14:paraId="42C77558" w14:textId="50805FEB" w:rsidR="003B4FB9" w:rsidRDefault="00CF39F0" w:rsidP="00216414">
            <w:pPr>
              <w:jc w:val="center"/>
            </w:pPr>
            <w:r>
              <w:t>71320000-7</w:t>
            </w:r>
            <w:r w:rsidR="001C4EAE">
              <w:t xml:space="preserve"> (Technické projektování)</w:t>
            </w:r>
          </w:p>
          <w:p w14:paraId="29671031" w14:textId="6FD7EBC8" w:rsidR="001C4EAE" w:rsidRDefault="001C4EAE" w:rsidP="00216414">
            <w:pPr>
              <w:jc w:val="center"/>
            </w:pPr>
            <w:r>
              <w:t>71313400-9 (Posouzení vlivu stavby na životní prostředí)</w:t>
            </w:r>
          </w:p>
          <w:p w14:paraId="74D8CCB9" w14:textId="48B8F8E8" w:rsidR="00CF39F0" w:rsidRPr="00501FB0" w:rsidRDefault="00CF39F0" w:rsidP="001C4EAE">
            <w:pPr>
              <w:jc w:val="center"/>
            </w:pPr>
            <w:r>
              <w:t>71315300-2</w:t>
            </w:r>
            <w:r w:rsidR="001C4EAE">
              <w:t xml:space="preserve"> (Stavební geodézie)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7688B53D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Přístaviště Kostelec nad Labem</w:t>
            </w:r>
          </w:p>
          <w:p w14:paraId="759DDC5E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Projektová dokumentace pro společné povolení v rámci společného územního a stavebního řízení, zadávací dokumentace a zajištění souvisejících činností</w:t>
            </w:r>
          </w:p>
          <w:p w14:paraId="31EAE2A0" w14:textId="31AA8A4F" w:rsidR="00216414" w:rsidRPr="003B4FB9" w:rsidRDefault="00216414" w:rsidP="00B65E7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7490668" w14:textId="77777777" w:rsidR="00216414" w:rsidRDefault="00216414" w:rsidP="00E604B9"/>
    <w:p w14:paraId="5A071BCE" w14:textId="73682045" w:rsidR="00E604B9" w:rsidRPr="006A7B6C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5CAC335E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A5D8E">
        <w:t>xxxx</w:t>
      </w:r>
      <w:proofErr w:type="spellEnd"/>
      <w:r w:rsidRPr="006A7B6C">
        <w:t xml:space="preserve">, pobočka </w:t>
      </w:r>
      <w:proofErr w:type="spellStart"/>
      <w:r w:rsidR="004A5D8E">
        <w:t>xxxx</w:t>
      </w:r>
      <w:proofErr w:type="spellEnd"/>
    </w:p>
    <w:p w14:paraId="4107A412" w14:textId="76680667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4A5D8E">
        <w:t>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3EB7D6FC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4A5D8E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2B67B4A6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3A1C68">
        <w:rPr>
          <w:b/>
          <w:bCs/>
        </w:rPr>
        <w:t>AQUATIS a. s.</w:t>
      </w:r>
    </w:p>
    <w:p w14:paraId="5B8CD498" w14:textId="06D5469F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D231E0">
        <w:t>Krajského soudu</w:t>
      </w:r>
      <w:r w:rsidRPr="006A7B6C">
        <w:t xml:space="preserve"> v</w:t>
      </w:r>
      <w:r w:rsidR="00FF412E">
        <w:t> </w:t>
      </w:r>
      <w:r w:rsidR="00D231E0">
        <w:t>Brně</w:t>
      </w:r>
      <w:r w:rsidR="00FF412E">
        <w:t xml:space="preserve">, </w:t>
      </w:r>
      <w:r w:rsidRPr="006A7B6C">
        <w:t>oddíl</w:t>
      </w:r>
      <w:r w:rsidR="00FF412E">
        <w:t xml:space="preserve"> </w:t>
      </w:r>
      <w:r w:rsidR="00D231E0">
        <w:t>B</w:t>
      </w:r>
      <w:r w:rsidR="00C53962">
        <w:t>,</w:t>
      </w:r>
      <w:r w:rsidRPr="006A7B6C">
        <w:t xml:space="preserve"> vložka </w:t>
      </w:r>
      <w:r w:rsidR="00D231E0">
        <w:t>775</w:t>
      </w:r>
    </w:p>
    <w:p w14:paraId="44C4AC40" w14:textId="5CC6E312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D231E0">
        <w:t>Botanická 834/56, Veveří, 602 00 Brno</w:t>
      </w:r>
    </w:p>
    <w:p w14:paraId="4AF3405C" w14:textId="0810AB87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D231E0">
        <w:t>46347526</w:t>
      </w:r>
    </w:p>
    <w:p w14:paraId="70F8DC5D" w14:textId="6F232BC2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D231E0">
        <w:t>CZ46347526</w:t>
      </w:r>
    </w:p>
    <w:p w14:paraId="162ADEEA" w14:textId="2941B524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A5D8E">
        <w:t>xxxx</w:t>
      </w:r>
      <w:proofErr w:type="spellEnd"/>
    </w:p>
    <w:p w14:paraId="54FD2BCD" w14:textId="5486B59F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4A5D8E">
        <w:t>xxxx</w:t>
      </w:r>
      <w:proofErr w:type="spellEnd"/>
    </w:p>
    <w:p w14:paraId="115F4D0A" w14:textId="490175F2" w:rsidR="00C53962" w:rsidRPr="006A7B6C" w:rsidRDefault="00C53962" w:rsidP="00DA2131">
      <w:pPr>
        <w:pStyle w:val="Hlavika-smluvnstrany"/>
      </w:pPr>
      <w:r>
        <w:t xml:space="preserve">ID datové schránky: </w:t>
      </w:r>
      <w:proofErr w:type="spellStart"/>
      <w:r w:rsidR="00D231E0" w:rsidRPr="00D231E0">
        <w:t>ghccgrc</w:t>
      </w:r>
      <w:proofErr w:type="spellEnd"/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7221B458" w:rsidR="00DB0B9C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D231E0">
        <w:t>XVI. odst. 2</w:t>
      </w:r>
      <w:r w:rsidR="00AD1E1B">
        <w:t xml:space="preserve"> se smlouva o dílo č. </w:t>
      </w:r>
      <w:r w:rsidR="00D231E0">
        <w:t>S/ŘVC/038/P/</w:t>
      </w:r>
      <w:proofErr w:type="spellStart"/>
      <w:r w:rsidR="00D231E0">
        <w:t>SoD</w:t>
      </w:r>
      <w:proofErr w:type="spellEnd"/>
      <w:r w:rsidR="00D231E0">
        <w:t>/2020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D231E0">
        <w:t>N 120/20 120225A</w:t>
      </w:r>
      <w:r w:rsidR="00DF0B9F">
        <w:t xml:space="preserve"> </w:t>
      </w:r>
      <w:r w:rsidR="009F41FA">
        <w:t>(ev. č. smlouvy Zhotovitele), ze dne</w:t>
      </w:r>
      <w:r w:rsidR="00D231E0">
        <w:t xml:space="preserve"> 23. 11. 2020, ve znění dodatku č. 1 ze dne 23. 11. 2020, dodatku č. 2 ze dne 17. 12. 2021, dodatku č. 3 ze dne 17. 3. 2022, dodatku č. 4 ze dne 14. 6. 2022, dodatku č. 5 ze dne 12. 9. 2022, dodatku č. 6 ze dne 13. 12. 2022, dodatku č. 7 ze dne 14. 3. 2023,dodatku č. 8 ze dne 5. 6. 2023, dodatku č. 9 ze dne 10. 3. 2025 a dodatku č. 10 ze dne 29. 9. 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</w:t>
      </w:r>
      <w:r w:rsidR="00CF39F0">
        <w:t>,</w:t>
      </w:r>
      <w:r w:rsidR="009F41FA">
        <w:t xml:space="preserve"> z důvodů uvedených ve Změnovém listě č. </w:t>
      </w:r>
      <w:r w:rsidR="00D231E0">
        <w:t>11</w:t>
      </w:r>
      <w:r w:rsidR="009F41FA">
        <w:t>, který je nedílnou součástí tohoto Dodatku jako jeho Příloha č. 1, upravuje takto:</w:t>
      </w:r>
    </w:p>
    <w:p w14:paraId="481F306E" w14:textId="68D30EFC" w:rsidR="009F41FA" w:rsidRPr="00CF39F0" w:rsidRDefault="00CF39F0" w:rsidP="009F41FA">
      <w:pPr>
        <w:pStyle w:val="Nadpis4"/>
      </w:pPr>
      <w:r w:rsidRPr="00CF39F0">
        <w:t xml:space="preserve">V čl. VII. </w:t>
      </w:r>
      <w:r w:rsidRPr="00CF39F0">
        <w:rPr>
          <w:smallCaps/>
        </w:rPr>
        <w:t>Termín plnění</w:t>
      </w:r>
      <w:r w:rsidRPr="00CF39F0">
        <w:t xml:space="preserve"> se vypouští z odstavce 2 původní text v tomto znění:</w:t>
      </w:r>
    </w:p>
    <w:p w14:paraId="118526E1" w14:textId="18414CAC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>„m) bod C – 2) ……………………………………………………………………………………………………………… do 16.01.2026“</w:t>
      </w:r>
    </w:p>
    <w:p w14:paraId="230C49D5" w14:textId="641CCCDE" w:rsidR="00CF39F0" w:rsidRPr="00CF39F0" w:rsidRDefault="00CF39F0" w:rsidP="00CF39F0">
      <w:pPr>
        <w:ind w:firstLine="851"/>
        <w:rPr>
          <w:i/>
          <w:iCs/>
        </w:rPr>
      </w:pPr>
      <w:r w:rsidRPr="00CF39F0">
        <w:rPr>
          <w:i/>
          <w:iCs/>
        </w:rPr>
        <w:t>a je v tomto odstavci nahrazen novým textem v tomto znění:</w:t>
      </w:r>
    </w:p>
    <w:p w14:paraId="48B6D00E" w14:textId="79F9D183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>„m) bod C – 2) ……………………………………………………………………………………………………………… do 30.04.2026“</w:t>
      </w:r>
    </w:p>
    <w:p w14:paraId="60D3D0B5" w14:textId="3BC1F68F" w:rsidR="009C44FD" w:rsidRPr="009C44FD" w:rsidRDefault="009F41FA" w:rsidP="009F41FA">
      <w:pPr>
        <w:pStyle w:val="Nadpis3"/>
      </w:pPr>
      <w:r>
        <w:lastRenderedPageBreak/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121EF71E" w:rsidR="00B9263F" w:rsidRPr="005D6402" w:rsidRDefault="00306AB7" w:rsidP="00B9263F">
      <w:pPr>
        <w:pStyle w:val="Nadpis4"/>
      </w:pPr>
      <w:r>
        <w:t xml:space="preserve">Změnový list č. </w:t>
      </w:r>
      <w:r w:rsidR="00CF39F0">
        <w:t>11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5A14A55C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607664">
        <w:rPr>
          <w:rFonts w:eastAsiaTheme="majorEastAsia" w:cstheme="majorBidi"/>
          <w:b/>
          <w:bCs/>
          <w:szCs w:val="24"/>
        </w:rPr>
        <w:t xml:space="preserve"> </w:t>
      </w:r>
      <w:r w:rsidR="00607664" w:rsidRPr="00607664">
        <w:rPr>
          <w:rFonts w:eastAsiaTheme="majorEastAsia" w:cstheme="majorBidi"/>
          <w:szCs w:val="24"/>
        </w:rPr>
        <w:t xml:space="preserve">viz </w:t>
      </w:r>
      <w:proofErr w:type="spellStart"/>
      <w:r w:rsidR="00607664" w:rsidRPr="00607664">
        <w:rPr>
          <w:rFonts w:eastAsiaTheme="majorEastAsia" w:cstheme="majorBidi"/>
          <w:szCs w:val="24"/>
        </w:rPr>
        <w:t>dig</w:t>
      </w:r>
      <w:proofErr w:type="spellEnd"/>
      <w:r w:rsidR="00607664" w:rsidRPr="00607664">
        <w:rPr>
          <w:rFonts w:eastAsiaTheme="majorEastAsia" w:cstheme="majorBidi"/>
          <w:szCs w:val="24"/>
        </w:rPr>
        <w:t>. podpis 11.01.2026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673FC51B" w:rsidR="00306AB7" w:rsidRPr="00607664" w:rsidRDefault="00D8018D" w:rsidP="00306AB7">
            <w:pPr>
              <w:jc w:val="left"/>
              <w:rPr>
                <w:rFonts w:eastAsiaTheme="majorEastAsia" w:cstheme="majorBidi"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607664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688C3878" w14:textId="13227605" w:rsidR="00D27BFC" w:rsidRPr="00CF39F0" w:rsidRDefault="003D1CA8" w:rsidP="00306AB7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</w:tr>
      <w:tr w:rsidR="00D27BFC" w14:paraId="16D80FFC" w14:textId="7EAEB319" w:rsidTr="00CF39F0">
        <w:tc>
          <w:tcPr>
            <w:tcW w:w="4531" w:type="dxa"/>
            <w:vAlign w:val="bottom"/>
          </w:tcPr>
          <w:p w14:paraId="7FC3A47F" w14:textId="40381F36" w:rsidR="00D27BFC" w:rsidRPr="00CF39F0" w:rsidRDefault="00CF39F0" w:rsidP="00306AB7">
            <w:pPr>
              <w:jc w:val="left"/>
            </w:pPr>
            <w:r w:rsidRPr="00CF39F0">
              <w:t>AQUATIS a.s., generální ředitel</w:t>
            </w:r>
          </w:p>
          <w:p w14:paraId="71B70F6F" w14:textId="197B238A" w:rsidR="00306AB7" w:rsidRPr="00CF39F0" w:rsidRDefault="00306AB7" w:rsidP="00306AB7">
            <w:pPr>
              <w:jc w:val="left"/>
            </w:pPr>
          </w:p>
        </w:tc>
      </w:tr>
      <w:tr w:rsidR="00CF39F0" w14:paraId="2F3026D9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3CD5CB" w14:textId="77777777" w:rsidR="00CF39F0" w:rsidRPr="00CF39F0" w:rsidRDefault="00CF39F0" w:rsidP="00C95FBA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24903E0C" w14:textId="77777777" w:rsidR="00CF39F0" w:rsidRPr="00CF39F0" w:rsidRDefault="00CF39F0" w:rsidP="00C95FBA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CA922AF" w14:textId="77777777" w:rsidR="00CF39F0" w:rsidRPr="00CF39F0" w:rsidRDefault="00CF39F0" w:rsidP="00C95FBA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FA462A0" w14:textId="77777777" w:rsidR="00CF39F0" w:rsidRPr="00CF39F0" w:rsidRDefault="00CF39F0" w:rsidP="00C95FBA">
            <w:pPr>
              <w:jc w:val="left"/>
            </w:pPr>
          </w:p>
          <w:p w14:paraId="30685FCE" w14:textId="77777777" w:rsidR="00CF39F0" w:rsidRPr="00CF39F0" w:rsidRDefault="00CF39F0" w:rsidP="00C95FBA">
            <w:pPr>
              <w:jc w:val="left"/>
            </w:pPr>
            <w:r w:rsidRPr="00CF39F0">
              <w:t>………………………………………………………………….</w:t>
            </w:r>
          </w:p>
        </w:tc>
      </w:tr>
      <w:tr w:rsidR="00CF39F0" w:rsidRPr="00DF0B9F" w14:paraId="255E231A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4F1178" w14:textId="0E1AAF04" w:rsidR="00CF39F0" w:rsidRPr="00CF39F0" w:rsidRDefault="00607664" w:rsidP="00C95FBA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</w:tr>
      <w:tr w:rsidR="00CF39F0" w:rsidRPr="00DF0B9F" w14:paraId="565F982C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2DC15B" w14:textId="16A8202E" w:rsidR="00CF39F0" w:rsidRPr="00CF39F0" w:rsidRDefault="00CF39F0" w:rsidP="00C95FBA">
            <w:pPr>
              <w:jc w:val="left"/>
            </w:pPr>
            <w:r w:rsidRPr="00CF39F0">
              <w:t>AQUATIS a.s., zástupce generálního ředitele</w:t>
            </w:r>
          </w:p>
        </w:tc>
      </w:tr>
    </w:tbl>
    <w:p w14:paraId="594436AC" w14:textId="77777777" w:rsidR="000927A0" w:rsidRPr="00D8018D" w:rsidRDefault="000927A0" w:rsidP="00CF39F0">
      <w:pPr>
        <w:pStyle w:val="Nadpis3"/>
        <w:numPr>
          <w:ilvl w:val="0"/>
          <w:numId w:val="0"/>
        </w:numPr>
        <w:rPr>
          <w:highlight w:val="green"/>
        </w:rPr>
      </w:pPr>
    </w:p>
    <w:sectPr w:rsidR="000927A0" w:rsidRPr="00D801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4474" w14:textId="77777777" w:rsidR="00BE6A55" w:rsidRDefault="00BE6A55" w:rsidP="006C750C">
      <w:pPr>
        <w:spacing w:after="0" w:line="240" w:lineRule="auto"/>
      </w:pPr>
      <w:r>
        <w:separator/>
      </w:r>
    </w:p>
  </w:endnote>
  <w:endnote w:type="continuationSeparator" w:id="0">
    <w:p w14:paraId="5465FB55" w14:textId="77777777" w:rsidR="00BE6A55" w:rsidRDefault="00BE6A55" w:rsidP="006C750C">
      <w:pPr>
        <w:spacing w:after="0" w:line="240" w:lineRule="auto"/>
      </w:pPr>
      <w:r>
        <w:continuationSeparator/>
      </w:r>
    </w:p>
  </w:endnote>
  <w:endnote w:type="continuationNotice" w:id="1">
    <w:p w14:paraId="13F64B8F" w14:textId="77777777" w:rsidR="00BE6A55" w:rsidRDefault="00BE6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0020" w14:textId="77777777" w:rsidR="00BE6A55" w:rsidRDefault="00BE6A55" w:rsidP="006C750C">
      <w:pPr>
        <w:spacing w:after="0" w:line="240" w:lineRule="auto"/>
      </w:pPr>
      <w:r>
        <w:separator/>
      </w:r>
    </w:p>
  </w:footnote>
  <w:footnote w:type="continuationSeparator" w:id="0">
    <w:p w14:paraId="59A40709" w14:textId="77777777" w:rsidR="00BE6A55" w:rsidRDefault="00BE6A55" w:rsidP="006C750C">
      <w:pPr>
        <w:spacing w:after="0" w:line="240" w:lineRule="auto"/>
      </w:pPr>
      <w:r>
        <w:continuationSeparator/>
      </w:r>
    </w:p>
  </w:footnote>
  <w:footnote w:type="continuationNotice" w:id="1">
    <w:p w14:paraId="426BFF8E" w14:textId="77777777" w:rsidR="00BE6A55" w:rsidRDefault="00BE6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8F24" w14:textId="56D50F00" w:rsidR="003A1C68" w:rsidRDefault="0077548A" w:rsidP="003A1C68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3A1C68">
      <w:t>Přístaviště Kostelec nad Labem</w:t>
    </w:r>
  </w:p>
  <w:p w14:paraId="51688756" w14:textId="411CFE6E" w:rsidR="0077548A" w:rsidRDefault="003A1C68" w:rsidP="003A1C68">
    <w:pPr>
      <w:pStyle w:val="Zhlav"/>
      <w:jc w:val="center"/>
    </w:pPr>
    <w:r>
      <w:t>Projektová dokumentace pro společné povolení v rámci společného územního a stavebního řízení, zadávací dokumentace a zajištění souvisejících činností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4EAE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3EE9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1C68"/>
    <w:rsid w:val="003A24F0"/>
    <w:rsid w:val="003A337C"/>
    <w:rsid w:val="003A35ED"/>
    <w:rsid w:val="003A416D"/>
    <w:rsid w:val="003A604C"/>
    <w:rsid w:val="003A65CF"/>
    <w:rsid w:val="003B0A46"/>
    <w:rsid w:val="003B2297"/>
    <w:rsid w:val="003B4FB9"/>
    <w:rsid w:val="003C41DA"/>
    <w:rsid w:val="003C68F6"/>
    <w:rsid w:val="003C7DB4"/>
    <w:rsid w:val="003D1CA8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A5D8E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0780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64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E6A55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4B2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CF39F0"/>
    <w:rsid w:val="00D03A26"/>
    <w:rsid w:val="00D06B1A"/>
    <w:rsid w:val="00D13576"/>
    <w:rsid w:val="00D13CE5"/>
    <w:rsid w:val="00D16FD7"/>
    <w:rsid w:val="00D21F2B"/>
    <w:rsid w:val="00D222E1"/>
    <w:rsid w:val="00D22691"/>
    <w:rsid w:val="00D231E0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5</cp:revision>
  <cp:lastPrinted>2024-11-05T09:16:00Z</cp:lastPrinted>
  <dcterms:created xsi:type="dcterms:W3CDTF">2026-01-13T09:19:00Z</dcterms:created>
  <dcterms:modified xsi:type="dcterms:W3CDTF">2026-01-13T09:21:00Z</dcterms:modified>
</cp:coreProperties>
</file>