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bookmarkStart w:id="0" w:name="isPasted"/>
      <w:bookmarkEnd w:id="0"/>
      <w:r>
        <w:rPr>
          <w:rFonts w:ascii="Calibri;sans-serif" w:hAnsi="Calibri;sans-serif"/>
          <w:sz w:val="22"/>
        </w:rPr>
        <w:t>Nemocnice Havlíčkův Brod, p.o.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Nemocniční lékárna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Husova 2624, 580 22 Havlíčkův Brod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IČO: 00179540, DIČ: CZ00179540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Č.účtu: KB 17938521/0100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Tel 569 472 560-3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ascii="Calibri;sans-serif" w:hAnsi="Calibri;sans-serif"/>
          <w:sz w:val="22"/>
        </w:rPr>
        <w:t>E-mail: </w:t>
      </w:r>
      <w:hyperlink r:id="rId2" w:tgtFrame="_blank">
        <w:r>
          <w:rPr>
            <w:rStyle w:val="Hyperlink"/>
            <w:rFonts w:ascii="Calibri;sans-serif" w:hAnsi="Calibri;sans-serif"/>
            <w:strike w:val="false"/>
            <w:dstrike w:val="false"/>
            <w:color w:val="0086E6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Havlíčkův Brod, 10. listopadu 2025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Dodavatel:</w:t>
      </w:r>
    </w:p>
    <w:p>
      <w:pPr>
        <w:pStyle w:val="BodyText"/>
        <w:bidi w:val="0"/>
        <w:spacing w:before="0" w:after="0"/>
        <w:ind w:firstLine="708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Teva Pharmaceuticals CR, s.r.o. </w:t>
      </w:r>
    </w:p>
    <w:p>
      <w:pPr>
        <w:pStyle w:val="BodyText"/>
        <w:bidi w:val="0"/>
        <w:spacing w:before="0" w:after="0"/>
        <w:ind w:firstLine="708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Radlická 3185/1c, 150 00  Praha 5</w:t>
      </w:r>
    </w:p>
    <w:p>
      <w:pPr>
        <w:pStyle w:val="BodyText"/>
        <w:bidi w:val="0"/>
        <w:spacing w:before="0" w:after="0"/>
        <w:ind w:firstLine="708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Objednávka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0238798 AJOVY 225MG INJ SOL PERO 1X1,5ML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Objednané zboží dodávejte do Nemocniční lékárny.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Případnou nedostupnost některé z položek oznamte, prosím, na výše uvedená telefonní čísla nebo na 777 068 728. Povinnost zveřejnění smlouvy v registru smluv splní Nemocnice Havlíčkův Brod, p.o.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Děkuji.</w:t>
      </w:r>
    </w:p>
    <w:p>
      <w:pPr>
        <w:pStyle w:val="BodyText"/>
        <w:bidi w:val="0"/>
        <w:spacing w:before="0" w:after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  <w:bookmarkStart w:id="1" w:name="isPasted_kopie_1"/>
      <w:bookmarkStart w:id="2" w:name="isPasted_kopie_1"/>
      <w:bookmarkEnd w:id="2"/>
    </w:p>
    <w:p>
      <w:pPr>
        <w:pStyle w:val="Body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85</Words>
  <Characters>593</Characters>
  <CharactersWithSpaces>664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2026-01-08T14:53:29Z</dcterms:created>
  <dc:creator/>
  <dc:description/>
  <dc:language>cs-CZ</dc:language>
  <cp:lastModifiedBy/>
  <dcterms:modified xsi:type="dcterms:W3CDTF">2026-01-08T14:55:25Z</dcterms:modified>
  <cp:revision>1</cp:revision>
  <dc:subject/>
  <dc:title/>
</cp:coreProperties>
</file>