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2AA8D" w14:textId="77777777" w:rsidR="00BE06B9" w:rsidRPr="00B22C84" w:rsidRDefault="00BE06B9" w:rsidP="000A7ED2">
      <w:pPr>
        <w:pStyle w:val="Nadpis4"/>
        <w:tabs>
          <w:tab w:val="clear" w:pos="-720"/>
        </w:tabs>
        <w:rPr>
          <w:rFonts w:ascii="Arial Narrow" w:hAnsi="Arial Narrow" w:cs="Arial"/>
          <w:b w:val="0"/>
          <w:smallCaps/>
        </w:rPr>
      </w:pPr>
    </w:p>
    <w:p w14:paraId="4275EAB1" w14:textId="25B3E573" w:rsidR="00BE06B9" w:rsidRPr="00B22C84" w:rsidRDefault="005F0135" w:rsidP="000A7ED2">
      <w:pPr>
        <w:pStyle w:val="Nadpis4"/>
        <w:tabs>
          <w:tab w:val="clear" w:pos="-720"/>
        </w:tabs>
        <w:rPr>
          <w:rFonts w:ascii="Arial Narrow" w:hAnsi="Arial Narrow" w:cs="Arial"/>
        </w:rPr>
      </w:pPr>
      <w:r w:rsidRPr="00B22C84">
        <w:rPr>
          <w:rFonts w:ascii="Arial Narrow" w:hAnsi="Arial Narrow" w:cs="Arial"/>
          <w:noProof/>
          <w:u w:val="none"/>
          <w:lang w:val="cs-CZ" w:eastAsia="cs-CZ"/>
        </w:rPr>
        <w:drawing>
          <wp:inline distT="0" distB="0" distL="0" distR="0" wp14:anchorId="7CC1CAB7" wp14:editId="318ADC52">
            <wp:extent cx="2362200" cy="381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628F3" w14:textId="77777777" w:rsidR="00321A5D" w:rsidRPr="00B22C84" w:rsidRDefault="00321A5D" w:rsidP="00321A5D">
      <w:pPr>
        <w:rPr>
          <w:rFonts w:ascii="Arial Narrow" w:hAnsi="Arial Narrow"/>
          <w:lang w:val="en-GB"/>
        </w:rPr>
      </w:pPr>
    </w:p>
    <w:p w14:paraId="40B971BA" w14:textId="010BEA44" w:rsidR="00BE06B9" w:rsidRPr="001452D2" w:rsidRDefault="00321A5D" w:rsidP="000A7ED2">
      <w:pPr>
        <w:rPr>
          <w:rFonts w:ascii="Arial Narrow" w:hAnsi="Arial Narrow" w:cs="Arial"/>
          <w:b/>
          <w:sz w:val="22"/>
          <w:szCs w:val="22"/>
          <w:lang w:val="en-GB"/>
        </w:rPr>
      </w:pPr>
      <w:r w:rsidRPr="001452D2">
        <w:rPr>
          <w:rFonts w:ascii="Arial Narrow" w:hAnsi="Arial Narrow" w:cs="Arial"/>
          <w:b/>
          <w:sz w:val="22"/>
          <w:szCs w:val="22"/>
          <w:lang w:val="en-GB"/>
        </w:rPr>
        <w:t>Č.j.:</w:t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="006C441B">
        <w:rPr>
          <w:rFonts w:ascii="Arial Narrow" w:hAnsi="Arial Narrow" w:cs="Arial"/>
          <w:b/>
          <w:sz w:val="22"/>
          <w:szCs w:val="22"/>
          <w:lang w:val="en-GB"/>
        </w:rPr>
        <w:t>ND/9084/700100/2025</w:t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="00D57C91" w:rsidRPr="001452D2">
        <w:rPr>
          <w:rFonts w:ascii="Arial Narrow" w:hAnsi="Arial Narrow" w:cs="Arial"/>
          <w:b/>
          <w:sz w:val="22"/>
          <w:szCs w:val="22"/>
          <w:lang w:val="en-GB"/>
        </w:rPr>
        <w:t xml:space="preserve"> </w:t>
      </w:r>
    </w:p>
    <w:p w14:paraId="3B8F244E" w14:textId="77777777" w:rsidR="00321A5D" w:rsidRPr="001452D2" w:rsidRDefault="00321A5D" w:rsidP="000A7ED2">
      <w:pPr>
        <w:rPr>
          <w:rFonts w:ascii="Arial Narrow" w:hAnsi="Arial Narrow" w:cs="Arial"/>
          <w:sz w:val="22"/>
          <w:szCs w:val="22"/>
          <w:lang w:val="en-GB"/>
        </w:rPr>
      </w:pPr>
    </w:p>
    <w:p w14:paraId="3025707B" w14:textId="77777777" w:rsidR="000A7ED2" w:rsidRPr="001452D2" w:rsidRDefault="000A7ED2" w:rsidP="000A7ED2">
      <w:pPr>
        <w:rPr>
          <w:rFonts w:ascii="Arial Narrow" w:hAnsi="Arial Narrow" w:cs="Arial"/>
          <w:b/>
          <w:sz w:val="22"/>
          <w:szCs w:val="22"/>
          <w:lang w:val="cs-CZ"/>
        </w:rPr>
      </w:pPr>
      <w:r w:rsidRPr="001452D2">
        <w:rPr>
          <w:rFonts w:ascii="Arial Narrow" w:hAnsi="Arial Narrow" w:cs="Arial"/>
          <w:b/>
          <w:sz w:val="22"/>
          <w:szCs w:val="22"/>
          <w:lang w:val="cs-CZ"/>
        </w:rPr>
        <w:t>I. Smluvní strany</w:t>
      </w:r>
    </w:p>
    <w:p w14:paraId="2758E6D7" w14:textId="77777777" w:rsidR="00BE06B9" w:rsidRPr="001452D2" w:rsidRDefault="00BE06B9" w:rsidP="000A7ED2">
      <w:p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1452D2">
        <w:rPr>
          <w:rFonts w:ascii="Arial Narrow" w:hAnsi="Arial Narrow" w:cs="Arial"/>
          <w:spacing w:val="-3"/>
          <w:sz w:val="22"/>
          <w:szCs w:val="22"/>
          <w:lang w:val="cs-CZ"/>
        </w:rPr>
        <w:tab/>
      </w:r>
    </w:p>
    <w:p w14:paraId="189C9CE0" w14:textId="77777777" w:rsidR="00BE06B9" w:rsidRPr="001452D2" w:rsidRDefault="00BE06B9" w:rsidP="000A7ED2">
      <w:pPr>
        <w:jc w:val="both"/>
        <w:rPr>
          <w:rFonts w:ascii="Arial Narrow" w:hAnsi="Arial Narrow" w:cs="Arial"/>
          <w:b/>
          <w:sz w:val="22"/>
          <w:szCs w:val="22"/>
          <w:lang w:val="cs-CZ"/>
        </w:rPr>
      </w:pPr>
      <w:r w:rsidRPr="001452D2">
        <w:rPr>
          <w:rFonts w:ascii="Arial Narrow" w:hAnsi="Arial Narrow" w:cs="Arial"/>
          <w:b/>
          <w:sz w:val="22"/>
          <w:szCs w:val="22"/>
          <w:lang w:val="cs-CZ"/>
        </w:rPr>
        <w:t>Národní divadlo</w:t>
      </w:r>
    </w:p>
    <w:p w14:paraId="312AD65E" w14:textId="36C2C014" w:rsidR="00BE06B9" w:rsidRPr="001452D2" w:rsidRDefault="00BE06B9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  <w:r w:rsidRPr="001452D2">
        <w:rPr>
          <w:rFonts w:ascii="Arial Narrow" w:hAnsi="Arial Narrow" w:cs="Arial"/>
          <w:sz w:val="22"/>
          <w:szCs w:val="22"/>
          <w:lang w:val="cs-CZ"/>
        </w:rPr>
        <w:t>se sídlem</w:t>
      </w:r>
      <w:r w:rsidR="00EB3C32">
        <w:rPr>
          <w:rFonts w:ascii="Arial Narrow" w:hAnsi="Arial Narrow" w:cs="Arial"/>
          <w:sz w:val="22"/>
          <w:szCs w:val="22"/>
          <w:lang w:val="cs-CZ"/>
        </w:rPr>
        <w:t>:</w:t>
      </w:r>
      <w:r w:rsidRPr="001452D2">
        <w:rPr>
          <w:rFonts w:ascii="Arial Narrow" w:hAnsi="Arial Narrow" w:cs="Arial"/>
          <w:sz w:val="22"/>
          <w:szCs w:val="22"/>
          <w:lang w:val="cs-CZ"/>
        </w:rPr>
        <w:t xml:space="preserve"> Ostrovní </w:t>
      </w:r>
      <w:r w:rsidR="00855147">
        <w:rPr>
          <w:rFonts w:ascii="Arial Narrow" w:hAnsi="Arial Narrow" w:cs="Arial"/>
          <w:sz w:val="22"/>
          <w:szCs w:val="22"/>
          <w:lang w:val="cs-CZ"/>
        </w:rPr>
        <w:t>225/</w:t>
      </w:r>
      <w:r w:rsidRPr="001452D2">
        <w:rPr>
          <w:rFonts w:ascii="Arial Narrow" w:hAnsi="Arial Narrow" w:cs="Arial"/>
          <w:sz w:val="22"/>
          <w:szCs w:val="22"/>
          <w:lang w:val="cs-CZ"/>
        </w:rPr>
        <w:t xml:space="preserve">1, </w:t>
      </w:r>
      <w:r w:rsidR="00855147">
        <w:rPr>
          <w:rFonts w:ascii="Arial Narrow" w:hAnsi="Arial Narrow" w:cs="Arial"/>
          <w:sz w:val="22"/>
          <w:szCs w:val="22"/>
          <w:lang w:val="cs-CZ"/>
        </w:rPr>
        <w:t xml:space="preserve">110 00 </w:t>
      </w:r>
      <w:r w:rsidRPr="001452D2">
        <w:rPr>
          <w:rFonts w:ascii="Arial Narrow" w:hAnsi="Arial Narrow" w:cs="Arial"/>
          <w:sz w:val="22"/>
          <w:szCs w:val="22"/>
          <w:lang w:val="cs-CZ"/>
        </w:rPr>
        <w:t xml:space="preserve"> Praha 1</w:t>
      </w:r>
      <w:r w:rsidR="00855147">
        <w:rPr>
          <w:rFonts w:ascii="Arial Narrow" w:hAnsi="Arial Narrow" w:cs="Arial"/>
          <w:sz w:val="22"/>
          <w:szCs w:val="22"/>
          <w:lang w:val="cs-CZ"/>
        </w:rPr>
        <w:t xml:space="preserve"> – Nov</w:t>
      </w:r>
      <w:r w:rsidR="00FE3272">
        <w:rPr>
          <w:rFonts w:ascii="Arial Narrow" w:hAnsi="Arial Narrow" w:cs="Arial"/>
          <w:sz w:val="22"/>
          <w:szCs w:val="22"/>
          <w:lang w:val="cs-CZ"/>
        </w:rPr>
        <w:t>é</w:t>
      </w:r>
      <w:r w:rsidR="00855147">
        <w:rPr>
          <w:rFonts w:ascii="Arial Narrow" w:hAnsi="Arial Narrow" w:cs="Arial"/>
          <w:sz w:val="22"/>
          <w:szCs w:val="22"/>
          <w:lang w:val="cs-CZ"/>
        </w:rPr>
        <w:t xml:space="preserve"> Město</w:t>
      </w:r>
      <w:r w:rsidRPr="001452D2">
        <w:rPr>
          <w:rFonts w:ascii="Arial Narrow" w:hAnsi="Arial Narrow" w:cs="Arial"/>
          <w:sz w:val="22"/>
          <w:szCs w:val="22"/>
          <w:lang w:val="cs-CZ"/>
        </w:rPr>
        <w:t>, Česká republika</w:t>
      </w:r>
    </w:p>
    <w:p w14:paraId="536E9303" w14:textId="77777777" w:rsidR="00BE06B9" w:rsidRPr="001452D2" w:rsidRDefault="00BE06B9" w:rsidP="000A7ED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1452D2">
        <w:rPr>
          <w:rFonts w:ascii="Arial Narrow" w:hAnsi="Arial Narrow" w:cs="Arial"/>
          <w:sz w:val="22"/>
          <w:szCs w:val="22"/>
          <w:lang w:val="cs-CZ"/>
        </w:rPr>
        <w:t xml:space="preserve">IČ: </w:t>
      </w:r>
      <w:r w:rsidRPr="001452D2">
        <w:rPr>
          <w:rFonts w:ascii="Arial Narrow" w:hAnsi="Arial Narrow" w:cs="Arial"/>
          <w:spacing w:val="-3"/>
          <w:sz w:val="22"/>
          <w:szCs w:val="22"/>
          <w:lang w:val="cs-CZ"/>
        </w:rPr>
        <w:t>00023337</w:t>
      </w:r>
    </w:p>
    <w:p w14:paraId="540AC323" w14:textId="77777777" w:rsidR="00BE06B9" w:rsidRPr="001452D2" w:rsidRDefault="00BE06B9" w:rsidP="000A7ED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1452D2">
        <w:rPr>
          <w:rFonts w:ascii="Arial Narrow" w:hAnsi="Arial Narrow" w:cs="Arial"/>
          <w:spacing w:val="-3"/>
          <w:sz w:val="22"/>
          <w:szCs w:val="22"/>
          <w:lang w:val="cs-CZ"/>
        </w:rPr>
        <w:t>DIČ: CZ00023337</w:t>
      </w:r>
    </w:p>
    <w:p w14:paraId="02D4C536" w14:textId="6196FA9C" w:rsidR="00FE3272" w:rsidRDefault="000A7ED2" w:rsidP="00FE3272">
      <w:pPr>
        <w:spacing w:line="276" w:lineRule="auto"/>
        <w:contextualSpacing/>
        <w:rPr>
          <w:rFonts w:ascii="Arial Narrow" w:hAnsi="Arial Narrow" w:cs="Arial"/>
          <w:bCs/>
          <w:sz w:val="22"/>
          <w:szCs w:val="22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z</w:t>
      </w:r>
      <w:r w:rsidR="00BE06B9" w:rsidRPr="00FE3272">
        <w:rPr>
          <w:rFonts w:ascii="Arial Narrow" w:hAnsi="Arial Narrow" w:cs="Arial"/>
          <w:spacing w:val="-3"/>
          <w:sz w:val="22"/>
          <w:szCs w:val="22"/>
          <w:lang w:val="cs-CZ"/>
        </w:rPr>
        <w:t>astoupené</w:t>
      </w:r>
      <w:r w:rsidR="00E95382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: </w:t>
      </w:r>
      <w:r w:rsidR="0084417D">
        <w:rPr>
          <w:rFonts w:ascii="Arial Narrow" w:hAnsi="Arial Narrow" w:cs="Arial"/>
          <w:spacing w:val="-3"/>
          <w:sz w:val="22"/>
          <w:szCs w:val="22"/>
          <w:lang w:val="cs-CZ"/>
        </w:rPr>
        <w:t>XXXX</w:t>
      </w:r>
    </w:p>
    <w:p w14:paraId="0F7A808D" w14:textId="33DEDAF2" w:rsidR="00E95382" w:rsidRPr="001452D2" w:rsidRDefault="00E95382" w:rsidP="00E95382">
      <w:pPr>
        <w:rPr>
          <w:rFonts w:ascii="Arial Narrow" w:hAnsi="Arial Narrow" w:cs="Arial"/>
          <w:sz w:val="22"/>
          <w:szCs w:val="22"/>
          <w:lang w:val="cs-CZ"/>
        </w:rPr>
      </w:pPr>
    </w:p>
    <w:p w14:paraId="69A24868" w14:textId="7565B2A9" w:rsidR="00BE06B9" w:rsidRPr="001452D2" w:rsidRDefault="00BE06B9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  <w:r w:rsidRPr="001452D2">
        <w:rPr>
          <w:rFonts w:ascii="Arial Narrow" w:hAnsi="Arial Narrow" w:cs="Arial"/>
          <w:sz w:val="22"/>
          <w:szCs w:val="22"/>
          <w:lang w:val="cs-CZ"/>
        </w:rPr>
        <w:t>(dále jen „ND“</w:t>
      </w:r>
      <w:r w:rsidR="000B78D9" w:rsidRPr="001452D2">
        <w:rPr>
          <w:rFonts w:ascii="Arial Narrow" w:hAnsi="Arial Narrow" w:cs="Arial"/>
          <w:sz w:val="22"/>
          <w:szCs w:val="22"/>
          <w:lang w:val="cs-CZ"/>
        </w:rPr>
        <w:t xml:space="preserve"> nebo „Objednatel“</w:t>
      </w:r>
      <w:r w:rsidRPr="001452D2">
        <w:rPr>
          <w:rFonts w:ascii="Arial Narrow" w:hAnsi="Arial Narrow" w:cs="Arial"/>
          <w:sz w:val="22"/>
          <w:szCs w:val="22"/>
          <w:lang w:val="cs-CZ"/>
        </w:rPr>
        <w:t>)</w:t>
      </w:r>
    </w:p>
    <w:p w14:paraId="11C0BDE9" w14:textId="77777777" w:rsidR="00BE06B9" w:rsidRPr="001452D2" w:rsidRDefault="00BE06B9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2A425E5A" w14:textId="77777777" w:rsidR="00BE06B9" w:rsidRPr="001452D2" w:rsidRDefault="00BE06B9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  <w:r w:rsidRPr="001452D2">
        <w:rPr>
          <w:rFonts w:ascii="Arial Narrow" w:hAnsi="Arial Narrow" w:cs="Arial"/>
          <w:sz w:val="22"/>
          <w:szCs w:val="22"/>
          <w:lang w:val="cs-CZ"/>
        </w:rPr>
        <w:t xml:space="preserve">a </w:t>
      </w:r>
    </w:p>
    <w:p w14:paraId="4F2A59D8" w14:textId="77777777" w:rsidR="007C1F56" w:rsidRPr="001452D2" w:rsidRDefault="007C1F56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4273FA3E" w14:textId="7031BA32" w:rsidR="00B22C84" w:rsidRPr="00FE3272" w:rsidRDefault="00261CFE" w:rsidP="00B22C84">
      <w:pPr>
        <w:rPr>
          <w:rFonts w:ascii="Arial Narrow" w:hAnsi="Arial Narrow" w:cs="Arial"/>
          <w:b/>
          <w:sz w:val="22"/>
          <w:szCs w:val="22"/>
          <w:shd w:val="clear" w:color="auto" w:fill="FFFFFF"/>
          <w:lang w:val="en-GB"/>
        </w:rPr>
      </w:pPr>
      <w:r>
        <w:rPr>
          <w:rFonts w:ascii="Arial Narrow" w:hAnsi="Arial Narrow" w:cs="Arial"/>
          <w:b/>
          <w:sz w:val="22"/>
          <w:szCs w:val="22"/>
          <w:shd w:val="clear" w:color="auto" w:fill="FFFFFF"/>
          <w:lang w:val="en-GB"/>
        </w:rPr>
        <w:t>Démos trade, a.s.</w:t>
      </w:r>
    </w:p>
    <w:p w14:paraId="7577DA94" w14:textId="5841DE45" w:rsidR="00FE3272" w:rsidRPr="00FE3272" w:rsidRDefault="00FE3272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se sídlem: </w:t>
      </w:r>
      <w:r w:rsidR="00261CFE">
        <w:rPr>
          <w:rFonts w:ascii="Arial Narrow" w:hAnsi="Arial Narrow" w:cs="Arial"/>
          <w:spacing w:val="-3"/>
          <w:sz w:val="22"/>
          <w:szCs w:val="22"/>
          <w:lang w:val="cs-CZ"/>
        </w:rPr>
        <w:t>Škrobálkov</w:t>
      </w:r>
      <w:r w:rsidR="00F514EC">
        <w:rPr>
          <w:rFonts w:ascii="Arial Narrow" w:hAnsi="Arial Narrow" w:cs="Arial"/>
          <w:spacing w:val="-3"/>
          <w:sz w:val="22"/>
          <w:szCs w:val="22"/>
          <w:lang w:val="cs-CZ"/>
        </w:rPr>
        <w:t>a 630/13, 718 00 Ostrava</w:t>
      </w:r>
    </w:p>
    <w:p w14:paraId="12095A94" w14:textId="779C11B1" w:rsidR="00FE3272" w:rsidRPr="001452D2" w:rsidRDefault="00FE3272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IČ: </w:t>
      </w:r>
      <w:r w:rsidR="00F514EC">
        <w:rPr>
          <w:rFonts w:ascii="Arial Narrow" w:hAnsi="Arial Narrow" w:cs="Arial"/>
          <w:spacing w:val="-3"/>
          <w:sz w:val="22"/>
          <w:szCs w:val="22"/>
          <w:lang w:val="cs-CZ"/>
        </w:rPr>
        <w:t>25397478</w:t>
      </w:r>
    </w:p>
    <w:p w14:paraId="0BE48828" w14:textId="65C9218A" w:rsidR="00FE3272" w:rsidRPr="001452D2" w:rsidRDefault="00FE3272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1452D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DIČ: </w:t>
      </w: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CZ</w:t>
      </w:r>
      <w:r w:rsidR="00F514EC">
        <w:rPr>
          <w:rFonts w:ascii="Arial Narrow" w:hAnsi="Arial Narrow" w:cs="Arial"/>
          <w:spacing w:val="-3"/>
          <w:sz w:val="22"/>
          <w:szCs w:val="22"/>
          <w:lang w:val="cs-CZ"/>
        </w:rPr>
        <w:t>25397478</w:t>
      </w:r>
    </w:p>
    <w:p w14:paraId="50221105" w14:textId="0E8D525A" w:rsidR="00FE3272" w:rsidRPr="00FE3272" w:rsidRDefault="00FE3272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zastoupené: </w:t>
      </w:r>
      <w:r w:rsidR="0084417D">
        <w:rPr>
          <w:rFonts w:ascii="Arial Narrow" w:hAnsi="Arial Narrow" w:cs="Arial"/>
          <w:spacing w:val="-3"/>
          <w:sz w:val="22"/>
          <w:szCs w:val="22"/>
          <w:lang w:val="cs-CZ"/>
        </w:rPr>
        <w:t>XXXX</w:t>
      </w:r>
    </w:p>
    <w:p w14:paraId="48F9777A" w14:textId="77777777" w:rsidR="006B3E90" w:rsidRPr="00FE3272" w:rsidRDefault="006B3E90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57F84070" w14:textId="691D4B56" w:rsidR="007C1F56" w:rsidRPr="00FE3272" w:rsidRDefault="007C1F56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(dále jen „</w:t>
      </w:r>
      <w:r w:rsidR="00A92491" w:rsidRPr="00FE3272">
        <w:rPr>
          <w:rFonts w:ascii="Arial Narrow" w:hAnsi="Arial Narrow" w:cs="Arial"/>
          <w:spacing w:val="-3"/>
          <w:sz w:val="22"/>
          <w:szCs w:val="22"/>
          <w:lang w:val="cs-CZ"/>
        </w:rPr>
        <w:t>Zhotovitel</w:t>
      </w: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”</w:t>
      </w:r>
      <w:r w:rsidR="006B3E90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nebo </w:t>
      </w:r>
      <w:r w:rsidR="006B3E90" w:rsidRPr="00FE3272">
        <w:rPr>
          <w:rFonts w:ascii="Arial Narrow" w:hAnsi="Arial Narrow" w:cs="Arial"/>
          <w:spacing w:val="-3"/>
          <w:sz w:val="22"/>
          <w:szCs w:val="22"/>
          <w:lang w:val="cs-CZ"/>
        </w:rPr>
        <w:t>„Dodavatel“</w:t>
      </w: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)</w:t>
      </w:r>
    </w:p>
    <w:p w14:paraId="6AE660EF" w14:textId="77777777" w:rsidR="00CB1D83" w:rsidRPr="001452D2" w:rsidRDefault="00CB1D83" w:rsidP="007C1F56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427F0BAD" w14:textId="079BB4CD" w:rsidR="000A7ED2" w:rsidRPr="00B22C84" w:rsidRDefault="00845C9D" w:rsidP="00B22C84">
      <w:pPr>
        <w:jc w:val="center"/>
        <w:rPr>
          <w:rFonts w:ascii="Arial Narrow" w:hAnsi="Arial Narrow" w:cs="Arial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lang w:val="cs-CZ"/>
        </w:rPr>
        <w:t>u</w:t>
      </w:r>
      <w:r w:rsidR="000A7ED2" w:rsidRPr="00B22C84">
        <w:rPr>
          <w:rFonts w:ascii="Arial Narrow" w:hAnsi="Arial Narrow" w:cs="Arial"/>
          <w:sz w:val="22"/>
          <w:szCs w:val="22"/>
          <w:lang w:val="cs-CZ"/>
        </w:rPr>
        <w:t>zavírají dnešního dne ve vzájemném konsenzu tuto</w:t>
      </w:r>
    </w:p>
    <w:p w14:paraId="7B73DA6F" w14:textId="77777777" w:rsidR="00811882" w:rsidRPr="00B22C84" w:rsidRDefault="00811882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1EEFB967" w14:textId="77777777" w:rsidR="000A7ED2" w:rsidRPr="00B22C84" w:rsidRDefault="000A7ED2" w:rsidP="000A7ED2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b/>
          <w:sz w:val="22"/>
          <w:szCs w:val="22"/>
          <w:lang w:val="cs-CZ"/>
        </w:rPr>
      </w:pPr>
    </w:p>
    <w:p w14:paraId="6DA857D1" w14:textId="1530D571" w:rsidR="000A7ED2" w:rsidRPr="00B22C84" w:rsidRDefault="00811882" w:rsidP="000A7ED2">
      <w:pPr>
        <w:pStyle w:val="Nadpis4"/>
        <w:tabs>
          <w:tab w:val="clear" w:pos="-720"/>
        </w:tabs>
        <w:jc w:val="center"/>
        <w:rPr>
          <w:rFonts w:ascii="Arial Narrow" w:hAnsi="Arial Narrow" w:cs="Arial"/>
          <w:sz w:val="28"/>
          <w:szCs w:val="28"/>
          <w:u w:val="none"/>
          <w:lang w:val="cs-CZ"/>
        </w:rPr>
      </w:pPr>
      <w:r w:rsidRPr="00B22C84">
        <w:rPr>
          <w:rFonts w:ascii="Arial Narrow" w:hAnsi="Arial Narrow" w:cs="Arial"/>
          <w:sz w:val="28"/>
          <w:szCs w:val="28"/>
          <w:u w:val="none"/>
          <w:lang w:val="cs-CZ"/>
        </w:rPr>
        <w:t>DOHODU</w:t>
      </w:r>
      <w:r w:rsidR="006E21C3" w:rsidRPr="00B22C84">
        <w:rPr>
          <w:rFonts w:ascii="Arial Narrow" w:hAnsi="Arial Narrow" w:cs="Arial"/>
          <w:sz w:val="28"/>
          <w:szCs w:val="28"/>
          <w:u w:val="none"/>
          <w:lang w:val="cs-CZ"/>
        </w:rPr>
        <w:t xml:space="preserve"> </w:t>
      </w:r>
      <w:r w:rsidR="00D908F8" w:rsidRPr="00B22C84">
        <w:rPr>
          <w:rFonts w:ascii="Arial Narrow" w:hAnsi="Arial Narrow" w:cs="Arial"/>
          <w:sz w:val="28"/>
          <w:szCs w:val="28"/>
          <w:u w:val="none"/>
          <w:lang w:val="cs-CZ"/>
        </w:rPr>
        <w:t>O VYPOŘÁDÁNÍ ZÁVAZKŮ</w:t>
      </w:r>
    </w:p>
    <w:p w14:paraId="6E3DDDFD" w14:textId="77777777" w:rsidR="004379E4" w:rsidRPr="00B22C84" w:rsidRDefault="000A7ED2" w:rsidP="000A7ED2">
      <w:pPr>
        <w:jc w:val="center"/>
        <w:rPr>
          <w:rFonts w:ascii="Arial Narrow" w:hAnsi="Arial Narrow" w:cs="Arial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lang w:val="cs-CZ"/>
        </w:rPr>
        <w:t>dle ustanovení § 1746 odst. 2 zákona č. 89/2012 Sb., občansk</w:t>
      </w:r>
      <w:r w:rsidR="005B429B" w:rsidRPr="00B22C84">
        <w:rPr>
          <w:rFonts w:ascii="Arial Narrow" w:hAnsi="Arial Narrow" w:cs="Arial"/>
          <w:sz w:val="22"/>
          <w:szCs w:val="22"/>
          <w:lang w:val="cs-CZ"/>
        </w:rPr>
        <w:t>ého</w:t>
      </w:r>
      <w:r w:rsidRPr="00B22C84">
        <w:rPr>
          <w:rFonts w:ascii="Arial Narrow" w:hAnsi="Arial Narrow" w:cs="Arial"/>
          <w:sz w:val="22"/>
          <w:szCs w:val="22"/>
          <w:lang w:val="cs-CZ"/>
        </w:rPr>
        <w:t xml:space="preserve"> zákoník</w:t>
      </w:r>
      <w:r w:rsidR="005B429B" w:rsidRPr="00B22C84">
        <w:rPr>
          <w:rFonts w:ascii="Arial Narrow" w:hAnsi="Arial Narrow" w:cs="Arial"/>
          <w:sz w:val="22"/>
          <w:szCs w:val="22"/>
          <w:lang w:val="cs-CZ"/>
        </w:rPr>
        <w:t xml:space="preserve">u, </w:t>
      </w:r>
    </w:p>
    <w:p w14:paraId="567A36DC" w14:textId="77777777" w:rsidR="004379E4" w:rsidRPr="00B22C84" w:rsidRDefault="005B429B" w:rsidP="000A7ED2">
      <w:pPr>
        <w:jc w:val="center"/>
        <w:rPr>
          <w:rFonts w:ascii="Arial Narrow" w:hAnsi="Arial Narrow" w:cs="Arial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lang w:val="cs-CZ"/>
        </w:rPr>
        <w:t xml:space="preserve">ve znění pozdějších předpisů, </w:t>
      </w:r>
    </w:p>
    <w:p w14:paraId="29976AD1" w14:textId="50CB95BF" w:rsidR="000A7ED2" w:rsidRPr="00B22C84" w:rsidRDefault="005B429B" w:rsidP="000A7ED2">
      <w:pPr>
        <w:jc w:val="center"/>
        <w:rPr>
          <w:rFonts w:ascii="Arial Narrow" w:hAnsi="Arial Narrow" w:cs="Arial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lang w:val="cs-CZ"/>
        </w:rPr>
        <w:t>(dále jen „občanský zákoník“)</w:t>
      </w:r>
    </w:p>
    <w:p w14:paraId="2D3CA8C3" w14:textId="77777777" w:rsidR="00811882" w:rsidRPr="00B22C84" w:rsidRDefault="00811882" w:rsidP="000A7ED2">
      <w:pPr>
        <w:jc w:val="center"/>
        <w:rPr>
          <w:rFonts w:ascii="Arial Narrow" w:hAnsi="Arial Narrow" w:cs="Arial"/>
          <w:sz w:val="22"/>
          <w:szCs w:val="22"/>
          <w:lang w:val="cs-CZ"/>
        </w:rPr>
      </w:pPr>
    </w:p>
    <w:p w14:paraId="30E9A60C" w14:textId="77777777" w:rsidR="000A7ED2" w:rsidRPr="00B22C84" w:rsidRDefault="000A7ED2" w:rsidP="000A7ED2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5D7F1506" w14:textId="06E0BEAA" w:rsidR="00BE06B9" w:rsidRPr="00B22C84" w:rsidRDefault="000A7ED2" w:rsidP="000A7ED2">
      <w:pPr>
        <w:pStyle w:val="Nadpis1"/>
        <w:numPr>
          <w:ilvl w:val="0"/>
          <w:numId w:val="0"/>
        </w:numPr>
        <w:rPr>
          <w:rFonts w:cs="Arial"/>
        </w:rPr>
      </w:pPr>
      <w:r w:rsidRPr="00B22C84">
        <w:rPr>
          <w:rFonts w:cs="Arial"/>
        </w:rPr>
        <w:t xml:space="preserve">II. </w:t>
      </w:r>
      <w:r w:rsidR="00D908F8" w:rsidRPr="00B22C84">
        <w:rPr>
          <w:rFonts w:cs="Arial"/>
        </w:rPr>
        <w:t>Popis skutkového stavu</w:t>
      </w:r>
    </w:p>
    <w:p w14:paraId="6F567B8A" w14:textId="2040D0D1" w:rsidR="00BE06B9" w:rsidRPr="00B22C84" w:rsidRDefault="00BE06B9" w:rsidP="000A7ED2">
      <w:p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63CE60B4" w14:textId="09A5B070" w:rsidR="001A508D" w:rsidRPr="00FE3272" w:rsidRDefault="00D908F8" w:rsidP="001A508D">
      <w:pPr>
        <w:pStyle w:val="Odstavecseseznamem"/>
        <w:numPr>
          <w:ilvl w:val="0"/>
          <w:numId w:val="20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b/>
          <w:bCs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Smluvní strany uzavřely dne </w:t>
      </w:r>
      <w:r w:rsidR="00F514EC">
        <w:rPr>
          <w:rFonts w:ascii="Arial Narrow" w:hAnsi="Arial Narrow" w:cs="Arial"/>
          <w:b/>
          <w:spacing w:val="-3"/>
          <w:sz w:val="22"/>
          <w:szCs w:val="22"/>
          <w:lang w:val="cs-CZ"/>
        </w:rPr>
        <w:t>5.6.</w:t>
      </w:r>
      <w:r w:rsidR="00FE3272" w:rsidRPr="00FE3272">
        <w:rPr>
          <w:rFonts w:ascii="Arial Narrow" w:hAnsi="Arial Narrow" w:cs="Arial"/>
          <w:b/>
          <w:spacing w:val="-3"/>
          <w:sz w:val="22"/>
          <w:szCs w:val="22"/>
          <w:lang w:val="cs-CZ"/>
        </w:rPr>
        <w:t>2025</w:t>
      </w: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6B3E90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objednávku </w:t>
      </w:r>
      <w:r w:rsidR="006B3E90" w:rsidRPr="00FE3272">
        <w:rPr>
          <w:rFonts w:ascii="Arial Narrow" w:hAnsi="Arial Narrow" w:cs="Arial"/>
          <w:b/>
          <w:spacing w:val="-3"/>
          <w:sz w:val="22"/>
          <w:szCs w:val="22"/>
          <w:lang w:val="cs-CZ"/>
        </w:rPr>
        <w:t>č</w:t>
      </w:r>
      <w:r w:rsidR="00A92491" w:rsidRPr="00FE3272">
        <w:rPr>
          <w:rFonts w:ascii="Arial Narrow" w:hAnsi="Arial Narrow" w:cs="Arial"/>
          <w:b/>
          <w:spacing w:val="-3"/>
          <w:sz w:val="22"/>
          <w:szCs w:val="22"/>
          <w:lang w:val="cs-CZ"/>
        </w:rPr>
        <w:t xml:space="preserve">. </w:t>
      </w:r>
      <w:r w:rsidR="00FE3272" w:rsidRPr="00FE3272">
        <w:rPr>
          <w:rFonts w:ascii="Arial Narrow" w:hAnsi="Arial Narrow" w:cs="Arial"/>
          <w:b/>
          <w:spacing w:val="-3"/>
          <w:sz w:val="22"/>
          <w:szCs w:val="22"/>
          <w:lang w:val="cs-CZ"/>
        </w:rPr>
        <w:t>25-</w:t>
      </w:r>
      <w:r w:rsidR="00F514EC">
        <w:rPr>
          <w:rFonts w:ascii="Arial Narrow" w:hAnsi="Arial Narrow" w:cs="Arial"/>
          <w:b/>
          <w:spacing w:val="-3"/>
          <w:sz w:val="22"/>
          <w:szCs w:val="22"/>
          <w:lang w:val="cs-CZ"/>
        </w:rPr>
        <w:t>2604</w:t>
      </w:r>
      <w:r w:rsidR="006B3E90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195A99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na 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nákup</w:t>
      </w:r>
      <w:r w:rsidR="006240F5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234386" w:rsidRPr="00234386">
        <w:rPr>
          <w:rFonts w:ascii="Arial Narrow" w:hAnsi="Arial Narrow" w:cs="Arial"/>
          <w:spacing w:val="-3"/>
          <w:sz w:val="22"/>
          <w:szCs w:val="22"/>
          <w:lang w:val="cs-CZ"/>
        </w:rPr>
        <w:t xml:space="preserve">zboží </w:t>
      </w:r>
      <w:r w:rsidR="00F514EC">
        <w:rPr>
          <w:rFonts w:ascii="Arial Narrow" w:hAnsi="Arial Narrow" w:cs="Arial"/>
          <w:b/>
          <w:spacing w:val="-3"/>
          <w:sz w:val="22"/>
          <w:szCs w:val="22"/>
          <w:lang w:val="cs-CZ"/>
        </w:rPr>
        <w:t>KAMENNÁ DÝHA – Stone- Veneer: Gold Green bez flísu.</w:t>
      </w:r>
      <w:r w:rsidR="006240F5">
        <w:rPr>
          <w:rFonts w:ascii="Arial Narrow" w:hAnsi="Arial Narrow" w:cs="Arial"/>
          <w:b/>
          <w:spacing w:val="-3"/>
          <w:sz w:val="22"/>
          <w:szCs w:val="22"/>
          <w:lang w:val="cs-CZ"/>
        </w:rPr>
        <w:t xml:space="preserve"> 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Zboží</w:t>
      </w:r>
      <w:r w:rsidR="001452D2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představující předmět plnění veřejné zakázky bylo 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Dodavatelem</w:t>
      </w:r>
      <w:r w:rsidR="001452D2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řádně 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dodáno</w:t>
      </w:r>
      <w:r w:rsidR="00234386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1452D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a převzato Objednatelem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.</w:t>
      </w:r>
    </w:p>
    <w:p w14:paraId="45EE4D76" w14:textId="77777777" w:rsidR="00E36386" w:rsidRPr="00B22C84" w:rsidRDefault="00E36386" w:rsidP="00E36386">
      <w:pPr>
        <w:pStyle w:val="Odstavecseseznamem"/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42A92075" w14:textId="5BC9F8FA" w:rsidR="00E36386" w:rsidRPr="00B22C84" w:rsidRDefault="00E36386" w:rsidP="001A508D">
      <w:pPr>
        <w:pStyle w:val="Odstavecseseznamem"/>
        <w:numPr>
          <w:ilvl w:val="0"/>
          <w:numId w:val="20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shd w:val="clear" w:color="auto" w:fill="FFFFFF"/>
          <w:lang w:val="cs-CZ"/>
        </w:rPr>
        <w:t xml:space="preserve">ND je povinným subjektem pro zveřejňování v </w:t>
      </w:r>
      <w:r w:rsidR="00B22C84">
        <w:rPr>
          <w:rFonts w:ascii="Arial Narrow" w:hAnsi="Arial Narrow" w:cs="Arial"/>
          <w:sz w:val="22"/>
          <w:szCs w:val="22"/>
          <w:shd w:val="clear" w:color="auto" w:fill="FFFFFF"/>
          <w:lang w:val="cs-CZ"/>
        </w:rPr>
        <w:t>r</w:t>
      </w:r>
      <w:r w:rsidRPr="00B22C84">
        <w:rPr>
          <w:rFonts w:ascii="Arial Narrow" w:hAnsi="Arial Narrow" w:cs="Arial"/>
          <w:sz w:val="22"/>
          <w:szCs w:val="22"/>
          <w:shd w:val="clear" w:color="auto" w:fill="FFFFFF"/>
          <w:lang w:val="cs-CZ"/>
        </w:rPr>
        <w:t xml:space="preserve">egistru smluv dle </w:t>
      </w:r>
      <w:r w:rsidRPr="00B22C84">
        <w:rPr>
          <w:rFonts w:ascii="Arial Narrow" w:hAnsi="Arial Narrow" w:cs="Arial"/>
          <w:sz w:val="22"/>
          <w:szCs w:val="22"/>
          <w:lang w:val="cs-CZ"/>
        </w:rPr>
        <w:t xml:space="preserve">§ 2 odst. 1, zákona č. 340/2015 Sb., </w:t>
      </w:r>
      <w:r w:rsidR="00936EF4">
        <w:rPr>
          <w:rFonts w:ascii="Arial Narrow" w:hAnsi="Arial Narrow" w:cs="Arial"/>
          <w:sz w:val="22"/>
          <w:szCs w:val="22"/>
          <w:lang w:val="cs-CZ"/>
        </w:rPr>
        <w:br/>
      </w:r>
      <w:r w:rsidRPr="00B22C84">
        <w:rPr>
          <w:rFonts w:ascii="Arial Narrow" w:hAnsi="Arial Narrow" w:cs="Arial"/>
          <w:sz w:val="22"/>
          <w:szCs w:val="22"/>
          <w:lang w:val="cs-CZ"/>
        </w:rPr>
        <w:t>o zvláštních podmínkách účinnosti některých smluv, uveřejňování těchto smluv a o registru smluv (zákon o registru smluv), ve znění pozdějších předpisů (dále jen</w:t>
      </w:r>
      <w:r w:rsidR="00876D1B" w:rsidRPr="00B22C84">
        <w:rPr>
          <w:rFonts w:ascii="Arial Narrow" w:hAnsi="Arial Narrow" w:cs="Arial"/>
          <w:sz w:val="22"/>
          <w:szCs w:val="22"/>
          <w:lang w:val="cs-CZ"/>
        </w:rPr>
        <w:t xml:space="preserve"> </w:t>
      </w:r>
      <w:r w:rsidRPr="00B22C84">
        <w:rPr>
          <w:rFonts w:ascii="Arial Narrow" w:hAnsi="Arial Narrow" w:cs="Arial"/>
          <w:sz w:val="22"/>
          <w:szCs w:val="22"/>
          <w:lang w:val="cs-CZ"/>
        </w:rPr>
        <w:t>“zákon o registru smluv“</w:t>
      </w:r>
      <w:r w:rsidR="001452D2">
        <w:rPr>
          <w:rFonts w:ascii="Arial Narrow" w:hAnsi="Arial Narrow" w:cs="Arial"/>
          <w:sz w:val="22"/>
          <w:szCs w:val="22"/>
          <w:lang w:val="cs-CZ"/>
        </w:rPr>
        <w:t xml:space="preserve"> a registr vedený ve smyslu tohoto zákona dále jen „registr smluv“</w:t>
      </w:r>
      <w:r w:rsidRPr="00B22C84">
        <w:rPr>
          <w:rFonts w:ascii="Arial Narrow" w:hAnsi="Arial Narrow" w:cs="Arial"/>
          <w:sz w:val="22"/>
          <w:szCs w:val="22"/>
          <w:lang w:val="cs-CZ"/>
        </w:rPr>
        <w:t>).</w:t>
      </w:r>
    </w:p>
    <w:p w14:paraId="4583DC39" w14:textId="77777777" w:rsidR="00E36386" w:rsidRPr="00B22C84" w:rsidRDefault="00E36386" w:rsidP="00E36386">
      <w:pPr>
        <w:pStyle w:val="Odstavecseseznamem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7F7490CF" w14:textId="5413EBB9" w:rsidR="005B4EFB" w:rsidRDefault="005B4EFB" w:rsidP="00A733B0">
      <w:pPr>
        <w:pStyle w:val="Odstavecseseznamem"/>
        <w:numPr>
          <w:ilvl w:val="0"/>
          <w:numId w:val="20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Účelem této dohody je odstranit </w:t>
      </w:r>
      <w:r w:rsidR="00EB3C32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a </w:t>
      </w:r>
      <w:r w:rsidR="00555D78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účinností této dohody </w:t>
      </w:r>
      <w:r w:rsidR="00EB3C32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narovnat 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jakékoliv subjektivní i objektivní pochybnosti o řádnosti, včasnosti a souladnosti uveřejnění </w:t>
      </w:r>
      <w:r w:rsidR="004C6A11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objednávky 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v registru smluv, když se smluvní strany 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>touto dohodou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dohodly a činí nesporným, že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výše</w:t>
      </w:r>
      <w:r w:rsidR="00ED028F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i níže uvedené listiny, tj.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4C6A11" w:rsidRPr="00774117">
        <w:rPr>
          <w:rFonts w:ascii="Arial Narrow" w:hAnsi="Arial Narrow" w:cs="Arial"/>
          <w:spacing w:val="-3"/>
          <w:sz w:val="22"/>
          <w:szCs w:val="22"/>
          <w:lang w:val="cs-CZ"/>
        </w:rPr>
        <w:t>objednávk</w:t>
      </w:r>
      <w:r w:rsidR="00774117" w:rsidRPr="00774117">
        <w:rPr>
          <w:rFonts w:ascii="Arial Narrow" w:hAnsi="Arial Narrow" w:cs="Arial"/>
          <w:spacing w:val="-3"/>
          <w:sz w:val="22"/>
          <w:szCs w:val="22"/>
          <w:lang w:val="cs-CZ"/>
        </w:rPr>
        <w:t>a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>, které byly mezi stranami v rámci výše uvedené veřejné zakázky uzavřeny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(vzájemně podepsány)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, jsou a mají být platné, závazné a veškerá plnění, které si strany v rámci výše uvedené </w:t>
      </w:r>
      <w:r w:rsidR="00774117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objednávky 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vzájemně poskytly, představují plnění závazků vzniklých a plynoucích z obsahu 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>listin</w:t>
      </w:r>
      <w:r w:rsid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. </w:t>
      </w:r>
    </w:p>
    <w:p w14:paraId="0E5E49E7" w14:textId="77777777" w:rsidR="00774117" w:rsidRPr="00774117" w:rsidRDefault="00774117" w:rsidP="00774117">
      <w:pPr>
        <w:pStyle w:val="Odstavecseseznamem"/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066EBA9F" w14:textId="4130988C" w:rsidR="005B4EFB" w:rsidRDefault="005B4EFB" w:rsidP="005B4EFB">
      <w:pPr>
        <w:pStyle w:val="Odstavecseseznamem"/>
        <w:numPr>
          <w:ilvl w:val="0"/>
          <w:numId w:val="20"/>
        </w:num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Smluvní strany tak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touto dohodou 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potvrzují účinky </w:t>
      </w:r>
      <w:r w:rsidR="001452D2">
        <w:rPr>
          <w:rFonts w:ascii="Arial Narrow" w:hAnsi="Arial Narrow" w:cs="Arial"/>
          <w:spacing w:val="-3"/>
          <w:sz w:val="22"/>
          <w:szCs w:val="22"/>
          <w:lang w:val="cs-CZ"/>
        </w:rPr>
        <w:t>a platnost</w:t>
      </w:r>
      <w:r w:rsidR="00ED028F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a závaznost</w:t>
      </w:r>
      <w:r w:rsidR="001452D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všech právních jednání </w:t>
      </w:r>
      <w:r>
        <w:rPr>
          <w:rFonts w:ascii="Arial Narrow" w:hAnsi="Arial Narrow" w:cs="Arial"/>
          <w:spacing w:val="-3"/>
          <w:sz w:val="22"/>
          <w:szCs w:val="22"/>
          <w:lang w:val="cs-CZ"/>
        </w:rPr>
        <w:t xml:space="preserve">a plnění 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>smluvních stran učiněn</w:t>
      </w:r>
      <w:r>
        <w:rPr>
          <w:rFonts w:ascii="Arial Narrow" w:hAnsi="Arial Narrow" w:cs="Arial"/>
          <w:spacing w:val="-3"/>
          <w:sz w:val="22"/>
          <w:szCs w:val="22"/>
          <w:lang w:val="cs-CZ"/>
        </w:rPr>
        <w:t>ých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v souvislosti,</w:t>
      </w:r>
      <w:r w:rsidR="001452D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ve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spojitosti a na základě </w:t>
      </w:r>
      <w:r>
        <w:rPr>
          <w:rFonts w:ascii="Arial Narrow" w:hAnsi="Arial Narrow" w:cs="Arial"/>
          <w:spacing w:val="-3"/>
          <w:sz w:val="22"/>
          <w:szCs w:val="22"/>
          <w:lang w:val="cs-CZ"/>
        </w:rPr>
        <w:t xml:space="preserve">výše uvedené </w:t>
      </w:r>
      <w:r w:rsidR="00774117">
        <w:rPr>
          <w:rFonts w:ascii="Arial Narrow" w:hAnsi="Arial Narrow" w:cs="Arial"/>
          <w:spacing w:val="-3"/>
          <w:sz w:val="22"/>
          <w:szCs w:val="22"/>
          <w:lang w:val="cs-CZ"/>
        </w:rPr>
        <w:t>objednávky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a s cílem dosažení právní jistoty a pro vyloučení jakýchkoliv pochybností prohlašují a sjednávají, že veškerá plnění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lastRenderedPageBreak/>
        <w:t xml:space="preserve">smluvních stran vzájemně si poskytnutá v rámci výše uvedené </w:t>
      </w:r>
      <w:r w:rsidR="00773DC9">
        <w:rPr>
          <w:rFonts w:ascii="Arial Narrow" w:hAnsi="Arial Narrow" w:cs="Arial"/>
          <w:spacing w:val="-3"/>
          <w:sz w:val="22"/>
          <w:szCs w:val="22"/>
          <w:lang w:val="cs-CZ"/>
        </w:rPr>
        <w:t>objednávky se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považují i ve smyslu této dohody za oprávněná, platná a závazná. </w:t>
      </w:r>
    </w:p>
    <w:p w14:paraId="695B2E49" w14:textId="77777777" w:rsidR="00936EF4" w:rsidRDefault="00936EF4" w:rsidP="00936EF4">
      <w:pPr>
        <w:pStyle w:val="Odstavecseseznamem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0E9A51B3" w14:textId="77777777" w:rsidR="00773DC9" w:rsidRPr="00936EF4" w:rsidRDefault="00773DC9" w:rsidP="00936EF4">
      <w:pPr>
        <w:pStyle w:val="Odstavecseseznamem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2883B1C9" w14:textId="1D176C7F" w:rsidR="00BE06B9" w:rsidRPr="00B22C84" w:rsidRDefault="000A7ED2" w:rsidP="000A7ED2">
      <w:pPr>
        <w:pStyle w:val="Nadpis1"/>
        <w:numPr>
          <w:ilvl w:val="0"/>
          <w:numId w:val="0"/>
        </w:numPr>
        <w:rPr>
          <w:rFonts w:cs="Arial"/>
        </w:rPr>
      </w:pPr>
      <w:r w:rsidRPr="00B22C84">
        <w:rPr>
          <w:rFonts w:cs="Arial"/>
        </w:rPr>
        <w:t xml:space="preserve">III. </w:t>
      </w:r>
      <w:r w:rsidR="006E21C3" w:rsidRPr="00B22C84">
        <w:rPr>
          <w:rFonts w:cs="Arial"/>
        </w:rPr>
        <w:t>Práva a závazky smluvních stran</w:t>
      </w:r>
    </w:p>
    <w:p w14:paraId="26AA064D" w14:textId="77777777" w:rsidR="006E21C3" w:rsidRPr="00B22C84" w:rsidRDefault="006E21C3" w:rsidP="006E21C3">
      <w:pPr>
        <w:rPr>
          <w:rFonts w:ascii="Arial Narrow" w:hAnsi="Arial Narrow"/>
          <w:lang w:val="cs-CZ"/>
        </w:rPr>
      </w:pPr>
    </w:p>
    <w:p w14:paraId="1C420CC4" w14:textId="5D8EFE76" w:rsidR="006E21C3" w:rsidRPr="00B22C84" w:rsidRDefault="006E21C3" w:rsidP="006E21C3">
      <w:pPr>
        <w:pStyle w:val="Odstavecseseznamem"/>
        <w:numPr>
          <w:ilvl w:val="0"/>
          <w:numId w:val="22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ND se tímto zavazuje k neprodlenému zveřejnění této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>d</w:t>
      </w: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>ohody v registru smluv v souladu s ustanovením</w:t>
      </w:r>
      <w:r w:rsidRPr="00B22C84">
        <w:rPr>
          <w:rFonts w:ascii="Arial Narrow" w:hAnsi="Arial Narrow" w:cs="Arial"/>
          <w:sz w:val="22"/>
          <w:szCs w:val="22"/>
          <w:lang w:val="cs-CZ"/>
        </w:rPr>
        <w:t xml:space="preserve"> §</w:t>
      </w:r>
      <w:r w:rsidR="00876D1B" w:rsidRPr="00B22C84">
        <w:rPr>
          <w:rFonts w:ascii="Arial Narrow" w:hAnsi="Arial Narrow" w:cs="Arial"/>
          <w:sz w:val="22"/>
          <w:szCs w:val="22"/>
          <w:lang w:val="cs-CZ"/>
        </w:rPr>
        <w:t xml:space="preserve"> 5 zákona o registru smluv. Dohoda bude zveřejněna </w:t>
      </w:r>
      <w:r w:rsidR="00ED028F">
        <w:rPr>
          <w:rFonts w:ascii="Arial Narrow" w:hAnsi="Arial Narrow" w:cs="Arial"/>
          <w:sz w:val="22"/>
          <w:szCs w:val="22"/>
          <w:lang w:val="cs-CZ"/>
        </w:rPr>
        <w:t xml:space="preserve">Objednatelem </w:t>
      </w:r>
      <w:r w:rsidR="00876D1B" w:rsidRPr="00B22C84">
        <w:rPr>
          <w:rFonts w:ascii="Arial Narrow" w:hAnsi="Arial Narrow" w:cs="Arial"/>
          <w:sz w:val="22"/>
          <w:szCs w:val="22"/>
          <w:lang w:val="cs-CZ"/>
        </w:rPr>
        <w:t>po anonymizaci provedené v souladu s platnými právními předpisy.</w:t>
      </w:r>
    </w:p>
    <w:p w14:paraId="10B549F8" w14:textId="550D12C9" w:rsidR="00EF3AA4" w:rsidRPr="00B22C84" w:rsidRDefault="00EF3AA4" w:rsidP="007D41F5">
      <w:pPr>
        <w:suppressAutoHyphens/>
        <w:spacing w:line="240" w:lineRule="atLeast"/>
        <w:ind w:right="-1"/>
        <w:rPr>
          <w:rFonts w:ascii="Arial Narrow" w:hAnsi="Arial Narrow" w:cs="Arial"/>
          <w:spacing w:val="-3"/>
          <w:sz w:val="22"/>
          <w:szCs w:val="22"/>
          <w:u w:val="single"/>
          <w:lang w:val="cs-CZ"/>
        </w:rPr>
      </w:pPr>
    </w:p>
    <w:p w14:paraId="4E8B9ECA" w14:textId="4133F331" w:rsidR="00BE06B9" w:rsidRPr="00B22C84" w:rsidRDefault="00876D1B" w:rsidP="00C26770">
      <w:pPr>
        <w:pStyle w:val="Nadpis1"/>
        <w:numPr>
          <w:ilvl w:val="0"/>
          <w:numId w:val="0"/>
        </w:numPr>
        <w:rPr>
          <w:rFonts w:cs="Arial"/>
        </w:rPr>
      </w:pPr>
      <w:r w:rsidRPr="00B22C84">
        <w:rPr>
          <w:rFonts w:cs="Arial"/>
        </w:rPr>
        <w:t>I</w:t>
      </w:r>
      <w:r w:rsidR="00C26770" w:rsidRPr="00B22C84">
        <w:rPr>
          <w:rFonts w:cs="Arial"/>
        </w:rPr>
        <w:t xml:space="preserve">V. </w:t>
      </w:r>
      <w:r w:rsidRPr="00B22C84">
        <w:rPr>
          <w:rFonts w:cs="Arial"/>
        </w:rPr>
        <w:t>Závěrečná ustanovení</w:t>
      </w:r>
    </w:p>
    <w:p w14:paraId="2449EB68" w14:textId="5CCFA9C2" w:rsidR="00876D1B" w:rsidRPr="00B22C84" w:rsidRDefault="00876D1B" w:rsidP="00876D1B">
      <w:pPr>
        <w:rPr>
          <w:rFonts w:ascii="Arial Narrow" w:hAnsi="Arial Narrow"/>
          <w:lang w:val="cs-CZ"/>
        </w:rPr>
      </w:pPr>
    </w:p>
    <w:p w14:paraId="1BF6FAC1" w14:textId="1A320980" w:rsidR="00A92491" w:rsidRPr="00B22C84" w:rsidRDefault="00876D1B" w:rsidP="00A92491">
      <w:pPr>
        <w:pStyle w:val="Odstavecseseznamem"/>
        <w:numPr>
          <w:ilvl w:val="0"/>
          <w:numId w:val="24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Tato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>d</w:t>
      </w: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>ohoda o vypořádání závazků nabývá platnosti dnem jejího podpisu oběma smluvními stranami a účinnosti dnem jejího uveřejnění v registru smluv.</w:t>
      </w:r>
    </w:p>
    <w:p w14:paraId="7AE5022B" w14:textId="77777777" w:rsidR="00A92491" w:rsidRPr="00B22C84" w:rsidRDefault="00A92491" w:rsidP="00A92491">
      <w:pPr>
        <w:pStyle w:val="Odstavecseseznamem"/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05A2064C" w14:textId="31B8712A" w:rsidR="007F31BA" w:rsidRPr="001452D2" w:rsidRDefault="00A92491" w:rsidP="001452D2">
      <w:pPr>
        <w:pStyle w:val="Odstavecseseznamem"/>
        <w:numPr>
          <w:ilvl w:val="0"/>
          <w:numId w:val="24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Tato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>d</w:t>
      </w: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>ohoda se uzavírá v písemné formě. Je sepsána ve 2 vyhotoveních, ze kterých každá smluvní strana po jejím podepsání obdrží 1 vyhotovení, anebo je vyhotovena elektronicky s připojenými elektronickými podpisy obou smluvních stran.</w:t>
      </w:r>
    </w:p>
    <w:tbl>
      <w:tblPr>
        <w:tblpPr w:leftFromText="141" w:rightFromText="141" w:vertAnchor="text" w:horzAnchor="margin" w:tblpY="20"/>
        <w:tblW w:w="5000" w:type="pct"/>
        <w:tblLook w:val="00A0" w:firstRow="1" w:lastRow="0" w:firstColumn="1" w:lastColumn="0" w:noHBand="0" w:noVBand="0"/>
      </w:tblPr>
      <w:tblGrid>
        <w:gridCol w:w="4536"/>
        <w:gridCol w:w="278"/>
        <w:gridCol w:w="4256"/>
      </w:tblGrid>
      <w:tr w:rsidR="00936EF4" w:rsidRPr="00936EF4" w14:paraId="2FD52C9B" w14:textId="77777777" w:rsidTr="00936EF4">
        <w:tc>
          <w:tcPr>
            <w:tcW w:w="2501" w:type="pct"/>
            <w:tcMar>
              <w:top w:w="20" w:type="dxa"/>
              <w:left w:w="108" w:type="dxa"/>
              <w:bottom w:w="20" w:type="dxa"/>
              <w:right w:w="108" w:type="dxa"/>
            </w:tcMar>
            <w:hideMark/>
          </w:tcPr>
          <w:p w14:paraId="676CB0D8" w14:textId="77777777" w:rsidR="00936EF4" w:rsidRPr="00855147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  <w:lang w:val="cs-CZ"/>
              </w:rPr>
            </w:pPr>
          </w:p>
          <w:p w14:paraId="73612D44" w14:textId="77777777" w:rsidR="00936EF4" w:rsidRPr="00855147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  <w:lang w:val="cs-CZ"/>
              </w:rPr>
            </w:pPr>
          </w:p>
          <w:p w14:paraId="6403607C" w14:textId="1C75692D" w:rsidR="00936EF4" w:rsidRPr="00936EF4" w:rsidRDefault="00936EF4" w:rsidP="00F514EC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  <w:lang w:val="cs-CZ" w:eastAsia="cs-CZ"/>
              </w:rPr>
            </w:pPr>
            <w:r w:rsidRPr="00936EF4">
              <w:rPr>
                <w:rFonts w:ascii="Arial Narrow" w:hAnsi="Arial Narrow" w:cs="Times New Roman"/>
                <w:sz w:val="22"/>
                <w:szCs w:val="22"/>
              </w:rPr>
              <w:t>V </w:t>
            </w:r>
            <w:r w:rsidR="00F514EC">
              <w:rPr>
                <w:rFonts w:ascii="Arial Narrow" w:hAnsi="Arial Narrow" w:cs="Times New Roman"/>
                <w:sz w:val="22"/>
                <w:szCs w:val="22"/>
              </w:rPr>
              <w:t>Ostravě</w:t>
            </w:r>
            <w:r w:rsidRPr="00936EF4">
              <w:rPr>
                <w:rFonts w:ascii="Arial Narrow" w:hAnsi="Arial Narrow" w:cs="Times New Roman"/>
                <w:sz w:val="22"/>
                <w:szCs w:val="22"/>
              </w:rPr>
              <w:t xml:space="preserve"> dne</w:t>
            </w:r>
            <w:r w:rsidR="001452D2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709952B4" w14:textId="77777777" w:rsidR="00936EF4" w:rsidRPr="00936EF4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Mar>
              <w:top w:w="20" w:type="dxa"/>
              <w:left w:w="108" w:type="dxa"/>
              <w:bottom w:w="20" w:type="dxa"/>
              <w:right w:w="108" w:type="dxa"/>
            </w:tcMar>
            <w:hideMark/>
          </w:tcPr>
          <w:p w14:paraId="48DD4216" w14:textId="77777777" w:rsidR="00936EF4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20C1D9A9" w14:textId="77777777" w:rsidR="00936EF4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506C58B" w14:textId="7AE2917A" w:rsidR="00936EF4" w:rsidRPr="00936EF4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</w:rPr>
            </w:pPr>
            <w:r w:rsidRPr="00936EF4">
              <w:rPr>
                <w:rFonts w:ascii="Arial Narrow" w:hAnsi="Arial Narrow" w:cs="Times New Roman"/>
                <w:sz w:val="22"/>
                <w:szCs w:val="22"/>
              </w:rPr>
              <w:t>V Praze dne</w:t>
            </w:r>
            <w:r w:rsidR="001452D2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936EF4" w:rsidRPr="00936EF4" w14:paraId="26964BA9" w14:textId="77777777" w:rsidTr="00773DC9">
        <w:tc>
          <w:tcPr>
            <w:tcW w:w="2501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201CF83F" w14:textId="2D786974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126C5CBC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622E5596" w14:textId="513D0868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36EF4" w:rsidRPr="00936EF4" w14:paraId="1F2C2275" w14:textId="77777777" w:rsidTr="00936EF4">
        <w:trPr>
          <w:trHeight w:val="1257"/>
        </w:trPr>
        <w:tc>
          <w:tcPr>
            <w:tcW w:w="2501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6EE16902" w14:textId="69C7D41F" w:rsidR="00936EF4" w:rsidRPr="00936EF4" w:rsidRDefault="00F514EC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Démos trade, a.s.</w:t>
            </w:r>
          </w:p>
          <w:p w14:paraId="58867107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AB0AC3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14C89FED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FAC0CB4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6704BC7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0D17EAD6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  <w:r w:rsidRPr="00936EF4">
              <w:rPr>
                <w:rFonts w:ascii="Arial Narrow" w:hAnsi="Arial Narrow" w:cs="Times New Roman"/>
                <w:sz w:val="22"/>
                <w:szCs w:val="22"/>
              </w:rPr>
              <w:t>Národní divadlo</w:t>
            </w:r>
          </w:p>
          <w:p w14:paraId="6998C98A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25789D02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36EF4" w:rsidRPr="00936EF4" w14:paraId="253D013F" w14:textId="77777777" w:rsidTr="00936EF4">
        <w:tc>
          <w:tcPr>
            <w:tcW w:w="2501" w:type="pct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  <w:hideMark/>
          </w:tcPr>
          <w:p w14:paraId="7B3295FA" w14:textId="27327994" w:rsidR="00936EF4" w:rsidRPr="00936EF4" w:rsidRDefault="0084417D" w:rsidP="00936EF4">
            <w:pPr>
              <w:pStyle w:val="Zkladntext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val="cs-CZ"/>
              </w:rPr>
              <w:t>XXXX</w:t>
            </w: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EB08FDB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  <w:hideMark/>
          </w:tcPr>
          <w:p w14:paraId="368B9E19" w14:textId="43667877" w:rsidR="00936EF4" w:rsidRPr="00936EF4" w:rsidRDefault="0084417D" w:rsidP="001452D2">
            <w:pPr>
              <w:pStyle w:val="Zkladntext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XXXX</w:t>
            </w:r>
            <w:r w:rsidR="00936EF4" w:rsidRPr="00936EF4">
              <w:rPr>
                <w:rFonts w:ascii="Arial Narrow" w:hAnsi="Arial Narrow" w:cs="Times New Roman"/>
                <w:i/>
                <w:sz w:val="22"/>
                <w:szCs w:val="22"/>
                <w:shd w:val="clear" w:color="auto" w:fill="FFFF00"/>
              </w:rPr>
              <w:t xml:space="preserve"> </w:t>
            </w:r>
          </w:p>
        </w:tc>
      </w:tr>
      <w:tr w:rsidR="00936EF4" w:rsidRPr="00936EF4" w14:paraId="52AB75CF" w14:textId="77777777" w:rsidTr="00936EF4">
        <w:trPr>
          <w:trHeight w:val="60"/>
        </w:trPr>
        <w:tc>
          <w:tcPr>
            <w:tcW w:w="2501" w:type="pct"/>
            <w:tcMar>
              <w:top w:w="20" w:type="dxa"/>
              <w:left w:w="108" w:type="dxa"/>
              <w:bottom w:w="20" w:type="dxa"/>
              <w:right w:w="108" w:type="dxa"/>
            </w:tcMar>
            <w:hideMark/>
          </w:tcPr>
          <w:p w14:paraId="30659166" w14:textId="3E5AE6DD" w:rsidR="00936EF4" w:rsidRPr="00936EF4" w:rsidRDefault="0084417D" w:rsidP="001452D2">
            <w:pPr>
              <w:pStyle w:val="Zkladntext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XXXX</w:t>
            </w: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387C2C8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  <w:hideMark/>
          </w:tcPr>
          <w:p w14:paraId="4A484C7F" w14:textId="7840ECA2" w:rsidR="00936EF4" w:rsidRPr="00936EF4" w:rsidRDefault="0084417D" w:rsidP="001452D2">
            <w:pPr>
              <w:pStyle w:val="Zkladntext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XXXX</w:t>
            </w:r>
            <w:bookmarkStart w:id="0" w:name="_GoBack"/>
            <w:bookmarkEnd w:id="0"/>
          </w:p>
        </w:tc>
      </w:tr>
      <w:tr w:rsidR="00936EF4" w:rsidRPr="00936EF4" w14:paraId="2C9B8821" w14:textId="77777777" w:rsidTr="00936EF4">
        <w:trPr>
          <w:trHeight w:val="60"/>
        </w:trPr>
        <w:tc>
          <w:tcPr>
            <w:tcW w:w="2501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57F9A4E6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F37E82B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ED28094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4953897F" w14:textId="688FB34E" w:rsidR="00491CEE" w:rsidRPr="00936EF4" w:rsidRDefault="00491CEE" w:rsidP="001452D2">
      <w:pPr>
        <w:suppressAutoHyphens/>
        <w:spacing w:line="240" w:lineRule="atLeast"/>
        <w:ind w:right="-1"/>
        <w:jc w:val="both"/>
        <w:rPr>
          <w:rFonts w:ascii="Arial Narrow" w:hAnsi="Arial Narrow" w:cs="Arial"/>
          <w:sz w:val="22"/>
          <w:szCs w:val="22"/>
          <w:lang w:val="cs-CZ"/>
        </w:rPr>
      </w:pPr>
    </w:p>
    <w:sectPr w:rsidR="00491CEE" w:rsidRPr="00936EF4" w:rsidSect="001452D2">
      <w:headerReference w:type="default" r:id="rId8"/>
      <w:footerReference w:type="default" r:id="rId9"/>
      <w:pgSz w:w="11906" w:h="16838" w:code="9"/>
      <w:pgMar w:top="1134" w:right="1418" w:bottom="426" w:left="1418" w:header="709" w:footer="709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02BCC" w14:textId="77777777" w:rsidR="00835FE6" w:rsidRDefault="00835FE6">
      <w:r>
        <w:separator/>
      </w:r>
    </w:p>
  </w:endnote>
  <w:endnote w:type="continuationSeparator" w:id="0">
    <w:p w14:paraId="1963C731" w14:textId="77777777" w:rsidR="00835FE6" w:rsidRDefault="00835FE6">
      <w:r>
        <w:continuationSeparator/>
      </w:r>
    </w:p>
  </w:endnote>
  <w:endnote w:type="continuationNotice" w:id="1">
    <w:p w14:paraId="7DBC6E08" w14:textId="77777777" w:rsidR="00835FE6" w:rsidRDefault="00835F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6EFFC" w14:textId="2EF81B3D" w:rsidR="00D908F8" w:rsidRPr="00C26770" w:rsidRDefault="00D908F8">
    <w:pPr>
      <w:pStyle w:val="Zpat"/>
      <w:jc w:val="right"/>
      <w:rPr>
        <w:rFonts w:ascii="Arial" w:hAnsi="Arial" w:cs="Arial"/>
        <w:sz w:val="18"/>
        <w:szCs w:val="18"/>
      </w:rPr>
    </w:pPr>
    <w:r w:rsidRPr="00C26770">
      <w:rPr>
        <w:rFonts w:ascii="Arial" w:hAnsi="Arial" w:cs="Arial"/>
        <w:sz w:val="18"/>
        <w:szCs w:val="18"/>
      </w:rPr>
      <w:fldChar w:fldCharType="begin"/>
    </w:r>
    <w:r w:rsidRPr="00C26770">
      <w:rPr>
        <w:rFonts w:ascii="Arial" w:hAnsi="Arial" w:cs="Arial"/>
        <w:sz w:val="18"/>
        <w:szCs w:val="18"/>
      </w:rPr>
      <w:instrText>PAGE   \* MERGEFORMAT</w:instrText>
    </w:r>
    <w:r w:rsidRPr="00C26770">
      <w:rPr>
        <w:rFonts w:ascii="Arial" w:hAnsi="Arial" w:cs="Arial"/>
        <w:sz w:val="18"/>
        <w:szCs w:val="18"/>
      </w:rPr>
      <w:fldChar w:fldCharType="separate"/>
    </w:r>
    <w:r w:rsidR="0084417D" w:rsidRPr="0084417D">
      <w:rPr>
        <w:rFonts w:ascii="Arial" w:hAnsi="Arial" w:cs="Arial"/>
        <w:noProof/>
        <w:sz w:val="18"/>
        <w:szCs w:val="18"/>
        <w:lang w:val="cs-CZ"/>
      </w:rPr>
      <w:t>2</w:t>
    </w:r>
    <w:r w:rsidRPr="00C26770">
      <w:rPr>
        <w:rFonts w:ascii="Arial" w:hAnsi="Arial" w:cs="Arial"/>
        <w:sz w:val="18"/>
        <w:szCs w:val="18"/>
      </w:rPr>
      <w:fldChar w:fldCharType="end"/>
    </w:r>
  </w:p>
  <w:p w14:paraId="2D3160E1" w14:textId="77777777" w:rsidR="00D908F8" w:rsidRDefault="00D908F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4CF33" w14:textId="77777777" w:rsidR="00835FE6" w:rsidRDefault="00835FE6">
      <w:r>
        <w:separator/>
      </w:r>
    </w:p>
  </w:footnote>
  <w:footnote w:type="continuationSeparator" w:id="0">
    <w:p w14:paraId="248C1188" w14:textId="77777777" w:rsidR="00835FE6" w:rsidRDefault="00835FE6">
      <w:r>
        <w:continuationSeparator/>
      </w:r>
    </w:p>
  </w:footnote>
  <w:footnote w:type="continuationNotice" w:id="1">
    <w:p w14:paraId="2D7F956C" w14:textId="77777777" w:rsidR="00835FE6" w:rsidRDefault="00835F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DEC38" w14:textId="77777777" w:rsidR="00D908F8" w:rsidRDefault="00D908F8">
    <w:pPr>
      <w:pStyle w:val="Zhlav"/>
      <w:jc w:val="right"/>
      <w:rPr>
        <w:b/>
        <w:bCs/>
        <w:sz w:val="1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9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2" w15:restartNumberingAfterBreak="0">
    <w:nsid w:val="00000008"/>
    <w:multiLevelType w:val="singleLevel"/>
    <w:tmpl w:val="00000008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pacing w:val="-3"/>
        <w:szCs w:val="24"/>
        <w:lang w:val="cs-CZ"/>
      </w:rPr>
    </w:lvl>
  </w:abstractNum>
  <w:abstractNum w:abstractNumId="3" w15:restartNumberingAfterBreak="0">
    <w:nsid w:val="02F63DA1"/>
    <w:multiLevelType w:val="hybridMultilevel"/>
    <w:tmpl w:val="5C8847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5767A"/>
    <w:multiLevelType w:val="hybridMultilevel"/>
    <w:tmpl w:val="5C8847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76182"/>
    <w:multiLevelType w:val="hybridMultilevel"/>
    <w:tmpl w:val="7BAA97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32D1E"/>
    <w:multiLevelType w:val="hybridMultilevel"/>
    <w:tmpl w:val="0264F6D2"/>
    <w:lvl w:ilvl="0" w:tplc="040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4F11A2A"/>
    <w:multiLevelType w:val="hybridMultilevel"/>
    <w:tmpl w:val="15C0DC8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97C99"/>
    <w:multiLevelType w:val="hybridMultilevel"/>
    <w:tmpl w:val="E26602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401DC"/>
    <w:multiLevelType w:val="hybridMultilevel"/>
    <w:tmpl w:val="FC9C932A"/>
    <w:lvl w:ilvl="0" w:tplc="29CA8B0C">
      <w:numFmt w:val="bullet"/>
      <w:lvlText w:val="₋"/>
      <w:lvlJc w:val="left"/>
      <w:pPr>
        <w:ind w:left="718" w:hanging="360"/>
      </w:pPr>
      <w:rPr>
        <w:rFonts w:ascii="Calibri" w:eastAsiaTheme="minorHAns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26D85D78"/>
    <w:multiLevelType w:val="hybridMultilevel"/>
    <w:tmpl w:val="367EF8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43A13"/>
    <w:multiLevelType w:val="hybridMultilevel"/>
    <w:tmpl w:val="5C8847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64479"/>
    <w:multiLevelType w:val="hybridMultilevel"/>
    <w:tmpl w:val="5C8847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4238B"/>
    <w:multiLevelType w:val="hybridMultilevel"/>
    <w:tmpl w:val="58D8DA74"/>
    <w:lvl w:ilvl="0" w:tplc="56905F66">
      <w:start w:val="1"/>
      <w:numFmt w:val="decimal"/>
      <w:lvlText w:val="%1)"/>
      <w:lvlJc w:val="left"/>
      <w:pPr>
        <w:ind w:left="1080" w:hanging="360"/>
      </w:pPr>
      <w:rPr>
        <w:rFonts w:cs="Times New Roman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3E7B476F"/>
    <w:multiLevelType w:val="hybridMultilevel"/>
    <w:tmpl w:val="0D5E43F6"/>
    <w:lvl w:ilvl="0" w:tplc="89DAD3BE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1E47AFD"/>
    <w:multiLevelType w:val="hybridMultilevel"/>
    <w:tmpl w:val="83F859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E476E"/>
    <w:multiLevelType w:val="hybridMultilevel"/>
    <w:tmpl w:val="346C6F34"/>
    <w:lvl w:ilvl="0" w:tplc="04050017">
      <w:start w:val="1"/>
      <w:numFmt w:val="lowerLetter"/>
      <w:lvlText w:val="%1)"/>
      <w:lvlJc w:val="left"/>
      <w:pPr>
        <w:ind w:left="718" w:hanging="360"/>
      </w:pPr>
    </w:lvl>
    <w:lvl w:ilvl="1" w:tplc="04050019" w:tentative="1">
      <w:start w:val="1"/>
      <w:numFmt w:val="lowerLetter"/>
      <w:lvlText w:val="%2."/>
      <w:lvlJc w:val="left"/>
      <w:pPr>
        <w:ind w:left="1438" w:hanging="360"/>
      </w:pPr>
    </w:lvl>
    <w:lvl w:ilvl="2" w:tplc="0405001B" w:tentative="1">
      <w:start w:val="1"/>
      <w:numFmt w:val="lowerRoman"/>
      <w:lvlText w:val="%3."/>
      <w:lvlJc w:val="right"/>
      <w:pPr>
        <w:ind w:left="2158" w:hanging="180"/>
      </w:pPr>
    </w:lvl>
    <w:lvl w:ilvl="3" w:tplc="0405000F" w:tentative="1">
      <w:start w:val="1"/>
      <w:numFmt w:val="decimal"/>
      <w:lvlText w:val="%4."/>
      <w:lvlJc w:val="left"/>
      <w:pPr>
        <w:ind w:left="2878" w:hanging="360"/>
      </w:pPr>
    </w:lvl>
    <w:lvl w:ilvl="4" w:tplc="04050019" w:tentative="1">
      <w:start w:val="1"/>
      <w:numFmt w:val="lowerLetter"/>
      <w:lvlText w:val="%5."/>
      <w:lvlJc w:val="left"/>
      <w:pPr>
        <w:ind w:left="3598" w:hanging="360"/>
      </w:pPr>
    </w:lvl>
    <w:lvl w:ilvl="5" w:tplc="0405001B" w:tentative="1">
      <w:start w:val="1"/>
      <w:numFmt w:val="lowerRoman"/>
      <w:lvlText w:val="%6."/>
      <w:lvlJc w:val="right"/>
      <w:pPr>
        <w:ind w:left="4318" w:hanging="180"/>
      </w:pPr>
    </w:lvl>
    <w:lvl w:ilvl="6" w:tplc="0405000F" w:tentative="1">
      <w:start w:val="1"/>
      <w:numFmt w:val="decimal"/>
      <w:lvlText w:val="%7."/>
      <w:lvlJc w:val="left"/>
      <w:pPr>
        <w:ind w:left="5038" w:hanging="360"/>
      </w:pPr>
    </w:lvl>
    <w:lvl w:ilvl="7" w:tplc="04050019" w:tentative="1">
      <w:start w:val="1"/>
      <w:numFmt w:val="lowerLetter"/>
      <w:lvlText w:val="%8."/>
      <w:lvlJc w:val="left"/>
      <w:pPr>
        <w:ind w:left="5758" w:hanging="360"/>
      </w:pPr>
    </w:lvl>
    <w:lvl w:ilvl="8" w:tplc="040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7" w15:restartNumberingAfterBreak="0">
    <w:nsid w:val="43C226E8"/>
    <w:multiLevelType w:val="multilevel"/>
    <w:tmpl w:val="893C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7E1EFD"/>
    <w:multiLevelType w:val="hybridMultilevel"/>
    <w:tmpl w:val="2DDA5C4E"/>
    <w:lvl w:ilvl="0" w:tplc="29CA8B0C">
      <w:numFmt w:val="bullet"/>
      <w:lvlText w:val="₋"/>
      <w:lvlJc w:val="left"/>
      <w:pPr>
        <w:ind w:left="718" w:hanging="360"/>
      </w:pPr>
      <w:rPr>
        <w:rFonts w:ascii="Calibri" w:eastAsiaTheme="minorHAns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488D1413"/>
    <w:multiLevelType w:val="hybridMultilevel"/>
    <w:tmpl w:val="88D000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355D0"/>
    <w:multiLevelType w:val="hybridMultilevel"/>
    <w:tmpl w:val="BA0E41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65D82"/>
    <w:multiLevelType w:val="hybridMultilevel"/>
    <w:tmpl w:val="5F3ABF22"/>
    <w:lvl w:ilvl="0" w:tplc="AF42F4E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D183A"/>
    <w:multiLevelType w:val="hybridMultilevel"/>
    <w:tmpl w:val="ED940D76"/>
    <w:lvl w:ilvl="0" w:tplc="BB089A3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2625C3"/>
    <w:multiLevelType w:val="hybridMultilevel"/>
    <w:tmpl w:val="E944978E"/>
    <w:lvl w:ilvl="0" w:tplc="0405000F">
      <w:start w:val="1"/>
      <w:numFmt w:val="decimal"/>
      <w:lvlText w:val="%1."/>
      <w:lvlJc w:val="left"/>
      <w:pPr>
        <w:ind w:left="718" w:hanging="360"/>
      </w:pPr>
    </w:lvl>
    <w:lvl w:ilvl="1" w:tplc="04050019" w:tentative="1">
      <w:start w:val="1"/>
      <w:numFmt w:val="lowerLetter"/>
      <w:lvlText w:val="%2."/>
      <w:lvlJc w:val="left"/>
      <w:pPr>
        <w:ind w:left="1438" w:hanging="360"/>
      </w:pPr>
    </w:lvl>
    <w:lvl w:ilvl="2" w:tplc="0405001B" w:tentative="1">
      <w:start w:val="1"/>
      <w:numFmt w:val="lowerRoman"/>
      <w:lvlText w:val="%3."/>
      <w:lvlJc w:val="right"/>
      <w:pPr>
        <w:ind w:left="2158" w:hanging="180"/>
      </w:pPr>
    </w:lvl>
    <w:lvl w:ilvl="3" w:tplc="0405000F" w:tentative="1">
      <w:start w:val="1"/>
      <w:numFmt w:val="decimal"/>
      <w:lvlText w:val="%4."/>
      <w:lvlJc w:val="left"/>
      <w:pPr>
        <w:ind w:left="2878" w:hanging="360"/>
      </w:pPr>
    </w:lvl>
    <w:lvl w:ilvl="4" w:tplc="04050019" w:tentative="1">
      <w:start w:val="1"/>
      <w:numFmt w:val="lowerLetter"/>
      <w:lvlText w:val="%5."/>
      <w:lvlJc w:val="left"/>
      <w:pPr>
        <w:ind w:left="3598" w:hanging="360"/>
      </w:pPr>
    </w:lvl>
    <w:lvl w:ilvl="5" w:tplc="0405001B" w:tentative="1">
      <w:start w:val="1"/>
      <w:numFmt w:val="lowerRoman"/>
      <w:lvlText w:val="%6."/>
      <w:lvlJc w:val="right"/>
      <w:pPr>
        <w:ind w:left="4318" w:hanging="180"/>
      </w:pPr>
    </w:lvl>
    <w:lvl w:ilvl="6" w:tplc="0405000F" w:tentative="1">
      <w:start w:val="1"/>
      <w:numFmt w:val="decimal"/>
      <w:lvlText w:val="%7."/>
      <w:lvlJc w:val="left"/>
      <w:pPr>
        <w:ind w:left="5038" w:hanging="360"/>
      </w:pPr>
    </w:lvl>
    <w:lvl w:ilvl="7" w:tplc="04050019" w:tentative="1">
      <w:start w:val="1"/>
      <w:numFmt w:val="lowerLetter"/>
      <w:lvlText w:val="%8."/>
      <w:lvlJc w:val="left"/>
      <w:pPr>
        <w:ind w:left="5758" w:hanging="360"/>
      </w:pPr>
    </w:lvl>
    <w:lvl w:ilvl="8" w:tplc="040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4" w15:restartNumberingAfterBreak="0">
    <w:nsid w:val="68415EC4"/>
    <w:multiLevelType w:val="hybridMultilevel"/>
    <w:tmpl w:val="58A64D84"/>
    <w:lvl w:ilvl="0" w:tplc="1320FD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7440A8"/>
    <w:multiLevelType w:val="hybridMultilevel"/>
    <w:tmpl w:val="21D8B350"/>
    <w:lvl w:ilvl="0" w:tplc="6A908ED0">
      <w:start w:val="1"/>
      <w:numFmt w:val="decimal"/>
      <w:lvlText w:val="%1)"/>
      <w:lvlJc w:val="left"/>
      <w:pPr>
        <w:ind w:left="1095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B360DE4A">
      <w:start w:val="1"/>
      <w:numFmt w:val="lowerLetter"/>
      <w:lvlText w:val="%4)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F621A"/>
    <w:multiLevelType w:val="multilevel"/>
    <w:tmpl w:val="901623E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17"/>
  </w:num>
  <w:num w:numId="5">
    <w:abstractNumId w:val="22"/>
  </w:num>
  <w:num w:numId="6">
    <w:abstractNumId w:val="15"/>
  </w:num>
  <w:num w:numId="7">
    <w:abstractNumId w:val="10"/>
  </w:num>
  <w:num w:numId="8">
    <w:abstractNumId w:val="8"/>
  </w:num>
  <w:num w:numId="9">
    <w:abstractNumId w:val="5"/>
  </w:num>
  <w:num w:numId="10">
    <w:abstractNumId w:val="20"/>
  </w:num>
  <w:num w:numId="11">
    <w:abstractNumId w:val="19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7"/>
  </w:num>
  <w:num w:numId="15">
    <w:abstractNumId w:val="23"/>
  </w:num>
  <w:num w:numId="16">
    <w:abstractNumId w:val="16"/>
  </w:num>
  <w:num w:numId="17">
    <w:abstractNumId w:val="18"/>
  </w:num>
  <w:num w:numId="18">
    <w:abstractNumId w:val="26"/>
  </w:num>
  <w:num w:numId="19">
    <w:abstractNumId w:val="21"/>
  </w:num>
  <w:num w:numId="20">
    <w:abstractNumId w:val="24"/>
  </w:num>
  <w:num w:numId="21">
    <w:abstractNumId w:val="4"/>
  </w:num>
  <w:num w:numId="22">
    <w:abstractNumId w:val="3"/>
  </w:num>
  <w:num w:numId="23">
    <w:abstractNumId w:val="11"/>
  </w:num>
  <w:num w:numId="24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cs-CZ" w:vendorID="64" w:dllVersion="0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0B3"/>
    <w:rsid w:val="000013F0"/>
    <w:rsid w:val="000053EA"/>
    <w:rsid w:val="000104BD"/>
    <w:rsid w:val="00010EC8"/>
    <w:rsid w:val="00012F9D"/>
    <w:rsid w:val="00017947"/>
    <w:rsid w:val="00017B1A"/>
    <w:rsid w:val="00020439"/>
    <w:rsid w:val="0002215C"/>
    <w:rsid w:val="00032E98"/>
    <w:rsid w:val="00032EDE"/>
    <w:rsid w:val="0003458A"/>
    <w:rsid w:val="00034B92"/>
    <w:rsid w:val="00037C8C"/>
    <w:rsid w:val="00041609"/>
    <w:rsid w:val="00044949"/>
    <w:rsid w:val="00052A81"/>
    <w:rsid w:val="00054404"/>
    <w:rsid w:val="00055889"/>
    <w:rsid w:val="000618E2"/>
    <w:rsid w:val="0006239D"/>
    <w:rsid w:val="00064BBE"/>
    <w:rsid w:val="000701F4"/>
    <w:rsid w:val="00075AFD"/>
    <w:rsid w:val="00076E93"/>
    <w:rsid w:val="00077239"/>
    <w:rsid w:val="00081405"/>
    <w:rsid w:val="0008739B"/>
    <w:rsid w:val="00087A51"/>
    <w:rsid w:val="000932DE"/>
    <w:rsid w:val="000A1349"/>
    <w:rsid w:val="000A4CEB"/>
    <w:rsid w:val="000A7ED2"/>
    <w:rsid w:val="000B0301"/>
    <w:rsid w:val="000B2407"/>
    <w:rsid w:val="000B2973"/>
    <w:rsid w:val="000B7799"/>
    <w:rsid w:val="000B78D9"/>
    <w:rsid w:val="000D0467"/>
    <w:rsid w:val="000D17C6"/>
    <w:rsid w:val="000D22EA"/>
    <w:rsid w:val="000D39CA"/>
    <w:rsid w:val="000D5EB0"/>
    <w:rsid w:val="000D6370"/>
    <w:rsid w:val="000E05BD"/>
    <w:rsid w:val="000E4EA7"/>
    <w:rsid w:val="000F041D"/>
    <w:rsid w:val="000F5026"/>
    <w:rsid w:val="000F5F0A"/>
    <w:rsid w:val="00102A07"/>
    <w:rsid w:val="001042A4"/>
    <w:rsid w:val="00105E89"/>
    <w:rsid w:val="00106B71"/>
    <w:rsid w:val="00110608"/>
    <w:rsid w:val="0011275A"/>
    <w:rsid w:val="00115F63"/>
    <w:rsid w:val="00121B8D"/>
    <w:rsid w:val="00131ABF"/>
    <w:rsid w:val="00134476"/>
    <w:rsid w:val="00136D62"/>
    <w:rsid w:val="001416D7"/>
    <w:rsid w:val="001452D2"/>
    <w:rsid w:val="001458D4"/>
    <w:rsid w:val="00145D09"/>
    <w:rsid w:val="0015178A"/>
    <w:rsid w:val="001562AD"/>
    <w:rsid w:val="00156AE7"/>
    <w:rsid w:val="00161B22"/>
    <w:rsid w:val="00161D69"/>
    <w:rsid w:val="001623D0"/>
    <w:rsid w:val="00162715"/>
    <w:rsid w:val="00162F46"/>
    <w:rsid w:val="0016693F"/>
    <w:rsid w:val="001677AA"/>
    <w:rsid w:val="001733EF"/>
    <w:rsid w:val="001802B2"/>
    <w:rsid w:val="001861F0"/>
    <w:rsid w:val="001867C7"/>
    <w:rsid w:val="00187D31"/>
    <w:rsid w:val="00194596"/>
    <w:rsid w:val="00195A99"/>
    <w:rsid w:val="00197FE7"/>
    <w:rsid w:val="001A10D5"/>
    <w:rsid w:val="001A20E3"/>
    <w:rsid w:val="001A4E3D"/>
    <w:rsid w:val="001A508D"/>
    <w:rsid w:val="001A7A64"/>
    <w:rsid w:val="001B09B9"/>
    <w:rsid w:val="001B1328"/>
    <w:rsid w:val="001B2DFF"/>
    <w:rsid w:val="001B67C2"/>
    <w:rsid w:val="001B6E37"/>
    <w:rsid w:val="001B75AD"/>
    <w:rsid w:val="001D39E2"/>
    <w:rsid w:val="001D51C5"/>
    <w:rsid w:val="001E1B72"/>
    <w:rsid w:val="001E2DAE"/>
    <w:rsid w:val="001E535C"/>
    <w:rsid w:val="001E76C9"/>
    <w:rsid w:val="001F694B"/>
    <w:rsid w:val="00201D2C"/>
    <w:rsid w:val="00202353"/>
    <w:rsid w:val="00202E8E"/>
    <w:rsid w:val="00203A63"/>
    <w:rsid w:val="00206B5D"/>
    <w:rsid w:val="002077D3"/>
    <w:rsid w:val="002230D5"/>
    <w:rsid w:val="00226542"/>
    <w:rsid w:val="00226A5B"/>
    <w:rsid w:val="0023071E"/>
    <w:rsid w:val="00230D2B"/>
    <w:rsid w:val="00231A1C"/>
    <w:rsid w:val="00234386"/>
    <w:rsid w:val="0024492E"/>
    <w:rsid w:val="00244B19"/>
    <w:rsid w:val="0025258B"/>
    <w:rsid w:val="0025267F"/>
    <w:rsid w:val="0025342A"/>
    <w:rsid w:val="0025607D"/>
    <w:rsid w:val="002566BC"/>
    <w:rsid w:val="0025739A"/>
    <w:rsid w:val="00257F19"/>
    <w:rsid w:val="0026082A"/>
    <w:rsid w:val="00261CFE"/>
    <w:rsid w:val="00262641"/>
    <w:rsid w:val="00263A3A"/>
    <w:rsid w:val="00265298"/>
    <w:rsid w:val="00275595"/>
    <w:rsid w:val="00276583"/>
    <w:rsid w:val="0028094B"/>
    <w:rsid w:val="00283510"/>
    <w:rsid w:val="0028375A"/>
    <w:rsid w:val="00284178"/>
    <w:rsid w:val="002867B6"/>
    <w:rsid w:val="00292E48"/>
    <w:rsid w:val="0029441B"/>
    <w:rsid w:val="0029519C"/>
    <w:rsid w:val="0029638B"/>
    <w:rsid w:val="00296A1D"/>
    <w:rsid w:val="002A6737"/>
    <w:rsid w:val="002A7916"/>
    <w:rsid w:val="002B2884"/>
    <w:rsid w:val="002C0704"/>
    <w:rsid w:val="002D1F6B"/>
    <w:rsid w:val="002E0C19"/>
    <w:rsid w:val="002E0CFE"/>
    <w:rsid w:val="002E3487"/>
    <w:rsid w:val="002F221A"/>
    <w:rsid w:val="002F2378"/>
    <w:rsid w:val="00301BCB"/>
    <w:rsid w:val="00303D71"/>
    <w:rsid w:val="00311CA3"/>
    <w:rsid w:val="003126BA"/>
    <w:rsid w:val="003202C4"/>
    <w:rsid w:val="00320888"/>
    <w:rsid w:val="00321A5D"/>
    <w:rsid w:val="00325127"/>
    <w:rsid w:val="003268FD"/>
    <w:rsid w:val="00331092"/>
    <w:rsid w:val="00337DA5"/>
    <w:rsid w:val="00340CD5"/>
    <w:rsid w:val="00341A65"/>
    <w:rsid w:val="00350A03"/>
    <w:rsid w:val="00354857"/>
    <w:rsid w:val="00360DA3"/>
    <w:rsid w:val="00362710"/>
    <w:rsid w:val="00371B48"/>
    <w:rsid w:val="00375893"/>
    <w:rsid w:val="00380515"/>
    <w:rsid w:val="00382C85"/>
    <w:rsid w:val="003851F3"/>
    <w:rsid w:val="0039057F"/>
    <w:rsid w:val="00391703"/>
    <w:rsid w:val="00392D13"/>
    <w:rsid w:val="00393D7C"/>
    <w:rsid w:val="0039638C"/>
    <w:rsid w:val="00397FCD"/>
    <w:rsid w:val="003A14F1"/>
    <w:rsid w:val="003A33A4"/>
    <w:rsid w:val="003A7870"/>
    <w:rsid w:val="003B1C99"/>
    <w:rsid w:val="003B3E30"/>
    <w:rsid w:val="003B3E42"/>
    <w:rsid w:val="003B62C3"/>
    <w:rsid w:val="003C140A"/>
    <w:rsid w:val="003C1F14"/>
    <w:rsid w:val="003C3B39"/>
    <w:rsid w:val="003C6981"/>
    <w:rsid w:val="003C6C2C"/>
    <w:rsid w:val="003C7257"/>
    <w:rsid w:val="003D1F82"/>
    <w:rsid w:val="003D20EF"/>
    <w:rsid w:val="003D6E93"/>
    <w:rsid w:val="003E290A"/>
    <w:rsid w:val="003E3664"/>
    <w:rsid w:val="003E3853"/>
    <w:rsid w:val="003E528D"/>
    <w:rsid w:val="003E5B53"/>
    <w:rsid w:val="003F1A1B"/>
    <w:rsid w:val="003F3484"/>
    <w:rsid w:val="003F77B9"/>
    <w:rsid w:val="004018E7"/>
    <w:rsid w:val="00402617"/>
    <w:rsid w:val="0040281B"/>
    <w:rsid w:val="004037DE"/>
    <w:rsid w:val="00407927"/>
    <w:rsid w:val="004100D3"/>
    <w:rsid w:val="00413E93"/>
    <w:rsid w:val="004157EC"/>
    <w:rsid w:val="00415D69"/>
    <w:rsid w:val="00421129"/>
    <w:rsid w:val="00427015"/>
    <w:rsid w:val="00432BBE"/>
    <w:rsid w:val="00433F36"/>
    <w:rsid w:val="00435EEA"/>
    <w:rsid w:val="00436F27"/>
    <w:rsid w:val="004379E4"/>
    <w:rsid w:val="00447C18"/>
    <w:rsid w:val="00450B4C"/>
    <w:rsid w:val="00454038"/>
    <w:rsid w:val="0046345C"/>
    <w:rsid w:val="004761BF"/>
    <w:rsid w:val="00476921"/>
    <w:rsid w:val="00476EA9"/>
    <w:rsid w:val="00476FA8"/>
    <w:rsid w:val="0048692F"/>
    <w:rsid w:val="00491112"/>
    <w:rsid w:val="00491BE0"/>
    <w:rsid w:val="00491CEE"/>
    <w:rsid w:val="00491E33"/>
    <w:rsid w:val="00494890"/>
    <w:rsid w:val="00495FEE"/>
    <w:rsid w:val="0049607E"/>
    <w:rsid w:val="004A1237"/>
    <w:rsid w:val="004B2B09"/>
    <w:rsid w:val="004B68FA"/>
    <w:rsid w:val="004B73A0"/>
    <w:rsid w:val="004C1CAB"/>
    <w:rsid w:val="004C3CBF"/>
    <w:rsid w:val="004C434C"/>
    <w:rsid w:val="004C63AF"/>
    <w:rsid w:val="004C6A11"/>
    <w:rsid w:val="004D2FEC"/>
    <w:rsid w:val="004D37D6"/>
    <w:rsid w:val="004D4689"/>
    <w:rsid w:val="004D51EF"/>
    <w:rsid w:val="004D5689"/>
    <w:rsid w:val="004D605A"/>
    <w:rsid w:val="004D6D33"/>
    <w:rsid w:val="004E0561"/>
    <w:rsid w:val="004E35A8"/>
    <w:rsid w:val="004E7726"/>
    <w:rsid w:val="0050106F"/>
    <w:rsid w:val="005033B2"/>
    <w:rsid w:val="00504B71"/>
    <w:rsid w:val="00507F0C"/>
    <w:rsid w:val="00511396"/>
    <w:rsid w:val="00514AEA"/>
    <w:rsid w:val="005210CE"/>
    <w:rsid w:val="005273DA"/>
    <w:rsid w:val="00531859"/>
    <w:rsid w:val="00531BB1"/>
    <w:rsid w:val="005335AA"/>
    <w:rsid w:val="00534234"/>
    <w:rsid w:val="00534E6D"/>
    <w:rsid w:val="00537DE4"/>
    <w:rsid w:val="005410B3"/>
    <w:rsid w:val="00542E7B"/>
    <w:rsid w:val="00546958"/>
    <w:rsid w:val="00553563"/>
    <w:rsid w:val="00554D32"/>
    <w:rsid w:val="00555D78"/>
    <w:rsid w:val="005615C6"/>
    <w:rsid w:val="00562114"/>
    <w:rsid w:val="005634CB"/>
    <w:rsid w:val="005649F9"/>
    <w:rsid w:val="005662C1"/>
    <w:rsid w:val="00567FC4"/>
    <w:rsid w:val="00570FE9"/>
    <w:rsid w:val="0057488D"/>
    <w:rsid w:val="00576086"/>
    <w:rsid w:val="00576F13"/>
    <w:rsid w:val="005774B1"/>
    <w:rsid w:val="00581235"/>
    <w:rsid w:val="00581E3E"/>
    <w:rsid w:val="005867BC"/>
    <w:rsid w:val="00587C79"/>
    <w:rsid w:val="00590271"/>
    <w:rsid w:val="00590833"/>
    <w:rsid w:val="00591ADD"/>
    <w:rsid w:val="00594882"/>
    <w:rsid w:val="00595154"/>
    <w:rsid w:val="00597AF7"/>
    <w:rsid w:val="005A260C"/>
    <w:rsid w:val="005A38B2"/>
    <w:rsid w:val="005A5B79"/>
    <w:rsid w:val="005A6117"/>
    <w:rsid w:val="005A6AAD"/>
    <w:rsid w:val="005B429B"/>
    <w:rsid w:val="005B4EFB"/>
    <w:rsid w:val="005B6485"/>
    <w:rsid w:val="005B6525"/>
    <w:rsid w:val="005B6FF5"/>
    <w:rsid w:val="005C23E9"/>
    <w:rsid w:val="005C2AD9"/>
    <w:rsid w:val="005C5F7A"/>
    <w:rsid w:val="005C64C3"/>
    <w:rsid w:val="005D0FCC"/>
    <w:rsid w:val="005D56F7"/>
    <w:rsid w:val="005E2A11"/>
    <w:rsid w:val="005E5800"/>
    <w:rsid w:val="005E68C4"/>
    <w:rsid w:val="005F0135"/>
    <w:rsid w:val="005F1068"/>
    <w:rsid w:val="005F449C"/>
    <w:rsid w:val="0060141A"/>
    <w:rsid w:val="00603BFD"/>
    <w:rsid w:val="00605126"/>
    <w:rsid w:val="006170D7"/>
    <w:rsid w:val="00617C1D"/>
    <w:rsid w:val="006240F5"/>
    <w:rsid w:val="0062595E"/>
    <w:rsid w:val="0062639A"/>
    <w:rsid w:val="0063230A"/>
    <w:rsid w:val="006330A1"/>
    <w:rsid w:val="00636261"/>
    <w:rsid w:val="006375F7"/>
    <w:rsid w:val="00640907"/>
    <w:rsid w:val="0064114F"/>
    <w:rsid w:val="00641E36"/>
    <w:rsid w:val="00643217"/>
    <w:rsid w:val="00643F96"/>
    <w:rsid w:val="00645192"/>
    <w:rsid w:val="0065370D"/>
    <w:rsid w:val="0065737F"/>
    <w:rsid w:val="00660BFB"/>
    <w:rsid w:val="00664513"/>
    <w:rsid w:val="00675A36"/>
    <w:rsid w:val="00677260"/>
    <w:rsid w:val="00683665"/>
    <w:rsid w:val="00686CD9"/>
    <w:rsid w:val="00693F91"/>
    <w:rsid w:val="00697493"/>
    <w:rsid w:val="006A21A0"/>
    <w:rsid w:val="006A2E7F"/>
    <w:rsid w:val="006A48C4"/>
    <w:rsid w:val="006A623C"/>
    <w:rsid w:val="006A6973"/>
    <w:rsid w:val="006A6B6C"/>
    <w:rsid w:val="006B15C5"/>
    <w:rsid w:val="006B3318"/>
    <w:rsid w:val="006B3879"/>
    <w:rsid w:val="006B3E90"/>
    <w:rsid w:val="006B588E"/>
    <w:rsid w:val="006B7528"/>
    <w:rsid w:val="006C1C53"/>
    <w:rsid w:val="006C2783"/>
    <w:rsid w:val="006C3BCD"/>
    <w:rsid w:val="006C441B"/>
    <w:rsid w:val="006C5249"/>
    <w:rsid w:val="006C7DB2"/>
    <w:rsid w:val="006D4E9D"/>
    <w:rsid w:val="006D71C7"/>
    <w:rsid w:val="006D7D39"/>
    <w:rsid w:val="006E21C3"/>
    <w:rsid w:val="006F0503"/>
    <w:rsid w:val="006F23B4"/>
    <w:rsid w:val="006F5335"/>
    <w:rsid w:val="006F5DA1"/>
    <w:rsid w:val="006F6068"/>
    <w:rsid w:val="0070031E"/>
    <w:rsid w:val="007012F0"/>
    <w:rsid w:val="00710B19"/>
    <w:rsid w:val="00711335"/>
    <w:rsid w:val="007130B3"/>
    <w:rsid w:val="00717C04"/>
    <w:rsid w:val="00721B1A"/>
    <w:rsid w:val="00722E25"/>
    <w:rsid w:val="0072675E"/>
    <w:rsid w:val="00732718"/>
    <w:rsid w:val="00733D34"/>
    <w:rsid w:val="0073448C"/>
    <w:rsid w:val="00735CA2"/>
    <w:rsid w:val="0074783B"/>
    <w:rsid w:val="00752FC0"/>
    <w:rsid w:val="00755F11"/>
    <w:rsid w:val="0076354F"/>
    <w:rsid w:val="00763994"/>
    <w:rsid w:val="00764B04"/>
    <w:rsid w:val="00765279"/>
    <w:rsid w:val="00766764"/>
    <w:rsid w:val="00766DE8"/>
    <w:rsid w:val="007677D4"/>
    <w:rsid w:val="00770118"/>
    <w:rsid w:val="0077086C"/>
    <w:rsid w:val="0077361F"/>
    <w:rsid w:val="00773C9B"/>
    <w:rsid w:val="00773DC9"/>
    <w:rsid w:val="00774117"/>
    <w:rsid w:val="00777494"/>
    <w:rsid w:val="00777EDC"/>
    <w:rsid w:val="00786BE8"/>
    <w:rsid w:val="00787086"/>
    <w:rsid w:val="00790CF4"/>
    <w:rsid w:val="0079163A"/>
    <w:rsid w:val="0079312A"/>
    <w:rsid w:val="0079514F"/>
    <w:rsid w:val="007959E2"/>
    <w:rsid w:val="007964D8"/>
    <w:rsid w:val="007A16A8"/>
    <w:rsid w:val="007A2EAF"/>
    <w:rsid w:val="007A41F2"/>
    <w:rsid w:val="007A55F6"/>
    <w:rsid w:val="007A6FCB"/>
    <w:rsid w:val="007A7475"/>
    <w:rsid w:val="007B1D0F"/>
    <w:rsid w:val="007B34B9"/>
    <w:rsid w:val="007B51E7"/>
    <w:rsid w:val="007B7282"/>
    <w:rsid w:val="007C07D1"/>
    <w:rsid w:val="007C12C5"/>
    <w:rsid w:val="007C1F56"/>
    <w:rsid w:val="007C267A"/>
    <w:rsid w:val="007C3B71"/>
    <w:rsid w:val="007C4186"/>
    <w:rsid w:val="007C47B6"/>
    <w:rsid w:val="007D15C9"/>
    <w:rsid w:val="007D173B"/>
    <w:rsid w:val="007D41F5"/>
    <w:rsid w:val="007D5859"/>
    <w:rsid w:val="007D59B5"/>
    <w:rsid w:val="007D7749"/>
    <w:rsid w:val="007E0B33"/>
    <w:rsid w:val="007E731A"/>
    <w:rsid w:val="007F0C80"/>
    <w:rsid w:val="007F2BA3"/>
    <w:rsid w:val="007F31BA"/>
    <w:rsid w:val="007F52D5"/>
    <w:rsid w:val="008011E9"/>
    <w:rsid w:val="0080398D"/>
    <w:rsid w:val="00811882"/>
    <w:rsid w:val="00813251"/>
    <w:rsid w:val="00820C61"/>
    <w:rsid w:val="008216BE"/>
    <w:rsid w:val="00821B27"/>
    <w:rsid w:val="00826633"/>
    <w:rsid w:val="00830397"/>
    <w:rsid w:val="0083295B"/>
    <w:rsid w:val="00835FE6"/>
    <w:rsid w:val="00841C02"/>
    <w:rsid w:val="00841DE8"/>
    <w:rsid w:val="008433EE"/>
    <w:rsid w:val="0084417D"/>
    <w:rsid w:val="00844F67"/>
    <w:rsid w:val="00845C9D"/>
    <w:rsid w:val="00847D34"/>
    <w:rsid w:val="0085029E"/>
    <w:rsid w:val="00855147"/>
    <w:rsid w:val="00870959"/>
    <w:rsid w:val="00872F71"/>
    <w:rsid w:val="00875956"/>
    <w:rsid w:val="00875F65"/>
    <w:rsid w:val="00876D1B"/>
    <w:rsid w:val="00877B0C"/>
    <w:rsid w:val="008851AC"/>
    <w:rsid w:val="00885D1E"/>
    <w:rsid w:val="00887060"/>
    <w:rsid w:val="008873EB"/>
    <w:rsid w:val="00895565"/>
    <w:rsid w:val="008A20FF"/>
    <w:rsid w:val="008B22D6"/>
    <w:rsid w:val="008B324F"/>
    <w:rsid w:val="008B6510"/>
    <w:rsid w:val="008B660A"/>
    <w:rsid w:val="008B7295"/>
    <w:rsid w:val="008B7A8E"/>
    <w:rsid w:val="008C03A5"/>
    <w:rsid w:val="008C1B8E"/>
    <w:rsid w:val="008D1DF4"/>
    <w:rsid w:val="008D1F95"/>
    <w:rsid w:val="008D5386"/>
    <w:rsid w:val="008D698E"/>
    <w:rsid w:val="008D6D4E"/>
    <w:rsid w:val="008D6EFA"/>
    <w:rsid w:val="008E0E2B"/>
    <w:rsid w:val="008E1E24"/>
    <w:rsid w:val="008E272A"/>
    <w:rsid w:val="008F0CD2"/>
    <w:rsid w:val="008F2329"/>
    <w:rsid w:val="008F39A7"/>
    <w:rsid w:val="008F57DE"/>
    <w:rsid w:val="0090317D"/>
    <w:rsid w:val="009107B7"/>
    <w:rsid w:val="00910E03"/>
    <w:rsid w:val="00912F3A"/>
    <w:rsid w:val="00915581"/>
    <w:rsid w:val="00915F11"/>
    <w:rsid w:val="0091639F"/>
    <w:rsid w:val="00917B32"/>
    <w:rsid w:val="00920CF7"/>
    <w:rsid w:val="00921E14"/>
    <w:rsid w:val="00926135"/>
    <w:rsid w:val="00927511"/>
    <w:rsid w:val="00927B8D"/>
    <w:rsid w:val="00932556"/>
    <w:rsid w:val="00932E98"/>
    <w:rsid w:val="0093662A"/>
    <w:rsid w:val="00936EF4"/>
    <w:rsid w:val="009403B8"/>
    <w:rsid w:val="009405A2"/>
    <w:rsid w:val="00940715"/>
    <w:rsid w:val="00941523"/>
    <w:rsid w:val="009451C5"/>
    <w:rsid w:val="00950ACE"/>
    <w:rsid w:val="009530B3"/>
    <w:rsid w:val="00953A7C"/>
    <w:rsid w:val="00953B58"/>
    <w:rsid w:val="0095612C"/>
    <w:rsid w:val="009570D8"/>
    <w:rsid w:val="009615BE"/>
    <w:rsid w:val="00962F7E"/>
    <w:rsid w:val="00964711"/>
    <w:rsid w:val="009657F2"/>
    <w:rsid w:val="00966C01"/>
    <w:rsid w:val="0096779C"/>
    <w:rsid w:val="00970206"/>
    <w:rsid w:val="00971E24"/>
    <w:rsid w:val="0098160B"/>
    <w:rsid w:val="00984639"/>
    <w:rsid w:val="009849F8"/>
    <w:rsid w:val="00985ACE"/>
    <w:rsid w:val="009875AF"/>
    <w:rsid w:val="00996C25"/>
    <w:rsid w:val="009A09C9"/>
    <w:rsid w:val="009A54FC"/>
    <w:rsid w:val="009A5B27"/>
    <w:rsid w:val="009B65A9"/>
    <w:rsid w:val="009B6B9F"/>
    <w:rsid w:val="009B7E1B"/>
    <w:rsid w:val="009C1659"/>
    <w:rsid w:val="009C2772"/>
    <w:rsid w:val="009C318F"/>
    <w:rsid w:val="009C7380"/>
    <w:rsid w:val="009D0C5A"/>
    <w:rsid w:val="009D3675"/>
    <w:rsid w:val="009D55AC"/>
    <w:rsid w:val="009D588F"/>
    <w:rsid w:val="009E1A7C"/>
    <w:rsid w:val="009E4877"/>
    <w:rsid w:val="009F2F2A"/>
    <w:rsid w:val="009F7F2E"/>
    <w:rsid w:val="00A05624"/>
    <w:rsid w:val="00A06EA3"/>
    <w:rsid w:val="00A107B1"/>
    <w:rsid w:val="00A112AC"/>
    <w:rsid w:val="00A14305"/>
    <w:rsid w:val="00A14839"/>
    <w:rsid w:val="00A14A30"/>
    <w:rsid w:val="00A17C21"/>
    <w:rsid w:val="00A211EE"/>
    <w:rsid w:val="00A222B4"/>
    <w:rsid w:val="00A24C73"/>
    <w:rsid w:val="00A269C1"/>
    <w:rsid w:val="00A31828"/>
    <w:rsid w:val="00A345F0"/>
    <w:rsid w:val="00A4246B"/>
    <w:rsid w:val="00A51633"/>
    <w:rsid w:val="00A51E05"/>
    <w:rsid w:val="00A53952"/>
    <w:rsid w:val="00A55BD5"/>
    <w:rsid w:val="00A60A0E"/>
    <w:rsid w:val="00A61B6D"/>
    <w:rsid w:val="00A628B0"/>
    <w:rsid w:val="00A64436"/>
    <w:rsid w:val="00A64FE8"/>
    <w:rsid w:val="00A67946"/>
    <w:rsid w:val="00A70BD0"/>
    <w:rsid w:val="00A70FCB"/>
    <w:rsid w:val="00A754C0"/>
    <w:rsid w:val="00A76AFA"/>
    <w:rsid w:val="00A82DE4"/>
    <w:rsid w:val="00A90CC6"/>
    <w:rsid w:val="00A92491"/>
    <w:rsid w:val="00A9350B"/>
    <w:rsid w:val="00A93BA9"/>
    <w:rsid w:val="00A941FD"/>
    <w:rsid w:val="00A97D0E"/>
    <w:rsid w:val="00AA0B9C"/>
    <w:rsid w:val="00AA130D"/>
    <w:rsid w:val="00AA181C"/>
    <w:rsid w:val="00AA425A"/>
    <w:rsid w:val="00AB5297"/>
    <w:rsid w:val="00AC3156"/>
    <w:rsid w:val="00AC4AB3"/>
    <w:rsid w:val="00AD249D"/>
    <w:rsid w:val="00AD2946"/>
    <w:rsid w:val="00AD588D"/>
    <w:rsid w:val="00AD7502"/>
    <w:rsid w:val="00AE09DC"/>
    <w:rsid w:val="00AE79B7"/>
    <w:rsid w:val="00AF042F"/>
    <w:rsid w:val="00AF142E"/>
    <w:rsid w:val="00B10A4F"/>
    <w:rsid w:val="00B218D8"/>
    <w:rsid w:val="00B22C84"/>
    <w:rsid w:val="00B23D41"/>
    <w:rsid w:val="00B305CB"/>
    <w:rsid w:val="00B3189B"/>
    <w:rsid w:val="00B3399E"/>
    <w:rsid w:val="00B34EE7"/>
    <w:rsid w:val="00B368E9"/>
    <w:rsid w:val="00B46C3A"/>
    <w:rsid w:val="00B4718F"/>
    <w:rsid w:val="00B50E7A"/>
    <w:rsid w:val="00B50ECC"/>
    <w:rsid w:val="00B51377"/>
    <w:rsid w:val="00B52D1D"/>
    <w:rsid w:val="00B55000"/>
    <w:rsid w:val="00B63A77"/>
    <w:rsid w:val="00B732C6"/>
    <w:rsid w:val="00B85D2D"/>
    <w:rsid w:val="00B87355"/>
    <w:rsid w:val="00B90CA1"/>
    <w:rsid w:val="00B90E6D"/>
    <w:rsid w:val="00B91F14"/>
    <w:rsid w:val="00B93C57"/>
    <w:rsid w:val="00BA1FAE"/>
    <w:rsid w:val="00BA3BD3"/>
    <w:rsid w:val="00BB3E88"/>
    <w:rsid w:val="00BC53C1"/>
    <w:rsid w:val="00BC6812"/>
    <w:rsid w:val="00BC7AA3"/>
    <w:rsid w:val="00BD1F12"/>
    <w:rsid w:val="00BD49B3"/>
    <w:rsid w:val="00BD7A69"/>
    <w:rsid w:val="00BE06B9"/>
    <w:rsid w:val="00BE5FC7"/>
    <w:rsid w:val="00BE7921"/>
    <w:rsid w:val="00BF1DCA"/>
    <w:rsid w:val="00BF48B9"/>
    <w:rsid w:val="00BF608A"/>
    <w:rsid w:val="00BF74C6"/>
    <w:rsid w:val="00C01C19"/>
    <w:rsid w:val="00C02C19"/>
    <w:rsid w:val="00C0317D"/>
    <w:rsid w:val="00C10FE0"/>
    <w:rsid w:val="00C117F0"/>
    <w:rsid w:val="00C1342E"/>
    <w:rsid w:val="00C14681"/>
    <w:rsid w:val="00C179B7"/>
    <w:rsid w:val="00C17C69"/>
    <w:rsid w:val="00C17CD6"/>
    <w:rsid w:val="00C207FD"/>
    <w:rsid w:val="00C2112D"/>
    <w:rsid w:val="00C21646"/>
    <w:rsid w:val="00C23AD9"/>
    <w:rsid w:val="00C23C47"/>
    <w:rsid w:val="00C24202"/>
    <w:rsid w:val="00C26770"/>
    <w:rsid w:val="00C26C40"/>
    <w:rsid w:val="00C26D26"/>
    <w:rsid w:val="00C30848"/>
    <w:rsid w:val="00C315FC"/>
    <w:rsid w:val="00C3415F"/>
    <w:rsid w:val="00C34C26"/>
    <w:rsid w:val="00C352E6"/>
    <w:rsid w:val="00C41513"/>
    <w:rsid w:val="00C4163B"/>
    <w:rsid w:val="00C44A50"/>
    <w:rsid w:val="00C45B8A"/>
    <w:rsid w:val="00C46BB0"/>
    <w:rsid w:val="00C57137"/>
    <w:rsid w:val="00C6374F"/>
    <w:rsid w:val="00C66222"/>
    <w:rsid w:val="00C6630B"/>
    <w:rsid w:val="00C72426"/>
    <w:rsid w:val="00C74CD5"/>
    <w:rsid w:val="00C759DF"/>
    <w:rsid w:val="00C81197"/>
    <w:rsid w:val="00C81883"/>
    <w:rsid w:val="00C86D23"/>
    <w:rsid w:val="00C903FE"/>
    <w:rsid w:val="00C91B0C"/>
    <w:rsid w:val="00C95079"/>
    <w:rsid w:val="00CB196D"/>
    <w:rsid w:val="00CB1D83"/>
    <w:rsid w:val="00CC2E36"/>
    <w:rsid w:val="00CC5BA5"/>
    <w:rsid w:val="00CD028E"/>
    <w:rsid w:val="00CD46A1"/>
    <w:rsid w:val="00CD74A6"/>
    <w:rsid w:val="00CE09EA"/>
    <w:rsid w:val="00CE29BC"/>
    <w:rsid w:val="00CE350D"/>
    <w:rsid w:val="00D007CD"/>
    <w:rsid w:val="00D033E0"/>
    <w:rsid w:val="00D139C1"/>
    <w:rsid w:val="00D17548"/>
    <w:rsid w:val="00D21380"/>
    <w:rsid w:val="00D222EA"/>
    <w:rsid w:val="00D325DB"/>
    <w:rsid w:val="00D346CD"/>
    <w:rsid w:val="00D3657D"/>
    <w:rsid w:val="00D47593"/>
    <w:rsid w:val="00D57C91"/>
    <w:rsid w:val="00D75366"/>
    <w:rsid w:val="00D76E81"/>
    <w:rsid w:val="00D806C0"/>
    <w:rsid w:val="00D80B0C"/>
    <w:rsid w:val="00D80BA5"/>
    <w:rsid w:val="00D82D65"/>
    <w:rsid w:val="00D8323B"/>
    <w:rsid w:val="00D836C1"/>
    <w:rsid w:val="00D86588"/>
    <w:rsid w:val="00D86967"/>
    <w:rsid w:val="00D908F8"/>
    <w:rsid w:val="00D92572"/>
    <w:rsid w:val="00D96340"/>
    <w:rsid w:val="00D963A3"/>
    <w:rsid w:val="00D97887"/>
    <w:rsid w:val="00D97A8A"/>
    <w:rsid w:val="00DA5548"/>
    <w:rsid w:val="00DA6129"/>
    <w:rsid w:val="00DA6B72"/>
    <w:rsid w:val="00DA72B3"/>
    <w:rsid w:val="00DB727D"/>
    <w:rsid w:val="00DC2C2B"/>
    <w:rsid w:val="00DC3D61"/>
    <w:rsid w:val="00DC4327"/>
    <w:rsid w:val="00DC520F"/>
    <w:rsid w:val="00DD12FF"/>
    <w:rsid w:val="00DD3C10"/>
    <w:rsid w:val="00DD4D0E"/>
    <w:rsid w:val="00DE3191"/>
    <w:rsid w:val="00DE77D6"/>
    <w:rsid w:val="00DF303E"/>
    <w:rsid w:val="00DF611E"/>
    <w:rsid w:val="00DF66D6"/>
    <w:rsid w:val="00DF6731"/>
    <w:rsid w:val="00E00747"/>
    <w:rsid w:val="00E06188"/>
    <w:rsid w:val="00E06BF5"/>
    <w:rsid w:val="00E074F8"/>
    <w:rsid w:val="00E10E88"/>
    <w:rsid w:val="00E132AC"/>
    <w:rsid w:val="00E151F9"/>
    <w:rsid w:val="00E20E9A"/>
    <w:rsid w:val="00E21AB5"/>
    <w:rsid w:val="00E223EC"/>
    <w:rsid w:val="00E230A0"/>
    <w:rsid w:val="00E23DCE"/>
    <w:rsid w:val="00E24C11"/>
    <w:rsid w:val="00E2778D"/>
    <w:rsid w:val="00E31BF6"/>
    <w:rsid w:val="00E33422"/>
    <w:rsid w:val="00E36386"/>
    <w:rsid w:val="00E43BC6"/>
    <w:rsid w:val="00E44D49"/>
    <w:rsid w:val="00E45BC7"/>
    <w:rsid w:val="00E54F7B"/>
    <w:rsid w:val="00E5645B"/>
    <w:rsid w:val="00E56F63"/>
    <w:rsid w:val="00E57CC9"/>
    <w:rsid w:val="00E626BC"/>
    <w:rsid w:val="00E62929"/>
    <w:rsid w:val="00E634B6"/>
    <w:rsid w:val="00E65B56"/>
    <w:rsid w:val="00E701CE"/>
    <w:rsid w:val="00E70D0E"/>
    <w:rsid w:val="00E72AA9"/>
    <w:rsid w:val="00E75E43"/>
    <w:rsid w:val="00E836BB"/>
    <w:rsid w:val="00E86691"/>
    <w:rsid w:val="00E87AC8"/>
    <w:rsid w:val="00E87CCD"/>
    <w:rsid w:val="00E9135F"/>
    <w:rsid w:val="00E9238D"/>
    <w:rsid w:val="00E94DC4"/>
    <w:rsid w:val="00E95382"/>
    <w:rsid w:val="00E9667C"/>
    <w:rsid w:val="00E96A31"/>
    <w:rsid w:val="00EA5CF4"/>
    <w:rsid w:val="00EB3C32"/>
    <w:rsid w:val="00EB4ED0"/>
    <w:rsid w:val="00EB68DC"/>
    <w:rsid w:val="00EC6110"/>
    <w:rsid w:val="00EC7796"/>
    <w:rsid w:val="00ED028F"/>
    <w:rsid w:val="00ED25D2"/>
    <w:rsid w:val="00ED3FDC"/>
    <w:rsid w:val="00EE2501"/>
    <w:rsid w:val="00EE2DF9"/>
    <w:rsid w:val="00EE6242"/>
    <w:rsid w:val="00EF3AA4"/>
    <w:rsid w:val="00EF4124"/>
    <w:rsid w:val="00F0156B"/>
    <w:rsid w:val="00F025D6"/>
    <w:rsid w:val="00F03B20"/>
    <w:rsid w:val="00F04D48"/>
    <w:rsid w:val="00F05F44"/>
    <w:rsid w:val="00F07F1B"/>
    <w:rsid w:val="00F134DB"/>
    <w:rsid w:val="00F14180"/>
    <w:rsid w:val="00F147C0"/>
    <w:rsid w:val="00F15012"/>
    <w:rsid w:val="00F150B3"/>
    <w:rsid w:val="00F1571A"/>
    <w:rsid w:val="00F3074D"/>
    <w:rsid w:val="00F31406"/>
    <w:rsid w:val="00F33F3C"/>
    <w:rsid w:val="00F341EF"/>
    <w:rsid w:val="00F36C8A"/>
    <w:rsid w:val="00F37BBD"/>
    <w:rsid w:val="00F420D3"/>
    <w:rsid w:val="00F4760D"/>
    <w:rsid w:val="00F514EC"/>
    <w:rsid w:val="00F52B3C"/>
    <w:rsid w:val="00F6404A"/>
    <w:rsid w:val="00F671F5"/>
    <w:rsid w:val="00F701D0"/>
    <w:rsid w:val="00F70F86"/>
    <w:rsid w:val="00F711C3"/>
    <w:rsid w:val="00F72AA7"/>
    <w:rsid w:val="00F74632"/>
    <w:rsid w:val="00F7514D"/>
    <w:rsid w:val="00F75CBE"/>
    <w:rsid w:val="00F83E64"/>
    <w:rsid w:val="00F855A9"/>
    <w:rsid w:val="00F857EE"/>
    <w:rsid w:val="00F8724B"/>
    <w:rsid w:val="00FA0592"/>
    <w:rsid w:val="00FA0F3A"/>
    <w:rsid w:val="00FA1B98"/>
    <w:rsid w:val="00FA4F8B"/>
    <w:rsid w:val="00FA71E7"/>
    <w:rsid w:val="00FB061F"/>
    <w:rsid w:val="00FB0856"/>
    <w:rsid w:val="00FB665F"/>
    <w:rsid w:val="00FB74AE"/>
    <w:rsid w:val="00FD0797"/>
    <w:rsid w:val="00FD0EF7"/>
    <w:rsid w:val="00FD1E87"/>
    <w:rsid w:val="00FD2175"/>
    <w:rsid w:val="00FD3981"/>
    <w:rsid w:val="00FD3B6C"/>
    <w:rsid w:val="00FD4820"/>
    <w:rsid w:val="00FD6E7B"/>
    <w:rsid w:val="00FE3272"/>
    <w:rsid w:val="00FE57F6"/>
    <w:rsid w:val="00FE5A51"/>
    <w:rsid w:val="00FE67CB"/>
    <w:rsid w:val="00FE69AB"/>
    <w:rsid w:val="00FF222F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BF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150B3"/>
    <w:rPr>
      <w:lang w:val="es-ES" w:eastAsia="es-ES"/>
    </w:rPr>
  </w:style>
  <w:style w:type="paragraph" w:styleId="Nadpis1">
    <w:name w:val="heading 1"/>
    <w:aliases w:val="h1,H1,Základní kapitola"/>
    <w:basedOn w:val="Normln"/>
    <w:next w:val="Normln"/>
    <w:link w:val="Nadpis1Char"/>
    <w:uiPriority w:val="99"/>
    <w:qFormat/>
    <w:rsid w:val="003B3E42"/>
    <w:pPr>
      <w:numPr>
        <w:numId w:val="1"/>
      </w:numPr>
      <w:tabs>
        <w:tab w:val="clear" w:pos="720"/>
      </w:tabs>
      <w:suppressAutoHyphens/>
      <w:spacing w:line="240" w:lineRule="atLeast"/>
      <w:ind w:left="352" w:hanging="352"/>
      <w:jc w:val="both"/>
      <w:outlineLvl w:val="0"/>
    </w:pPr>
    <w:rPr>
      <w:rFonts w:ascii="Arial Narrow" w:hAnsi="Arial Narrow"/>
      <w:b/>
      <w:bCs/>
      <w:spacing w:val="-3"/>
      <w:sz w:val="22"/>
      <w:szCs w:val="22"/>
      <w:lang w:val="cs-CZ"/>
    </w:rPr>
  </w:style>
  <w:style w:type="paragraph" w:styleId="Nadpis2">
    <w:name w:val="heading 2"/>
    <w:aliases w:val="Podkapitola základní kapitoly"/>
    <w:basedOn w:val="Normln"/>
    <w:next w:val="Normln"/>
    <w:link w:val="Nadpis2Char"/>
    <w:uiPriority w:val="99"/>
    <w:qFormat/>
    <w:rsid w:val="00F150B3"/>
    <w:pPr>
      <w:keepNext/>
      <w:suppressAutoHyphens/>
      <w:spacing w:line="240" w:lineRule="atLeast"/>
      <w:ind w:right="-1"/>
      <w:jc w:val="both"/>
      <w:outlineLvl w:val="1"/>
    </w:pPr>
    <w:rPr>
      <w:u w:val="single"/>
      <w:lang w:val="en-GB"/>
    </w:rPr>
  </w:style>
  <w:style w:type="paragraph" w:styleId="Nadpis3">
    <w:name w:val="heading 3"/>
    <w:basedOn w:val="Normln"/>
    <w:next w:val="Normln"/>
    <w:link w:val="Nadpis3Char"/>
    <w:uiPriority w:val="99"/>
    <w:qFormat/>
    <w:rsid w:val="00F150B3"/>
    <w:pPr>
      <w:keepNext/>
      <w:jc w:val="center"/>
      <w:outlineLvl w:val="2"/>
    </w:pPr>
    <w:rPr>
      <w:b/>
      <w:lang w:val="en-GB"/>
    </w:rPr>
  </w:style>
  <w:style w:type="paragraph" w:styleId="Nadpis4">
    <w:name w:val="heading 4"/>
    <w:basedOn w:val="Normln"/>
    <w:next w:val="Normln"/>
    <w:link w:val="Nadpis4Char"/>
    <w:uiPriority w:val="99"/>
    <w:qFormat/>
    <w:rsid w:val="00F150B3"/>
    <w:pPr>
      <w:keepNext/>
      <w:tabs>
        <w:tab w:val="left" w:pos="-720"/>
      </w:tabs>
      <w:suppressAutoHyphens/>
      <w:spacing w:line="240" w:lineRule="atLeast"/>
      <w:ind w:right="-1"/>
      <w:jc w:val="both"/>
      <w:outlineLvl w:val="3"/>
    </w:pPr>
    <w:rPr>
      <w:b/>
      <w:spacing w:val="-3"/>
      <w:u w:val="single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1 Char,H1 Char,Základní kapitola Char"/>
    <w:link w:val="Nadpis1"/>
    <w:uiPriority w:val="99"/>
    <w:locked/>
    <w:rsid w:val="00DA5548"/>
    <w:rPr>
      <w:rFonts w:ascii="Arial Narrow" w:hAnsi="Arial Narrow"/>
      <w:b/>
      <w:bCs/>
      <w:spacing w:val="-3"/>
      <w:sz w:val="22"/>
      <w:szCs w:val="22"/>
      <w:lang w:eastAsia="es-ES"/>
    </w:rPr>
  </w:style>
  <w:style w:type="character" w:customStyle="1" w:styleId="Nadpis2Char">
    <w:name w:val="Nadpis 2 Char"/>
    <w:aliases w:val="Podkapitola základní kapitoly Char"/>
    <w:link w:val="Nadpis2"/>
    <w:uiPriority w:val="99"/>
    <w:semiHidden/>
    <w:locked/>
    <w:rsid w:val="00DA5548"/>
    <w:rPr>
      <w:rFonts w:ascii="Cambria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Nadpis3Char">
    <w:name w:val="Nadpis 3 Char"/>
    <w:link w:val="Nadpis3"/>
    <w:uiPriority w:val="99"/>
    <w:semiHidden/>
    <w:locked/>
    <w:rsid w:val="00DA5548"/>
    <w:rPr>
      <w:rFonts w:ascii="Cambria" w:hAnsi="Cambria" w:cs="Times New Roman"/>
      <w:b/>
      <w:bCs/>
      <w:sz w:val="26"/>
      <w:szCs w:val="26"/>
      <w:lang w:val="es-ES" w:eastAsia="es-ES"/>
    </w:rPr>
  </w:style>
  <w:style w:type="character" w:customStyle="1" w:styleId="Nadpis4Char">
    <w:name w:val="Nadpis 4 Char"/>
    <w:link w:val="Nadpis4"/>
    <w:uiPriority w:val="99"/>
    <w:semiHidden/>
    <w:locked/>
    <w:rsid w:val="00DA5548"/>
    <w:rPr>
      <w:rFonts w:ascii="Calibri" w:hAnsi="Calibri" w:cs="Times New Roman"/>
      <w:b/>
      <w:bCs/>
      <w:sz w:val="28"/>
      <w:szCs w:val="28"/>
      <w:lang w:val="es-ES" w:eastAsia="es-ES"/>
    </w:rPr>
  </w:style>
  <w:style w:type="paragraph" w:styleId="Zkladntext">
    <w:name w:val="Body Text"/>
    <w:basedOn w:val="Normln"/>
    <w:link w:val="ZkladntextChar"/>
    <w:uiPriority w:val="99"/>
    <w:rsid w:val="00F150B3"/>
    <w:pPr>
      <w:widowControl w:val="0"/>
      <w:tabs>
        <w:tab w:val="left" w:pos="-1440"/>
        <w:tab w:val="left" w:pos="-720"/>
        <w:tab w:val="left" w:pos="0"/>
        <w:tab w:val="left" w:pos="432"/>
        <w:tab w:val="left" w:pos="720"/>
      </w:tabs>
      <w:suppressAutoHyphens/>
      <w:autoSpaceDE w:val="0"/>
      <w:autoSpaceDN w:val="0"/>
      <w:adjustRightInd w:val="0"/>
      <w:spacing w:line="240" w:lineRule="atLeast"/>
      <w:ind w:right="-1"/>
      <w:jc w:val="both"/>
    </w:pPr>
    <w:rPr>
      <w:rFonts w:ascii="Arial" w:hAnsi="Arial" w:cs="Arial"/>
      <w:spacing w:val="-3"/>
      <w:szCs w:val="20"/>
      <w:lang w:val="en-GB"/>
    </w:rPr>
  </w:style>
  <w:style w:type="character" w:customStyle="1" w:styleId="ZkladntextChar">
    <w:name w:val="Základní text Char"/>
    <w:link w:val="Zkladntext"/>
    <w:uiPriority w:val="99"/>
    <w:locked/>
    <w:rsid w:val="00DA5548"/>
    <w:rPr>
      <w:rFonts w:cs="Times New Roman"/>
      <w:sz w:val="24"/>
      <w:szCs w:val="24"/>
      <w:lang w:val="es-ES" w:eastAsia="es-ES"/>
    </w:rPr>
  </w:style>
  <w:style w:type="paragraph" w:styleId="Textvbloku">
    <w:name w:val="Block Text"/>
    <w:basedOn w:val="Normln"/>
    <w:uiPriority w:val="99"/>
    <w:rsid w:val="00F150B3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152"/>
        <w:tab w:val="left" w:pos="1440"/>
      </w:tabs>
      <w:suppressAutoHyphens/>
      <w:autoSpaceDE w:val="0"/>
      <w:autoSpaceDN w:val="0"/>
      <w:adjustRightInd w:val="0"/>
      <w:spacing w:line="240" w:lineRule="atLeast"/>
      <w:ind w:left="709" w:right="-1"/>
      <w:jc w:val="both"/>
    </w:pPr>
    <w:rPr>
      <w:rFonts w:ascii="Arial" w:hAnsi="Arial" w:cs="Arial"/>
      <w:spacing w:val="-3"/>
      <w:szCs w:val="20"/>
      <w:lang w:val="en-GB"/>
    </w:rPr>
  </w:style>
  <w:style w:type="paragraph" w:styleId="Zkladntextodsazen">
    <w:name w:val="Body Text Indent"/>
    <w:basedOn w:val="Normln"/>
    <w:link w:val="ZkladntextodsazenChar"/>
    <w:uiPriority w:val="99"/>
    <w:rsid w:val="00F150B3"/>
    <w:pPr>
      <w:widowControl w:val="0"/>
      <w:tabs>
        <w:tab w:val="right" w:pos="7938"/>
      </w:tabs>
      <w:autoSpaceDE w:val="0"/>
      <w:autoSpaceDN w:val="0"/>
      <w:adjustRightInd w:val="0"/>
      <w:ind w:left="360"/>
    </w:pPr>
    <w:rPr>
      <w:rFonts w:ascii="Arial" w:hAnsi="Arial"/>
      <w:szCs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DA5548"/>
    <w:rPr>
      <w:rFonts w:cs="Times New Roman"/>
      <w:sz w:val="24"/>
      <w:szCs w:val="24"/>
      <w:lang w:val="es-ES" w:eastAsia="es-ES"/>
    </w:rPr>
  </w:style>
  <w:style w:type="character" w:styleId="slostrnky">
    <w:name w:val="page number"/>
    <w:uiPriority w:val="99"/>
    <w:rsid w:val="00F150B3"/>
    <w:rPr>
      <w:rFonts w:cs="Times New Roman"/>
    </w:rPr>
  </w:style>
  <w:style w:type="paragraph" w:styleId="Zhlav">
    <w:name w:val="header"/>
    <w:basedOn w:val="Normln"/>
    <w:link w:val="ZhlavChar"/>
    <w:uiPriority w:val="99"/>
    <w:rsid w:val="00F150B3"/>
    <w:pPr>
      <w:widowControl w:val="0"/>
      <w:tabs>
        <w:tab w:val="center" w:pos="4252"/>
        <w:tab w:val="right" w:pos="8504"/>
      </w:tabs>
      <w:autoSpaceDE w:val="0"/>
      <w:autoSpaceDN w:val="0"/>
      <w:adjustRightInd w:val="0"/>
    </w:pPr>
    <w:rPr>
      <w:rFonts w:ascii="Arial" w:hAnsi="Arial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DA5548"/>
    <w:rPr>
      <w:rFonts w:cs="Times New Roman"/>
      <w:sz w:val="24"/>
      <w:szCs w:val="24"/>
      <w:lang w:val="es-ES" w:eastAsia="es-ES"/>
    </w:rPr>
  </w:style>
  <w:style w:type="paragraph" w:styleId="Zpat">
    <w:name w:val="footer"/>
    <w:basedOn w:val="Normln"/>
    <w:link w:val="ZpatChar"/>
    <w:uiPriority w:val="99"/>
    <w:rsid w:val="00F150B3"/>
    <w:pPr>
      <w:tabs>
        <w:tab w:val="center" w:pos="4252"/>
        <w:tab w:val="right" w:pos="8504"/>
      </w:tabs>
    </w:pPr>
  </w:style>
  <w:style w:type="character" w:customStyle="1" w:styleId="ZpatChar">
    <w:name w:val="Zápatí Char"/>
    <w:link w:val="Zpat"/>
    <w:uiPriority w:val="99"/>
    <w:locked/>
    <w:rsid w:val="00DA5548"/>
    <w:rPr>
      <w:rFonts w:cs="Times New Roman"/>
      <w:sz w:val="24"/>
      <w:szCs w:val="24"/>
      <w:lang w:val="es-ES" w:eastAsia="es-ES"/>
    </w:rPr>
  </w:style>
  <w:style w:type="paragraph" w:styleId="Zkladntextodsazen2">
    <w:name w:val="Body Text Indent 2"/>
    <w:basedOn w:val="Normln"/>
    <w:link w:val="Zkladntextodsazen2Char"/>
    <w:uiPriority w:val="99"/>
    <w:rsid w:val="00F150B3"/>
    <w:pPr>
      <w:ind w:left="4245" w:hanging="3885"/>
      <w:jc w:val="both"/>
    </w:pPr>
    <w:rPr>
      <w:szCs w:val="20"/>
      <w:lang w:val="en-GB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DA5548"/>
    <w:rPr>
      <w:rFonts w:cs="Times New Roman"/>
      <w:sz w:val="24"/>
      <w:szCs w:val="24"/>
      <w:lang w:val="es-ES" w:eastAsia="es-ES"/>
    </w:rPr>
  </w:style>
  <w:style w:type="paragraph" w:styleId="Zkladntextodsazen3">
    <w:name w:val="Body Text Indent 3"/>
    <w:basedOn w:val="Normln"/>
    <w:link w:val="Zkladntextodsazen3Char"/>
    <w:uiPriority w:val="99"/>
    <w:rsid w:val="00F150B3"/>
    <w:pPr>
      <w:ind w:left="709"/>
      <w:jc w:val="both"/>
    </w:pPr>
    <w:rPr>
      <w:color w:val="000000"/>
      <w:lang w:val="en-US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DA5548"/>
    <w:rPr>
      <w:rFonts w:cs="Times New Roman"/>
      <w:sz w:val="16"/>
      <w:szCs w:val="16"/>
      <w:lang w:val="es-ES" w:eastAsia="es-ES"/>
    </w:rPr>
  </w:style>
  <w:style w:type="paragraph" w:styleId="Nzev">
    <w:name w:val="Title"/>
    <w:basedOn w:val="Normln"/>
    <w:link w:val="NzevChar"/>
    <w:uiPriority w:val="99"/>
    <w:qFormat/>
    <w:rsid w:val="00F150B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kern w:val="2"/>
      <w:sz w:val="32"/>
      <w:szCs w:val="20"/>
      <w:lang w:val="en-US" w:eastAsia="de-DE"/>
    </w:rPr>
  </w:style>
  <w:style w:type="character" w:customStyle="1" w:styleId="NzevChar">
    <w:name w:val="Název Char"/>
    <w:link w:val="Nzev"/>
    <w:uiPriority w:val="99"/>
    <w:locked/>
    <w:rsid w:val="00DA5548"/>
    <w:rPr>
      <w:rFonts w:ascii="Cambria" w:hAnsi="Cambria" w:cs="Times New Roman"/>
      <w:b/>
      <w:bCs/>
      <w:kern w:val="28"/>
      <w:sz w:val="32"/>
      <w:szCs w:val="32"/>
      <w:lang w:val="es-ES" w:eastAsia="es-ES"/>
    </w:rPr>
  </w:style>
  <w:style w:type="paragraph" w:customStyle="1" w:styleId="Zkladntext21">
    <w:name w:val="Základní text 21"/>
    <w:basedOn w:val="Normln"/>
    <w:uiPriority w:val="99"/>
    <w:rsid w:val="00F150B3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n-GB" w:eastAsia="de-DE"/>
    </w:rPr>
  </w:style>
  <w:style w:type="paragraph" w:styleId="Bezmezer">
    <w:name w:val="No Spacing"/>
    <w:uiPriority w:val="99"/>
    <w:qFormat/>
    <w:rsid w:val="00534E6D"/>
    <w:pPr>
      <w:suppressAutoHyphens/>
    </w:pPr>
    <w:rPr>
      <w:rFonts w:ascii="Calibri" w:hAnsi="Calibri" w:cs="Calibri"/>
      <w:sz w:val="22"/>
      <w:szCs w:val="22"/>
      <w:lang w:val="it-IT" w:eastAsia="ar-SA"/>
    </w:rPr>
  </w:style>
  <w:style w:type="paragraph" w:customStyle="1" w:styleId="msonospacing0">
    <w:name w:val="msonospacing"/>
    <w:basedOn w:val="Normln"/>
    <w:uiPriority w:val="99"/>
    <w:rsid w:val="00E9135F"/>
    <w:rPr>
      <w:rFonts w:ascii="Calibri" w:hAnsi="Calibri"/>
      <w:sz w:val="22"/>
      <w:szCs w:val="22"/>
      <w:lang w:val="cs-CZ" w:eastAsia="cs-CZ"/>
    </w:rPr>
  </w:style>
  <w:style w:type="character" w:styleId="Zdraznn">
    <w:name w:val="Emphasis"/>
    <w:uiPriority w:val="20"/>
    <w:qFormat/>
    <w:rsid w:val="00FD2175"/>
    <w:rPr>
      <w:rFonts w:cs="Times New Roman"/>
      <w:i/>
    </w:rPr>
  </w:style>
  <w:style w:type="character" w:styleId="Odkaznakoment">
    <w:name w:val="annotation reference"/>
    <w:uiPriority w:val="99"/>
    <w:rsid w:val="00E86691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E86691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locked/>
    <w:rsid w:val="00E86691"/>
    <w:rPr>
      <w:rFonts w:cs="Times New Roman"/>
      <w:lang w:val="es-ES" w:eastAsia="es-ES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E86691"/>
    <w:rPr>
      <w:b/>
      <w:bCs/>
    </w:rPr>
  </w:style>
  <w:style w:type="character" w:customStyle="1" w:styleId="PedmtkomenteChar">
    <w:name w:val="Předmět komentáře Char"/>
    <w:link w:val="Pedmtkomente"/>
    <w:uiPriority w:val="99"/>
    <w:locked/>
    <w:rsid w:val="00E86691"/>
    <w:rPr>
      <w:rFonts w:cs="Times New Roman"/>
      <w:b/>
      <w:lang w:val="es-ES" w:eastAsia="es-ES"/>
    </w:rPr>
  </w:style>
  <w:style w:type="paragraph" w:styleId="Textbubliny">
    <w:name w:val="Balloon Text"/>
    <w:basedOn w:val="Normln"/>
    <w:link w:val="TextbublinyChar"/>
    <w:uiPriority w:val="99"/>
    <w:rsid w:val="00E8669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E86691"/>
    <w:rPr>
      <w:rFonts w:ascii="Tahoma" w:hAnsi="Tahoma" w:cs="Times New Roman"/>
      <w:sz w:val="16"/>
      <w:lang w:val="es-ES" w:eastAsia="es-ES"/>
    </w:rPr>
  </w:style>
  <w:style w:type="table" w:styleId="Mkatabulky">
    <w:name w:val="Table Grid"/>
    <w:basedOn w:val="Normlntabulka"/>
    <w:uiPriority w:val="59"/>
    <w:rsid w:val="00491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0104BD"/>
    <w:rPr>
      <w:lang w:val="es-ES" w:eastAsia="es-ES"/>
    </w:rPr>
  </w:style>
  <w:style w:type="paragraph" w:styleId="Normlnweb">
    <w:name w:val="Normal (Web)"/>
    <w:basedOn w:val="Normln"/>
    <w:uiPriority w:val="99"/>
    <w:unhideWhenUsed/>
    <w:rsid w:val="005F449C"/>
    <w:pPr>
      <w:spacing w:before="100" w:beforeAutospacing="1" w:after="119"/>
    </w:pPr>
    <w:rPr>
      <w:lang w:val="cs-CZ" w:eastAsia="cs-CZ"/>
    </w:rPr>
  </w:style>
  <w:style w:type="character" w:customStyle="1" w:styleId="apple-converted-space">
    <w:name w:val="apple-converted-space"/>
    <w:rsid w:val="009403B8"/>
  </w:style>
  <w:style w:type="paragraph" w:customStyle="1" w:styleId="Standard">
    <w:name w:val="Standard"/>
    <w:rsid w:val="00E31BF6"/>
    <w:pPr>
      <w:widowControl w:val="0"/>
      <w:suppressAutoHyphens/>
      <w:overflowPunct w:val="0"/>
      <w:autoSpaceDE w:val="0"/>
      <w:autoSpaceDN w:val="0"/>
      <w:textAlignment w:val="baseline"/>
    </w:pPr>
    <w:rPr>
      <w:rFonts w:ascii="Times" w:hAnsi="Times"/>
      <w:kern w:val="3"/>
      <w:szCs w:val="22"/>
    </w:rPr>
  </w:style>
  <w:style w:type="paragraph" w:styleId="Odstavecseseznamem">
    <w:name w:val="List Paragraph"/>
    <w:basedOn w:val="Normln"/>
    <w:uiPriority w:val="34"/>
    <w:qFormat/>
    <w:rsid w:val="00DC432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62F7E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62F7E"/>
    <w:rPr>
      <w:color w:val="800080" w:themeColor="followedHyperlink"/>
      <w:u w:val="single"/>
    </w:rPr>
  </w:style>
  <w:style w:type="character" w:customStyle="1" w:styleId="creditscreditscreditfunction">
    <w:name w:val="credits__credits__credit__function"/>
    <w:basedOn w:val="Standardnpsmoodstavce"/>
    <w:rsid w:val="00C74CD5"/>
  </w:style>
  <w:style w:type="character" w:customStyle="1" w:styleId="creditscreditscreditname">
    <w:name w:val="credits__credits__credit__name"/>
    <w:basedOn w:val="Standardnpsmoodstavce"/>
    <w:rsid w:val="00C74CD5"/>
  </w:style>
  <w:style w:type="character" w:customStyle="1" w:styleId="WW8Num16z0">
    <w:name w:val="WW8Num16z0"/>
    <w:rsid w:val="007F52D5"/>
    <w:rPr>
      <w:rFonts w:cs="Times New Roman"/>
    </w:rPr>
  </w:style>
  <w:style w:type="paragraph" w:customStyle="1" w:styleId="Normlnweb1">
    <w:name w:val="Normální (web)1"/>
    <w:basedOn w:val="Normln"/>
    <w:rsid w:val="007F52D5"/>
    <w:pPr>
      <w:suppressAutoHyphens/>
      <w:spacing w:before="280" w:after="119"/>
    </w:pPr>
    <w:rPr>
      <w:sz w:val="20"/>
      <w:szCs w:val="20"/>
      <w:lang w:val="cs-CZ" w:eastAsia="en-US"/>
    </w:rPr>
  </w:style>
  <w:style w:type="paragraph" w:customStyle="1" w:styleId="BodyA">
    <w:name w:val="Body A"/>
    <w:rsid w:val="00A61B6D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jc w:val="both"/>
    </w:pPr>
    <w:rPr>
      <w:rFonts w:ascii="Arial" w:eastAsia="Arial Unicode MS" w:hAnsi="Arial" w:cs="Arial Unicode MS"/>
      <w:color w:val="000000"/>
      <w:u w:color="000000"/>
      <w:bdr w:val="nil"/>
      <w:lang w:val="de-DE" w:eastAsia="de-DE"/>
    </w:rPr>
  </w:style>
  <w:style w:type="paragraph" w:customStyle="1" w:styleId="Odstavecseseznamem1">
    <w:name w:val="Odstavec se seznamem1"/>
    <w:basedOn w:val="Normln"/>
    <w:rsid w:val="00EF3AA4"/>
    <w:pPr>
      <w:suppressAutoHyphens/>
      <w:ind w:left="720"/>
      <w:contextualSpacing/>
    </w:pPr>
    <w:rPr>
      <w:sz w:val="20"/>
      <w:szCs w:val="20"/>
      <w:lang w:val="en-US" w:eastAsia="en-US"/>
    </w:rPr>
  </w:style>
  <w:style w:type="paragraph" w:customStyle="1" w:styleId="Bezmezer1">
    <w:name w:val="Bez mezer1"/>
    <w:rsid w:val="0039057F"/>
    <w:pPr>
      <w:suppressAutoHyphens/>
    </w:pPr>
    <w:rPr>
      <w:lang w:val="en-US" w:eastAsia="en-US"/>
    </w:rPr>
  </w:style>
  <w:style w:type="numbering" w:customStyle="1" w:styleId="WWNum2">
    <w:name w:val="WWNum2"/>
    <w:basedOn w:val="Bezseznamu"/>
    <w:rsid w:val="00E626BC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5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0115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3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15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59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64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81568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60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55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6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99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8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15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1084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8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45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43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856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31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165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5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32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5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38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10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2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7725634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22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60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135685">
                  <w:marLeft w:val="0"/>
                  <w:marRight w:val="0"/>
                  <w:marTop w:val="0"/>
                  <w:marBottom w:val="360"/>
                  <w:divBdr>
                    <w:top w:val="single" w:sz="12" w:space="0" w:color="150600"/>
                    <w:left w:val="single" w:sz="12" w:space="19" w:color="150600"/>
                    <w:bottom w:val="single" w:sz="12" w:space="0" w:color="150600"/>
                    <w:right w:val="single" w:sz="12" w:space="19" w:color="150600"/>
                  </w:divBdr>
                  <w:divsChild>
                    <w:div w:id="11421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2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45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579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23" w:color="150600"/>
                        <w:right w:val="none" w:sz="0" w:space="0" w:color="auto"/>
                      </w:divBdr>
                      <w:divsChild>
                        <w:div w:id="107875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043810">
          <w:marLeft w:val="0"/>
          <w:marRight w:val="0"/>
          <w:marTop w:val="0"/>
          <w:marBottom w:val="0"/>
          <w:divBdr>
            <w:top w:val="single" w:sz="6" w:space="19" w:color="E6E6E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2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792">
              <w:marLeft w:val="16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5892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453104">
                  <w:marLeft w:val="0"/>
                  <w:marRight w:val="0"/>
                  <w:marTop w:val="12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1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17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28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2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43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17909">
                      <w:marLeft w:val="0"/>
                      <w:marRight w:val="0"/>
                      <w:marTop w:val="0"/>
                      <w:marBottom w:val="1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723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57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46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37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3962">
                  <w:marLeft w:val="-360"/>
                  <w:marRight w:val="-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6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39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8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01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3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773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6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2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58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286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89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2404161">
                  <w:marLeft w:val="240"/>
                  <w:marRight w:val="240"/>
                  <w:marTop w:val="0"/>
                  <w:marBottom w:val="240"/>
                  <w:divBdr>
                    <w:top w:val="none" w:sz="0" w:space="12" w:color="auto"/>
                    <w:left w:val="single" w:sz="6" w:space="12" w:color="A78328"/>
                    <w:bottom w:val="single" w:sz="6" w:space="12" w:color="A78328"/>
                    <w:right w:val="single" w:sz="6" w:space="12" w:color="A78328"/>
                  </w:divBdr>
                </w:div>
                <w:div w:id="951058558">
                  <w:marLeft w:val="240"/>
                  <w:marRight w:val="240"/>
                  <w:marTop w:val="0"/>
                  <w:marBottom w:val="240"/>
                  <w:divBdr>
                    <w:top w:val="none" w:sz="0" w:space="12" w:color="auto"/>
                    <w:left w:val="single" w:sz="6" w:space="12" w:color="A78328"/>
                    <w:bottom w:val="single" w:sz="6" w:space="12" w:color="A78328"/>
                    <w:right w:val="single" w:sz="6" w:space="12" w:color="A78328"/>
                  </w:divBdr>
                </w:div>
                <w:div w:id="1185706858">
                  <w:marLeft w:val="240"/>
                  <w:marRight w:val="240"/>
                  <w:marTop w:val="0"/>
                  <w:marBottom w:val="240"/>
                  <w:divBdr>
                    <w:top w:val="none" w:sz="0" w:space="12" w:color="auto"/>
                    <w:left w:val="single" w:sz="6" w:space="12" w:color="A78328"/>
                    <w:bottom w:val="single" w:sz="6" w:space="12" w:color="A78328"/>
                    <w:right w:val="single" w:sz="6" w:space="12" w:color="A78328"/>
                  </w:divBdr>
                </w:div>
                <w:div w:id="139847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6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24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591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5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054357">
                  <w:marLeft w:val="240"/>
                  <w:marRight w:val="240"/>
                  <w:marTop w:val="0"/>
                  <w:marBottom w:val="240"/>
                  <w:divBdr>
                    <w:top w:val="none" w:sz="0" w:space="12" w:color="auto"/>
                    <w:left w:val="single" w:sz="6" w:space="12" w:color="A78328"/>
                    <w:bottom w:val="single" w:sz="6" w:space="12" w:color="A78328"/>
                    <w:right w:val="single" w:sz="6" w:space="12" w:color="A78328"/>
                  </w:divBdr>
                </w:div>
              </w:divsChild>
            </w:div>
          </w:divsChild>
        </w:div>
        <w:div w:id="20753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5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3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17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4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31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9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3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PRACOVNÍ PŘEKLAD</vt:lpstr>
    </vt:vector>
  </TitlesOfParts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PŘEKLAD</dc:title>
  <dc:creator/>
  <cp:lastModifiedBy/>
  <cp:revision>1</cp:revision>
  <dcterms:created xsi:type="dcterms:W3CDTF">2026-01-09T14:14:00Z</dcterms:created>
  <dcterms:modified xsi:type="dcterms:W3CDTF">2026-01-09T14:14:00Z</dcterms:modified>
</cp:coreProperties>
</file>