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69B5C" w14:textId="2ED3B6A4" w:rsidR="001A7821" w:rsidRDefault="001A7821" w:rsidP="001A7821">
      <w:pPr>
        <w:pStyle w:val="Nzev"/>
        <w:rPr>
          <w:sz w:val="48"/>
          <w:szCs w:val="48"/>
        </w:rPr>
      </w:pPr>
      <w:r>
        <w:rPr>
          <w:sz w:val="48"/>
          <w:szCs w:val="48"/>
        </w:rPr>
        <w:t>DODATEK č.</w:t>
      </w:r>
      <w:r w:rsidR="007F0975">
        <w:rPr>
          <w:sz w:val="48"/>
          <w:szCs w:val="48"/>
        </w:rPr>
        <w:t xml:space="preserve"> </w:t>
      </w:r>
      <w:r>
        <w:rPr>
          <w:sz w:val="48"/>
          <w:szCs w:val="48"/>
        </w:rPr>
        <w:t>1</w:t>
      </w:r>
    </w:p>
    <w:p w14:paraId="7089CD6F" w14:textId="5C9889EE" w:rsidR="001A7821" w:rsidRPr="003B0967" w:rsidRDefault="001A7821" w:rsidP="003B0967">
      <w:pPr>
        <w:pStyle w:val="Nzev"/>
      </w:pPr>
      <w:r w:rsidRPr="003B0967">
        <w:t xml:space="preserve">ke smlouvě o dílo uzavřené mezi </w:t>
      </w:r>
    </w:p>
    <w:p w14:paraId="719B09EA" w14:textId="77777777" w:rsidR="001A7821" w:rsidRDefault="001A7821" w:rsidP="001A7821">
      <w:pPr>
        <w:spacing w:line="288" w:lineRule="auto"/>
        <w:jc w:val="center"/>
      </w:pPr>
    </w:p>
    <w:p w14:paraId="63D85A1B" w14:textId="3E221B5D" w:rsidR="001A7821" w:rsidRPr="00602634" w:rsidRDefault="00D61A6D" w:rsidP="00602634">
      <w:pPr>
        <w:pStyle w:val="Odstavecseseznamem"/>
        <w:numPr>
          <w:ilvl w:val="0"/>
          <w:numId w:val="29"/>
        </w:numPr>
        <w:tabs>
          <w:tab w:val="left" w:pos="2160"/>
          <w:tab w:val="left" w:pos="2340"/>
        </w:tabs>
        <w:spacing w:line="288" w:lineRule="auto"/>
        <w:ind w:right="70"/>
        <w:jc w:val="center"/>
        <w:rPr>
          <w:b/>
        </w:rPr>
      </w:pPr>
      <w:r w:rsidRPr="007F0975">
        <w:rPr>
          <w:b/>
        </w:rPr>
        <w:t>Smluvní strany</w:t>
      </w:r>
    </w:p>
    <w:p w14:paraId="7E05A0A3" w14:textId="58F05D94" w:rsidR="001A7821" w:rsidRDefault="001A7821" w:rsidP="003E031D">
      <w:pPr>
        <w:spacing w:line="288" w:lineRule="auto"/>
        <w:jc w:val="both"/>
        <w:rPr>
          <w:b/>
        </w:rPr>
      </w:pPr>
      <w:r>
        <w:rPr>
          <w:b/>
          <w:sz w:val="32"/>
          <w:szCs w:val="32"/>
        </w:rPr>
        <w:t xml:space="preserve">   </w:t>
      </w:r>
      <w:r w:rsidRPr="002F6885">
        <w:rPr>
          <w:b/>
        </w:rPr>
        <w:t>OBJEDNATELEM:</w:t>
      </w:r>
    </w:p>
    <w:p w14:paraId="1842E55D" w14:textId="3E095C9C" w:rsidR="001A47B4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 w:rsidRPr="001A47B4">
        <w:rPr>
          <w:b/>
        </w:rPr>
        <w:t>Akademie múzických umění v Praze</w:t>
      </w:r>
      <w:r w:rsidRPr="001A47B4">
        <w:t xml:space="preserve">, veřejná vysoká škola dle z. </w:t>
      </w:r>
      <w:proofErr w:type="gramStart"/>
      <w:r w:rsidRPr="001A47B4">
        <w:t>č.</w:t>
      </w:r>
      <w:proofErr w:type="gramEnd"/>
      <w:r w:rsidRPr="001A47B4">
        <w:t xml:space="preserve"> 111/1998 Sb., ve znění pozdějších předpisů</w:t>
      </w:r>
    </w:p>
    <w:p w14:paraId="08B3B9A3" w14:textId="2DF9F3C0" w:rsidR="001A47B4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  <w:rPr>
          <w:b/>
        </w:rPr>
      </w:pPr>
      <w:r>
        <w:rPr>
          <w:b/>
        </w:rPr>
        <w:t>Divadelní fakulta AMU</w:t>
      </w:r>
    </w:p>
    <w:p w14:paraId="6908CDA3" w14:textId="0ED4295A" w:rsidR="001A47B4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>Sídlo: Malostranské nám. č. 12, 118 00 Praha 1</w:t>
      </w:r>
    </w:p>
    <w:p w14:paraId="7C4322E1" w14:textId="1FA12719" w:rsidR="001A47B4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>IČO: 61384984</w:t>
      </w:r>
    </w:p>
    <w:p w14:paraId="0465AB80" w14:textId="37C2DA54" w:rsidR="001A47B4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>DIČ: CZ61384984</w:t>
      </w:r>
    </w:p>
    <w:p w14:paraId="493EA38E" w14:textId="1A8BF201" w:rsidR="001A47B4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 xml:space="preserve">Bankovní spojení: </w:t>
      </w:r>
      <w:proofErr w:type="spellStart"/>
      <w:r w:rsidR="007174C7">
        <w:t>xxxxxxxxxxxxxx</w:t>
      </w:r>
      <w:proofErr w:type="spellEnd"/>
    </w:p>
    <w:p w14:paraId="18690246" w14:textId="3D6737E7" w:rsidR="001A47B4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 xml:space="preserve">Č. účtu: </w:t>
      </w:r>
      <w:proofErr w:type="spellStart"/>
      <w:r w:rsidR="007174C7">
        <w:t>xxxxxxxxxxxxxxxxxx</w:t>
      </w:r>
      <w:proofErr w:type="spellEnd"/>
    </w:p>
    <w:p w14:paraId="58AD6020" w14:textId="00F57992" w:rsidR="001A47B4" w:rsidRDefault="001A47B4" w:rsidP="003E031D">
      <w:pPr>
        <w:tabs>
          <w:tab w:val="left" w:pos="284"/>
          <w:tab w:val="left" w:pos="2340"/>
          <w:tab w:val="left" w:pos="4740"/>
        </w:tabs>
        <w:spacing w:before="240" w:line="288" w:lineRule="auto"/>
        <w:ind w:left="284" w:right="70"/>
        <w:jc w:val="both"/>
      </w:pPr>
      <w:r>
        <w:t>Zastoupená ve věcech smluvních:</w:t>
      </w:r>
    </w:p>
    <w:p w14:paraId="64458338" w14:textId="08E2F0AB" w:rsidR="001A47B4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 xml:space="preserve">Ing. Ladislavem </w:t>
      </w:r>
      <w:proofErr w:type="spellStart"/>
      <w:r>
        <w:t>Paluskou</w:t>
      </w:r>
      <w:proofErr w:type="spellEnd"/>
      <w:r>
        <w:t>, kvestorem</w:t>
      </w:r>
    </w:p>
    <w:p w14:paraId="053776CA" w14:textId="444CB4B6" w:rsidR="001A47B4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>Tel: 234 244 503</w:t>
      </w:r>
    </w:p>
    <w:p w14:paraId="78FE84BE" w14:textId="52B001A0" w:rsidR="001A47B4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 xml:space="preserve">E-mail: </w:t>
      </w:r>
      <w:hyperlink r:id="rId9" w:history="1">
        <w:r w:rsidRPr="004D5451">
          <w:rPr>
            <w:rStyle w:val="Hypertextovodkaz"/>
          </w:rPr>
          <w:t>ladislav.paluska@amu.cz</w:t>
        </w:r>
      </w:hyperlink>
    </w:p>
    <w:p w14:paraId="72B0241B" w14:textId="77777777" w:rsidR="003E031D" w:rsidRDefault="001A47B4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>Zasto</w:t>
      </w:r>
      <w:r w:rsidR="003E031D">
        <w:t>upená ve věcech technických</w:t>
      </w:r>
    </w:p>
    <w:p w14:paraId="5BFB370A" w14:textId="09E3A9A7" w:rsidR="003E031D" w:rsidRDefault="003E031D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>Ing. Tomášem Langerem, Ph.D., tajemníkem DAMU</w:t>
      </w:r>
    </w:p>
    <w:p w14:paraId="7DF0116E" w14:textId="5AF4DB64" w:rsidR="003E031D" w:rsidRDefault="003E031D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>Tel: 234 244 203</w:t>
      </w:r>
    </w:p>
    <w:p w14:paraId="5348FEAE" w14:textId="4C5EF31E" w:rsidR="001A7821" w:rsidRDefault="003E031D" w:rsidP="003E031D">
      <w:pPr>
        <w:tabs>
          <w:tab w:val="left" w:pos="284"/>
          <w:tab w:val="left" w:pos="2340"/>
          <w:tab w:val="left" w:pos="4740"/>
        </w:tabs>
        <w:spacing w:line="288" w:lineRule="auto"/>
        <w:ind w:left="284" w:right="70"/>
        <w:jc w:val="both"/>
      </w:pPr>
      <w:r>
        <w:t xml:space="preserve">Email: </w:t>
      </w:r>
      <w:hyperlink r:id="rId10" w:history="1">
        <w:r w:rsidR="003B0967" w:rsidRPr="00A921C8">
          <w:rPr>
            <w:rStyle w:val="Hypertextovodkaz"/>
          </w:rPr>
          <w:t>tomas.langer@damu.cz</w:t>
        </w:r>
      </w:hyperlink>
      <w:r w:rsidR="003B0967">
        <w:t xml:space="preserve"> </w:t>
      </w:r>
    </w:p>
    <w:p w14:paraId="325F2C62" w14:textId="77777777" w:rsidR="001A7821" w:rsidRPr="002F6885" w:rsidRDefault="001A7821" w:rsidP="003E031D">
      <w:pPr>
        <w:tabs>
          <w:tab w:val="left" w:pos="284"/>
          <w:tab w:val="left" w:pos="2340"/>
        </w:tabs>
        <w:spacing w:before="240" w:line="288" w:lineRule="auto"/>
        <w:ind w:left="284" w:right="70"/>
        <w:jc w:val="both"/>
      </w:pPr>
      <w:r w:rsidRPr="002F6885">
        <w:t>a</w:t>
      </w:r>
    </w:p>
    <w:p w14:paraId="2C7C6AD0" w14:textId="77777777" w:rsidR="001A7821" w:rsidRPr="00150E8E" w:rsidRDefault="001A7821" w:rsidP="003E031D">
      <w:pPr>
        <w:tabs>
          <w:tab w:val="left" w:pos="284"/>
          <w:tab w:val="left" w:pos="2340"/>
        </w:tabs>
        <w:spacing w:before="240" w:line="288" w:lineRule="auto"/>
        <w:ind w:left="284" w:right="70"/>
        <w:jc w:val="both"/>
        <w:rPr>
          <w:b/>
        </w:rPr>
      </w:pPr>
      <w:r w:rsidRPr="00150E8E">
        <w:rPr>
          <w:b/>
        </w:rPr>
        <w:t>ZHOTOVITELEM:</w:t>
      </w:r>
      <w:r w:rsidRPr="00150E8E">
        <w:rPr>
          <w:b/>
        </w:rPr>
        <w:tab/>
      </w:r>
    </w:p>
    <w:p w14:paraId="3FA4AE63" w14:textId="77777777" w:rsidR="008D55B9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</w:pPr>
      <w:r>
        <w:t>ALBET metal, s.r.o.</w:t>
      </w:r>
    </w:p>
    <w:p w14:paraId="2BC2F0AC" w14:textId="77777777" w:rsidR="008D55B9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</w:pPr>
      <w:r>
        <w:t xml:space="preserve">Sídlo: Vrážská 144, </w:t>
      </w:r>
      <w:proofErr w:type="gramStart"/>
      <w:r>
        <w:t>Praha 5-Radotín</w:t>
      </w:r>
      <w:proofErr w:type="gramEnd"/>
    </w:p>
    <w:p w14:paraId="7097AEC1" w14:textId="77777777" w:rsidR="008D55B9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</w:pPr>
      <w:r>
        <w:t>Registrace: Městský soud v Praze, oddíl C, vložka 32506</w:t>
      </w:r>
    </w:p>
    <w:p w14:paraId="06180BC4" w14:textId="77777777" w:rsidR="008D55B9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</w:pPr>
      <w:r>
        <w:t>IČO: 62419013</w:t>
      </w:r>
    </w:p>
    <w:p w14:paraId="6388162C" w14:textId="77777777" w:rsidR="008D55B9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</w:pPr>
      <w:r>
        <w:t>DIČ: CZ62419013</w:t>
      </w:r>
    </w:p>
    <w:p w14:paraId="76C78A1F" w14:textId="74DBA13B" w:rsidR="008D55B9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</w:pPr>
      <w:r>
        <w:t xml:space="preserve">Bankovní spojení: </w:t>
      </w:r>
      <w:proofErr w:type="spellStart"/>
      <w:r w:rsidR="007174C7">
        <w:t>xxxxxxxx</w:t>
      </w:r>
      <w:proofErr w:type="spellEnd"/>
    </w:p>
    <w:p w14:paraId="600AB5EE" w14:textId="50FA6AEA" w:rsidR="008D55B9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</w:pP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proofErr w:type="spellStart"/>
      <w:r w:rsidR="007174C7">
        <w:t>xxxxxxxxxxxxxxxx</w:t>
      </w:r>
      <w:proofErr w:type="spellEnd"/>
    </w:p>
    <w:p w14:paraId="15F2503E" w14:textId="68315B28" w:rsidR="008D55B9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</w:pPr>
      <w:r>
        <w:t xml:space="preserve">Zastoupená ve věcech smluvních: </w:t>
      </w:r>
      <w:proofErr w:type="spellStart"/>
      <w:r w:rsidR="007174C7">
        <w:t>xxxxxxxxxxxxxx</w:t>
      </w:r>
      <w:proofErr w:type="spellEnd"/>
    </w:p>
    <w:p w14:paraId="0BFD19C4" w14:textId="3640B2F7" w:rsidR="008D55B9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</w:pPr>
      <w:r>
        <w:t xml:space="preserve">Zastoupená ve věcech technických: </w:t>
      </w:r>
      <w:proofErr w:type="spellStart"/>
      <w:r w:rsidR="007174C7">
        <w:t>xxxxxxxxxxx</w:t>
      </w:r>
      <w:proofErr w:type="spellEnd"/>
    </w:p>
    <w:p w14:paraId="07D2335F" w14:textId="1C9C4AE1" w:rsidR="008D55B9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</w:pPr>
      <w:r>
        <w:t xml:space="preserve">Tel.: </w:t>
      </w:r>
      <w:proofErr w:type="spellStart"/>
      <w:r w:rsidR="007174C7">
        <w:t>xxxxxxxxxxxx</w:t>
      </w:r>
      <w:proofErr w:type="spellEnd"/>
    </w:p>
    <w:p w14:paraId="58E5F936" w14:textId="284EC6E3" w:rsidR="00602634" w:rsidRDefault="008D55B9" w:rsidP="008D55B9">
      <w:pPr>
        <w:tabs>
          <w:tab w:val="left" w:pos="284"/>
          <w:tab w:val="left" w:pos="2160"/>
          <w:tab w:val="left" w:pos="2340"/>
        </w:tabs>
        <w:spacing w:line="288" w:lineRule="auto"/>
        <w:ind w:left="284" w:right="70"/>
        <w:jc w:val="both"/>
        <w:rPr>
          <w:lang w:val="en-US"/>
        </w:rPr>
      </w:pPr>
      <w:r>
        <w:t xml:space="preserve">e-mail: </w:t>
      </w:r>
      <w:r w:rsidR="007174C7">
        <w:t>xxxxxxxxxxxx</w:t>
      </w:r>
      <w:bookmarkStart w:id="0" w:name="_GoBack"/>
      <w:bookmarkEnd w:id="0"/>
    </w:p>
    <w:p w14:paraId="3E8D008B" w14:textId="7CCD392C" w:rsidR="001A7821" w:rsidRDefault="001A7821" w:rsidP="000D4779">
      <w:pPr>
        <w:spacing w:line="288" w:lineRule="auto"/>
        <w:ind w:right="70" w:firstLine="284"/>
      </w:pPr>
      <w:r w:rsidRPr="002F6885">
        <w:t>Dále společně také „smluvní strany“</w:t>
      </w:r>
    </w:p>
    <w:p w14:paraId="425AA651" w14:textId="77777777" w:rsidR="001A7821" w:rsidRDefault="001A7821" w:rsidP="001A7821">
      <w:pPr>
        <w:tabs>
          <w:tab w:val="left" w:pos="2160"/>
          <w:tab w:val="left" w:pos="2340"/>
        </w:tabs>
        <w:spacing w:line="288" w:lineRule="auto"/>
        <w:ind w:right="70"/>
      </w:pPr>
    </w:p>
    <w:p w14:paraId="2AAB58C1" w14:textId="0E1D19FD" w:rsidR="001A7821" w:rsidRDefault="001A7821" w:rsidP="003E031D">
      <w:pPr>
        <w:tabs>
          <w:tab w:val="left" w:pos="2160"/>
          <w:tab w:val="left" w:pos="2340"/>
        </w:tabs>
        <w:spacing w:line="288" w:lineRule="auto"/>
        <w:ind w:right="70"/>
        <w:jc w:val="both"/>
      </w:pPr>
      <w:r>
        <w:t>Smluvní strany se níže uvedeného dne měs</w:t>
      </w:r>
      <w:r w:rsidR="007F0975">
        <w:t>íce a roku dohodly na uzavření d</w:t>
      </w:r>
      <w:r>
        <w:t>odatku č.</w:t>
      </w:r>
      <w:r w:rsidR="007F0975">
        <w:t> </w:t>
      </w:r>
      <w:r>
        <w:t xml:space="preserve">1 ke smlouvě o dílo ze dne </w:t>
      </w:r>
      <w:r w:rsidR="008D55B9">
        <w:t>9</w:t>
      </w:r>
      <w:r w:rsidR="003E031D">
        <w:t>.</w:t>
      </w:r>
      <w:r w:rsidR="00FD76C3">
        <w:t> </w:t>
      </w:r>
      <w:r w:rsidR="003E031D">
        <w:t>6.</w:t>
      </w:r>
      <w:r w:rsidR="00FD76C3">
        <w:t> </w:t>
      </w:r>
      <w:r w:rsidR="003E031D">
        <w:t xml:space="preserve">2017 </w:t>
      </w:r>
      <w:r>
        <w:t>na akci:</w:t>
      </w:r>
      <w:r w:rsidR="003E031D">
        <w:t xml:space="preserve"> </w:t>
      </w:r>
      <w:r w:rsidR="008D55B9" w:rsidRPr="008D55B9">
        <w:rPr>
          <w:b/>
        </w:rPr>
        <w:t>„AMU - rekonstrukce střešních vikýřů - DAMU“</w:t>
      </w:r>
      <w:r w:rsidR="00E32F0A">
        <w:rPr>
          <w:b/>
        </w:rPr>
        <w:t xml:space="preserve"> </w:t>
      </w:r>
      <w:r w:rsidR="00E32F0A" w:rsidRPr="00E32F0A">
        <w:t>(dále jen „smlouva“)</w:t>
      </w:r>
      <w:r w:rsidR="00FD76C3">
        <w:rPr>
          <w:b/>
        </w:rPr>
        <w:t>.</w:t>
      </w:r>
    </w:p>
    <w:p w14:paraId="0130B6B7" w14:textId="2C90419D" w:rsidR="00FA45D6" w:rsidRDefault="00FA45D6" w:rsidP="001A7821">
      <w:pPr>
        <w:tabs>
          <w:tab w:val="left" w:pos="2160"/>
          <w:tab w:val="left" w:pos="2340"/>
        </w:tabs>
        <w:spacing w:line="288" w:lineRule="auto"/>
        <w:ind w:right="70"/>
      </w:pPr>
    </w:p>
    <w:p w14:paraId="3531FD93" w14:textId="60F01216" w:rsidR="00FA45D6" w:rsidRPr="007F0975" w:rsidRDefault="00D61A6D" w:rsidP="00D61A6D">
      <w:pPr>
        <w:pStyle w:val="Odstavecseseznamem"/>
        <w:numPr>
          <w:ilvl w:val="0"/>
          <w:numId w:val="29"/>
        </w:numPr>
        <w:tabs>
          <w:tab w:val="left" w:pos="2160"/>
          <w:tab w:val="left" w:pos="2340"/>
        </w:tabs>
        <w:spacing w:line="288" w:lineRule="auto"/>
        <w:ind w:right="70"/>
        <w:jc w:val="center"/>
        <w:rPr>
          <w:b/>
        </w:rPr>
      </w:pPr>
      <w:r w:rsidRPr="007F0975">
        <w:rPr>
          <w:b/>
        </w:rPr>
        <w:t>Předmět smlouvy</w:t>
      </w:r>
    </w:p>
    <w:p w14:paraId="5CD2CC38" w14:textId="77777777" w:rsidR="00C253FB" w:rsidRDefault="00C253FB" w:rsidP="00C253FB">
      <w:pPr>
        <w:tabs>
          <w:tab w:val="left" w:pos="2160"/>
          <w:tab w:val="left" w:pos="2340"/>
        </w:tabs>
        <w:spacing w:line="288" w:lineRule="auto"/>
        <w:ind w:right="70"/>
      </w:pPr>
    </w:p>
    <w:p w14:paraId="59D9CC90" w14:textId="099682DC" w:rsidR="00FA45D6" w:rsidRPr="00C253FB" w:rsidRDefault="00C253FB" w:rsidP="00C253FB">
      <w:pPr>
        <w:tabs>
          <w:tab w:val="left" w:pos="2160"/>
          <w:tab w:val="left" w:pos="2340"/>
        </w:tabs>
        <w:spacing w:line="288" w:lineRule="auto"/>
        <w:ind w:right="70"/>
        <w:rPr>
          <w:i/>
          <w:u w:val="single"/>
        </w:rPr>
      </w:pPr>
      <w:r w:rsidRPr="00C253FB">
        <w:rPr>
          <w:i/>
          <w:u w:val="single"/>
        </w:rPr>
        <w:t xml:space="preserve">čl. II. </w:t>
      </w:r>
      <w:r>
        <w:rPr>
          <w:i/>
          <w:u w:val="single"/>
        </w:rPr>
        <w:t>s</w:t>
      </w:r>
      <w:r w:rsidRPr="00C253FB">
        <w:rPr>
          <w:i/>
          <w:u w:val="single"/>
        </w:rPr>
        <w:t>e doplňuje o odstavec 6 níže uvedeným způsobem</w:t>
      </w:r>
      <w:r w:rsidR="00B31F9F">
        <w:rPr>
          <w:i/>
          <w:u w:val="single"/>
        </w:rPr>
        <w:t>:</w:t>
      </w:r>
    </w:p>
    <w:p w14:paraId="3CC65519" w14:textId="208CDD70" w:rsidR="00FA45D6" w:rsidRDefault="001A47B4" w:rsidP="00B31F9F">
      <w:pPr>
        <w:tabs>
          <w:tab w:val="left" w:pos="426"/>
          <w:tab w:val="left" w:pos="2340"/>
        </w:tabs>
        <w:spacing w:line="288" w:lineRule="auto"/>
        <w:ind w:right="70"/>
        <w:jc w:val="both"/>
      </w:pPr>
      <w:r w:rsidRPr="001A47B4">
        <w:t>„</w:t>
      </w:r>
      <w:r w:rsidR="00B31F9F">
        <w:t>6) Součástí p</w:t>
      </w:r>
      <w:r>
        <w:t>ředmět</w:t>
      </w:r>
      <w:r w:rsidR="00B31F9F">
        <w:t>u</w:t>
      </w:r>
      <w:r>
        <w:t xml:space="preserve"> plnění </w:t>
      </w:r>
      <w:r w:rsidR="00B31F9F">
        <w:t xml:space="preserve">zhotovitele </w:t>
      </w:r>
      <w:r w:rsidRPr="001A47B4">
        <w:t xml:space="preserve">je závazek zhotovitele provést pro objednatele </w:t>
      </w:r>
      <w:r w:rsidR="00BD2A4E">
        <w:t>„vícepráce“</w:t>
      </w:r>
      <w:r w:rsidR="00D61A6D">
        <w:t xml:space="preserve"> </w:t>
      </w:r>
      <w:r w:rsidRPr="001A47B4">
        <w:t>v rozsahu a</w:t>
      </w:r>
      <w:r w:rsidR="00B31F9F">
        <w:t> </w:t>
      </w:r>
      <w:r w:rsidRPr="001A47B4">
        <w:t>dle položek uved</w:t>
      </w:r>
      <w:r>
        <w:t xml:space="preserve">ených </w:t>
      </w:r>
      <w:r w:rsidR="007F0975">
        <w:t>p</w:t>
      </w:r>
      <w:r>
        <w:t xml:space="preserve">říloze č. 1 </w:t>
      </w:r>
      <w:r w:rsidR="00B31F9F">
        <w:t>d</w:t>
      </w:r>
      <w:r>
        <w:t>odatku č. 1</w:t>
      </w:r>
      <w:r w:rsidRPr="001A47B4">
        <w:t>.</w:t>
      </w:r>
      <w:r w:rsidR="00B31F9F">
        <w:t xml:space="preserve"> smlouvy.</w:t>
      </w:r>
      <w:r w:rsidRPr="001A47B4">
        <w:t>“</w:t>
      </w:r>
    </w:p>
    <w:p w14:paraId="128ABECE" w14:textId="220FDC0E" w:rsidR="00D61A6D" w:rsidRPr="007F0975" w:rsidRDefault="00FD76C3" w:rsidP="00D61A6D">
      <w:pPr>
        <w:pStyle w:val="Odstavecseseznamem"/>
        <w:numPr>
          <w:ilvl w:val="0"/>
          <w:numId w:val="29"/>
        </w:numPr>
        <w:tabs>
          <w:tab w:val="left" w:pos="2160"/>
          <w:tab w:val="left" w:pos="2340"/>
        </w:tabs>
        <w:spacing w:before="240" w:line="288" w:lineRule="auto"/>
        <w:ind w:right="70"/>
        <w:jc w:val="center"/>
        <w:rPr>
          <w:b/>
        </w:rPr>
      </w:pPr>
      <w:r w:rsidRPr="007F0975">
        <w:rPr>
          <w:b/>
        </w:rPr>
        <w:t>Termíny plnění</w:t>
      </w:r>
    </w:p>
    <w:p w14:paraId="445331B9" w14:textId="7ACC2D80" w:rsidR="00E32F0A" w:rsidRDefault="00E32F0A" w:rsidP="00E32F0A">
      <w:pPr>
        <w:tabs>
          <w:tab w:val="left" w:pos="2160"/>
          <w:tab w:val="left" w:pos="2340"/>
        </w:tabs>
        <w:spacing w:before="240" w:line="288" w:lineRule="auto"/>
        <w:ind w:right="70"/>
      </w:pPr>
      <w:r w:rsidRPr="00E32F0A">
        <w:t>Na zákl</w:t>
      </w:r>
      <w:r>
        <w:t>a</w:t>
      </w:r>
      <w:r w:rsidRPr="00E32F0A">
        <w:t>dě</w:t>
      </w:r>
      <w:r>
        <w:t xml:space="preserve"> </w:t>
      </w:r>
      <w:r w:rsidR="008D55B9">
        <w:t>víceprací</w:t>
      </w:r>
      <w:r w:rsidR="00872ACB">
        <w:t xml:space="preserve"> se</w:t>
      </w:r>
    </w:p>
    <w:p w14:paraId="215A48C3" w14:textId="71D0BDCA" w:rsidR="00D61A6D" w:rsidRPr="00D61A6D" w:rsidRDefault="00F3483E" w:rsidP="00E32F0A">
      <w:pPr>
        <w:tabs>
          <w:tab w:val="left" w:pos="2160"/>
          <w:tab w:val="left" w:pos="2340"/>
        </w:tabs>
        <w:spacing w:before="240" w:line="288" w:lineRule="auto"/>
        <w:ind w:right="70"/>
        <w:rPr>
          <w:i/>
          <w:u w:val="single"/>
        </w:rPr>
      </w:pPr>
      <w:r>
        <w:rPr>
          <w:i/>
          <w:u w:val="single"/>
        </w:rPr>
        <w:t xml:space="preserve">mění </w:t>
      </w:r>
      <w:r w:rsidR="00E32F0A">
        <w:rPr>
          <w:i/>
          <w:u w:val="single"/>
        </w:rPr>
        <w:t>čl.</w:t>
      </w:r>
      <w:r>
        <w:rPr>
          <w:i/>
          <w:u w:val="single"/>
        </w:rPr>
        <w:t xml:space="preserve"> III., odst. 2 </w:t>
      </w:r>
      <w:r w:rsidR="00E32F0A">
        <w:rPr>
          <w:i/>
          <w:u w:val="single"/>
        </w:rPr>
        <w:t xml:space="preserve">smlouvy </w:t>
      </w:r>
      <w:r w:rsidR="00D61A6D" w:rsidRPr="00D61A6D">
        <w:rPr>
          <w:i/>
          <w:u w:val="single"/>
        </w:rPr>
        <w:t>níže uveden</w:t>
      </w:r>
      <w:r>
        <w:rPr>
          <w:i/>
          <w:u w:val="single"/>
        </w:rPr>
        <w:t>ým</w:t>
      </w:r>
      <w:r w:rsidR="00D61A6D" w:rsidRPr="00D61A6D">
        <w:rPr>
          <w:i/>
          <w:u w:val="single"/>
        </w:rPr>
        <w:t xml:space="preserve"> </w:t>
      </w:r>
      <w:r>
        <w:rPr>
          <w:i/>
          <w:u w:val="single"/>
        </w:rPr>
        <w:t>způsobem</w:t>
      </w:r>
      <w:r w:rsidR="00D61A6D" w:rsidRPr="00D61A6D">
        <w:rPr>
          <w:i/>
          <w:u w:val="single"/>
        </w:rPr>
        <w:t>:</w:t>
      </w:r>
    </w:p>
    <w:p w14:paraId="2FC73812" w14:textId="58DCC9D2" w:rsidR="00BD2A4E" w:rsidRDefault="00F3483E" w:rsidP="00F3483E">
      <w:pPr>
        <w:tabs>
          <w:tab w:val="left" w:pos="2160"/>
          <w:tab w:val="left" w:pos="2340"/>
        </w:tabs>
        <w:spacing w:before="240" w:line="288" w:lineRule="auto"/>
        <w:ind w:right="70"/>
      </w:pPr>
      <w:r>
        <w:t>„</w:t>
      </w:r>
      <w:r w:rsidRPr="00F3483E">
        <w:t xml:space="preserve">Dokončení a převzetí díla proběhne ve dvou fázích. Nejprve dojde k protokolárnímu předání prakticky dokončeného funkčního díla včetně vad a nedodělků nebránících provozu s veškerou dokumentací a protokoly o všech požadovaných zkouškách v termínu nejpozději do </w:t>
      </w:r>
      <w:r w:rsidR="008D55B9">
        <w:rPr>
          <w:b/>
        </w:rPr>
        <w:t>15. 9</w:t>
      </w:r>
      <w:r w:rsidRPr="00F3483E">
        <w:rPr>
          <w:b/>
        </w:rPr>
        <w:t>. 2017</w:t>
      </w:r>
      <w:r w:rsidRPr="00F3483E">
        <w:t xml:space="preserve"> dle harmonogramu prací. S tím bude vyhotoven a podepsán oběma stranami seznam vad a nedodělků. Po jejich odstranění nastane druhá fáze, a to finální dokončení díla dle harmonogramu prací do </w:t>
      </w:r>
      <w:r w:rsidR="008D55B9">
        <w:rPr>
          <w:b/>
        </w:rPr>
        <w:t>22. 9</w:t>
      </w:r>
      <w:r w:rsidRPr="00F3483E">
        <w:rPr>
          <w:b/>
        </w:rPr>
        <w:t>. 2017</w:t>
      </w:r>
      <w:r w:rsidRPr="00F3483E">
        <w:t>. Dokončením díla se rozumí úplně a řádné dokončení díla bez vad a nedodělků a předložením kompletní dokumentace vyžadované pro kolaudační souhlas. Dokončení díla je spojeno s podepsáním protokolu o předání a převzetí stavby.</w:t>
      </w:r>
      <w:r>
        <w:t>“</w:t>
      </w:r>
    </w:p>
    <w:p w14:paraId="6D301B53" w14:textId="504DF8F2" w:rsidR="00EE6A52" w:rsidRDefault="00EE6A52" w:rsidP="00F3483E">
      <w:pPr>
        <w:tabs>
          <w:tab w:val="left" w:pos="2160"/>
          <w:tab w:val="left" w:pos="2340"/>
        </w:tabs>
        <w:spacing w:before="240" w:line="288" w:lineRule="auto"/>
        <w:ind w:right="70"/>
      </w:pPr>
      <w:r>
        <w:t xml:space="preserve">Upravený harmonogram prací je v příloze </w:t>
      </w:r>
      <w:proofErr w:type="gramStart"/>
      <w:r w:rsidR="00553116">
        <w:t>č. 2 dodatku</w:t>
      </w:r>
      <w:proofErr w:type="gramEnd"/>
      <w:r w:rsidR="00553116">
        <w:t xml:space="preserve"> č. 1 smlouvy.</w:t>
      </w:r>
    </w:p>
    <w:p w14:paraId="3EAD35D7" w14:textId="638C2838" w:rsidR="00F3483E" w:rsidRPr="007F0975" w:rsidRDefault="00F3483E" w:rsidP="00F3483E">
      <w:pPr>
        <w:pStyle w:val="Odstavecseseznamem"/>
        <w:numPr>
          <w:ilvl w:val="0"/>
          <w:numId w:val="29"/>
        </w:numPr>
        <w:tabs>
          <w:tab w:val="left" w:pos="2160"/>
          <w:tab w:val="left" w:pos="2340"/>
        </w:tabs>
        <w:spacing w:before="240" w:line="288" w:lineRule="auto"/>
        <w:ind w:right="70"/>
        <w:jc w:val="center"/>
        <w:rPr>
          <w:b/>
        </w:rPr>
      </w:pPr>
      <w:r w:rsidRPr="007F0975">
        <w:rPr>
          <w:b/>
        </w:rPr>
        <w:t>Cena a platební podmínky</w:t>
      </w:r>
    </w:p>
    <w:p w14:paraId="01B92875" w14:textId="7C49E065" w:rsidR="00F3483E" w:rsidRPr="00F3483E" w:rsidRDefault="00F3483E" w:rsidP="00F3483E">
      <w:pPr>
        <w:tabs>
          <w:tab w:val="left" w:pos="2160"/>
          <w:tab w:val="left" w:pos="2340"/>
        </w:tabs>
        <w:spacing w:before="240" w:line="288" w:lineRule="auto"/>
        <w:ind w:right="70"/>
      </w:pPr>
      <w:r>
        <w:t>Na základě nezbytných změn odsouhlasených během realizace díla se</w:t>
      </w:r>
    </w:p>
    <w:p w14:paraId="68958902" w14:textId="581578FD" w:rsidR="00BD2A4E" w:rsidRPr="00BD2A4E" w:rsidRDefault="00F3483E" w:rsidP="00F3483E">
      <w:pPr>
        <w:tabs>
          <w:tab w:val="left" w:pos="2160"/>
          <w:tab w:val="left" w:pos="2340"/>
        </w:tabs>
        <w:spacing w:before="240" w:line="288" w:lineRule="auto"/>
        <w:ind w:right="70"/>
        <w:rPr>
          <w:i/>
          <w:u w:val="single"/>
        </w:rPr>
      </w:pPr>
      <w:r>
        <w:rPr>
          <w:i/>
          <w:u w:val="single"/>
        </w:rPr>
        <w:t xml:space="preserve">čl. </w:t>
      </w:r>
      <w:r w:rsidR="00BD2A4E">
        <w:rPr>
          <w:i/>
          <w:u w:val="single"/>
        </w:rPr>
        <w:t>IV</w:t>
      </w:r>
      <w:r>
        <w:rPr>
          <w:i/>
          <w:u w:val="single"/>
        </w:rPr>
        <w:t>, odst. 1</w:t>
      </w:r>
      <w:r w:rsidR="00BD2A4E" w:rsidRPr="00BD2A4E">
        <w:rPr>
          <w:i/>
          <w:u w:val="single"/>
        </w:rPr>
        <w:t xml:space="preserve"> doplňuje o níže uvedené ujednání:</w:t>
      </w:r>
    </w:p>
    <w:p w14:paraId="4BB5FD9F" w14:textId="49B45E4A" w:rsidR="00BD2A4E" w:rsidRDefault="00F3483E" w:rsidP="00F3483E">
      <w:pPr>
        <w:tabs>
          <w:tab w:val="left" w:pos="2160"/>
          <w:tab w:val="left" w:pos="2340"/>
        </w:tabs>
        <w:spacing w:before="240" w:line="288" w:lineRule="auto"/>
        <w:ind w:right="70"/>
      </w:pPr>
      <w:r>
        <w:t>„</w:t>
      </w:r>
      <w:r w:rsidR="00BD2A4E">
        <w:t xml:space="preserve">Cena díla „vícepráce“ dle </w:t>
      </w:r>
      <w:r w:rsidR="00E649E0">
        <w:t>d</w:t>
      </w:r>
      <w:r w:rsidR="00BD2A4E">
        <w:t xml:space="preserve">odatku č. 1 je stanovena dohodou smluvních stran jako cena nejvýše přípustná a činí:                                     </w:t>
      </w:r>
    </w:p>
    <w:p w14:paraId="1FCFAC2F" w14:textId="3E93FD0D" w:rsidR="00BD2A4E" w:rsidRDefault="00BD2A4E" w:rsidP="00BD2A4E">
      <w:pPr>
        <w:tabs>
          <w:tab w:val="left" w:pos="2160"/>
          <w:tab w:val="left" w:pos="2340"/>
        </w:tabs>
        <w:spacing w:before="240" w:line="288" w:lineRule="auto"/>
        <w:ind w:left="360" w:right="70"/>
      </w:pPr>
      <w:r>
        <w:t xml:space="preserve">                                                </w:t>
      </w:r>
      <w:r w:rsidR="00E30608" w:rsidRPr="00E30608">
        <w:t>290 392,92</w:t>
      </w:r>
      <w:r>
        <w:t xml:space="preserve"> Kč bez DPH </w:t>
      </w:r>
    </w:p>
    <w:p w14:paraId="7D0D3E5E" w14:textId="006FE46C" w:rsidR="00BD2A4E" w:rsidRDefault="00BD2A4E" w:rsidP="00BD2A4E">
      <w:pPr>
        <w:tabs>
          <w:tab w:val="left" w:pos="2160"/>
          <w:tab w:val="left" w:pos="2340"/>
        </w:tabs>
        <w:spacing w:before="240" w:line="288" w:lineRule="auto"/>
        <w:ind w:left="360" w:right="70"/>
      </w:pPr>
      <w:r>
        <w:t xml:space="preserve">(slovy: </w:t>
      </w:r>
      <w:r w:rsidR="00710256">
        <w:t>dvě stě devadesát tisíc tři sta devadesát dva</w:t>
      </w:r>
      <w:r>
        <w:t xml:space="preserve"> korun </w:t>
      </w:r>
      <w:r w:rsidR="0018635C">
        <w:t xml:space="preserve">českých </w:t>
      </w:r>
      <w:r w:rsidR="00710256">
        <w:t>devadesát</w:t>
      </w:r>
      <w:r w:rsidR="0018635C">
        <w:t xml:space="preserve"> dva haléřů</w:t>
      </w:r>
      <w:r>
        <w:t>)</w:t>
      </w:r>
    </w:p>
    <w:p w14:paraId="31ABB715" w14:textId="0FB62E11" w:rsidR="00BD2A4E" w:rsidRDefault="00BD2A4E" w:rsidP="00770454">
      <w:pPr>
        <w:tabs>
          <w:tab w:val="left" w:pos="2160"/>
          <w:tab w:val="left" w:pos="2340"/>
        </w:tabs>
        <w:spacing w:before="240" w:line="288" w:lineRule="auto"/>
        <w:ind w:right="70"/>
      </w:pPr>
      <w:r>
        <w:t>Rekapitulace celkové nejvýše přípustné ceny díla</w:t>
      </w:r>
      <w:r w:rsidR="006E4B94">
        <w:t xml:space="preserve"> „vícepráce“</w:t>
      </w:r>
      <w:r>
        <w:t>:</w:t>
      </w:r>
    </w:p>
    <w:p w14:paraId="1B2136E9" w14:textId="487CCC4D" w:rsidR="00BD2A4E" w:rsidRDefault="001153F1" w:rsidP="0018635C">
      <w:pPr>
        <w:tabs>
          <w:tab w:val="right" w:pos="3119"/>
        </w:tabs>
        <w:spacing w:line="288" w:lineRule="auto"/>
        <w:ind w:left="360" w:right="70"/>
      </w:pPr>
      <w:r>
        <w:t>ZL 0</w:t>
      </w:r>
      <w:r w:rsidR="00BD2A4E">
        <w:t>1</w:t>
      </w:r>
      <w:r w:rsidR="006E4B94">
        <w:tab/>
      </w:r>
      <w:r w:rsidR="00BB7359" w:rsidRPr="00BB7359">
        <w:t>36 245,00</w:t>
      </w:r>
      <w:r w:rsidR="0018635C">
        <w:tab/>
      </w:r>
      <w:r w:rsidR="006452B0">
        <w:t>bez DPH</w:t>
      </w:r>
    </w:p>
    <w:p w14:paraId="06E27BBF" w14:textId="5150E31B" w:rsidR="00BD2A4E" w:rsidRDefault="00BD2A4E" w:rsidP="0018635C">
      <w:pPr>
        <w:tabs>
          <w:tab w:val="right" w:pos="3119"/>
        </w:tabs>
        <w:spacing w:line="288" w:lineRule="auto"/>
        <w:ind w:left="360" w:right="70"/>
      </w:pPr>
      <w:r>
        <w:t>ZL 02</w:t>
      </w:r>
      <w:r w:rsidR="006E4B94">
        <w:tab/>
      </w:r>
      <w:r w:rsidR="00E30608" w:rsidRPr="00E30608">
        <w:t>78 400,00</w:t>
      </w:r>
      <w:r w:rsidR="0018635C" w:rsidRPr="0018635C">
        <w:t xml:space="preserve"> </w:t>
      </w:r>
      <w:r w:rsidR="0018635C">
        <w:tab/>
      </w:r>
      <w:r w:rsidR="006452B0">
        <w:t>bez DPH</w:t>
      </w:r>
    </w:p>
    <w:p w14:paraId="59C705B5" w14:textId="0E2FC5B6" w:rsidR="00BD2A4E" w:rsidRDefault="00BD2A4E" w:rsidP="0018635C">
      <w:pPr>
        <w:tabs>
          <w:tab w:val="right" w:pos="3119"/>
        </w:tabs>
        <w:spacing w:line="288" w:lineRule="auto"/>
        <w:ind w:left="360" w:right="70"/>
      </w:pPr>
      <w:r>
        <w:t>ZL 03</w:t>
      </w:r>
      <w:r w:rsidR="006E4B94">
        <w:tab/>
      </w:r>
      <w:r w:rsidR="00E30608" w:rsidRPr="00E30608">
        <w:t>35 400,00</w:t>
      </w:r>
      <w:r w:rsidR="0018635C">
        <w:tab/>
      </w:r>
      <w:r w:rsidR="006452B0">
        <w:t>bez DPH</w:t>
      </w:r>
    </w:p>
    <w:p w14:paraId="67852179" w14:textId="2C83E5FC" w:rsidR="00BD2A4E" w:rsidRDefault="00BD2A4E" w:rsidP="0018635C">
      <w:pPr>
        <w:tabs>
          <w:tab w:val="right" w:pos="3119"/>
        </w:tabs>
        <w:spacing w:line="288" w:lineRule="auto"/>
        <w:ind w:left="360" w:right="70"/>
      </w:pPr>
      <w:r>
        <w:t>ZL 04</w:t>
      </w:r>
      <w:r w:rsidR="006E4B94">
        <w:tab/>
      </w:r>
      <w:r w:rsidR="00E30608" w:rsidRPr="00E30608">
        <w:t>55 995,00</w:t>
      </w:r>
      <w:r w:rsidR="0018635C">
        <w:tab/>
      </w:r>
      <w:r w:rsidR="006452B0">
        <w:t>bez DPH</w:t>
      </w:r>
    </w:p>
    <w:p w14:paraId="0C7770EC" w14:textId="40D164DA" w:rsidR="00BD2A4E" w:rsidRDefault="00BD2A4E" w:rsidP="0018635C">
      <w:pPr>
        <w:tabs>
          <w:tab w:val="right" w:pos="3119"/>
        </w:tabs>
        <w:spacing w:line="288" w:lineRule="auto"/>
        <w:ind w:left="360" w:right="70"/>
      </w:pPr>
      <w:r>
        <w:t>ZL 05</w:t>
      </w:r>
      <w:r w:rsidR="006E4B94">
        <w:tab/>
      </w:r>
      <w:r w:rsidR="00E30608" w:rsidRPr="00E30608">
        <w:t>63 782,00</w:t>
      </w:r>
      <w:r w:rsidR="0018635C">
        <w:tab/>
      </w:r>
      <w:r w:rsidR="006452B0">
        <w:t>bez DPH</w:t>
      </w:r>
    </w:p>
    <w:p w14:paraId="1CBF7236" w14:textId="71E752CF" w:rsidR="00BD2A4E" w:rsidRDefault="00BD2A4E" w:rsidP="0018635C">
      <w:pPr>
        <w:tabs>
          <w:tab w:val="right" w:pos="3119"/>
        </w:tabs>
        <w:spacing w:line="288" w:lineRule="auto"/>
        <w:ind w:left="360" w:right="70"/>
      </w:pPr>
      <w:r>
        <w:t>ZL 06</w:t>
      </w:r>
      <w:r w:rsidR="006E4B94">
        <w:tab/>
      </w:r>
      <w:r w:rsidR="00E30608" w:rsidRPr="00E30608">
        <w:t>20 570,92</w:t>
      </w:r>
      <w:r w:rsidR="0018635C">
        <w:tab/>
      </w:r>
      <w:r w:rsidR="006452B0">
        <w:t>bez DPH</w:t>
      </w:r>
    </w:p>
    <w:p w14:paraId="7573D7DA" w14:textId="5260D6D2" w:rsidR="0018635C" w:rsidRDefault="0018635C" w:rsidP="0018635C">
      <w:pPr>
        <w:tabs>
          <w:tab w:val="right" w:pos="3119"/>
        </w:tabs>
        <w:spacing w:line="288" w:lineRule="auto"/>
        <w:ind w:left="360" w:right="70"/>
      </w:pPr>
    </w:p>
    <w:p w14:paraId="42595AE3" w14:textId="77777777" w:rsidR="00BD2A4E" w:rsidRDefault="00BD2A4E" w:rsidP="00770454">
      <w:pPr>
        <w:tabs>
          <w:tab w:val="left" w:pos="2160"/>
          <w:tab w:val="left" w:pos="2340"/>
        </w:tabs>
        <w:spacing w:before="240" w:line="288" w:lineRule="auto"/>
        <w:ind w:right="70"/>
      </w:pPr>
      <w:r>
        <w:lastRenderedPageBreak/>
        <w:t>K této ceně bude účtována DPH v zákonem stanovené výši.“</w:t>
      </w:r>
    </w:p>
    <w:p w14:paraId="6CBCD7DD" w14:textId="72D15ECC" w:rsidR="00BD2A4E" w:rsidRDefault="00BD2A4E" w:rsidP="00770454">
      <w:pPr>
        <w:tabs>
          <w:tab w:val="left" w:pos="2160"/>
          <w:tab w:val="left" w:pos="2340"/>
        </w:tabs>
        <w:spacing w:before="240" w:line="288" w:lineRule="auto"/>
        <w:ind w:right="70"/>
      </w:pPr>
      <w:r>
        <w:t xml:space="preserve">Specifikace jednotkových cen dle </w:t>
      </w:r>
      <w:r w:rsidR="00770454">
        <w:t>d</w:t>
      </w:r>
      <w:r>
        <w:t xml:space="preserve">odatku č. </w:t>
      </w:r>
      <w:r w:rsidR="00FA1607">
        <w:t xml:space="preserve">1 je uvedena v </w:t>
      </w:r>
      <w:r w:rsidR="00770454">
        <w:t>p</w:t>
      </w:r>
      <w:r w:rsidR="00FA1607">
        <w:t>říloze č. 1</w:t>
      </w:r>
      <w:r w:rsidR="00770454">
        <w:t xml:space="preserve"> dodatku č. 1 smlouvy</w:t>
      </w:r>
      <w:r>
        <w:t>, kter</w:t>
      </w:r>
      <w:r w:rsidR="00770454">
        <w:t>á</w:t>
      </w:r>
      <w:r>
        <w:t xml:space="preserve"> </w:t>
      </w:r>
      <w:r w:rsidR="006E4B94">
        <w:t>je</w:t>
      </w:r>
      <w:r w:rsidR="00FA1607">
        <w:t xml:space="preserve"> </w:t>
      </w:r>
      <w:r w:rsidR="00770454">
        <w:t xml:space="preserve">jeho </w:t>
      </w:r>
      <w:r w:rsidR="00FA1607">
        <w:t>nedílnou součástí</w:t>
      </w:r>
      <w:r>
        <w:t>.</w:t>
      </w:r>
      <w:r w:rsidR="006E4B94">
        <w:t>“</w:t>
      </w:r>
    </w:p>
    <w:p w14:paraId="1894B3CF" w14:textId="73B945AB" w:rsidR="00D61A6D" w:rsidRPr="007F0975" w:rsidRDefault="00FA1607" w:rsidP="00D61A6D">
      <w:pPr>
        <w:pStyle w:val="Odstavecseseznamem"/>
        <w:numPr>
          <w:ilvl w:val="0"/>
          <w:numId w:val="29"/>
        </w:numPr>
        <w:tabs>
          <w:tab w:val="left" w:pos="2160"/>
          <w:tab w:val="left" w:pos="2340"/>
        </w:tabs>
        <w:spacing w:before="240" w:line="288" w:lineRule="auto"/>
        <w:ind w:right="70"/>
        <w:jc w:val="center"/>
        <w:rPr>
          <w:b/>
        </w:rPr>
      </w:pPr>
      <w:r w:rsidRPr="007F0975">
        <w:rPr>
          <w:b/>
        </w:rPr>
        <w:t>Závěrečné ujednání</w:t>
      </w:r>
    </w:p>
    <w:p w14:paraId="75E73D4A" w14:textId="77777777" w:rsidR="00FA45D6" w:rsidRDefault="00FA45D6" w:rsidP="00EF6B5F">
      <w:pPr>
        <w:tabs>
          <w:tab w:val="left" w:pos="426"/>
          <w:tab w:val="left" w:pos="2340"/>
        </w:tabs>
        <w:spacing w:line="288" w:lineRule="auto"/>
        <w:ind w:left="705" w:right="70" w:hanging="705"/>
        <w:jc w:val="center"/>
      </w:pPr>
    </w:p>
    <w:p w14:paraId="43274255" w14:textId="5E7F3182" w:rsidR="00FA45D6" w:rsidRDefault="00FA45D6" w:rsidP="00EF6B5F">
      <w:pPr>
        <w:tabs>
          <w:tab w:val="left" w:pos="426"/>
          <w:tab w:val="left" w:pos="2340"/>
        </w:tabs>
        <w:spacing w:line="288" w:lineRule="auto"/>
        <w:ind w:left="705" w:right="70" w:hanging="705"/>
      </w:pPr>
      <w:r>
        <w:t>1) Ostatní ustanovení smlouvy zůstávají beze změny</w:t>
      </w:r>
      <w:r w:rsidR="006E4B94">
        <w:t>.</w:t>
      </w:r>
    </w:p>
    <w:p w14:paraId="7BBF32C3" w14:textId="56ED83CB" w:rsidR="00FA45D6" w:rsidRDefault="00FA45D6" w:rsidP="00EF6B5F">
      <w:pPr>
        <w:tabs>
          <w:tab w:val="left" w:pos="426"/>
          <w:tab w:val="left" w:pos="2340"/>
        </w:tabs>
        <w:spacing w:line="288" w:lineRule="auto"/>
        <w:ind w:left="705" w:right="70" w:hanging="705"/>
      </w:pPr>
      <w:r>
        <w:t>2) Tento dodatek je nedílnou</w:t>
      </w:r>
      <w:r w:rsidR="006E4B94">
        <w:t xml:space="preserve"> součástí smlouvy.</w:t>
      </w:r>
    </w:p>
    <w:p w14:paraId="6009BF0E" w14:textId="291DA73A" w:rsidR="00FA45D6" w:rsidRDefault="00FA45D6" w:rsidP="00FA1607">
      <w:pPr>
        <w:tabs>
          <w:tab w:val="left" w:pos="284"/>
          <w:tab w:val="left" w:pos="2340"/>
        </w:tabs>
        <w:spacing w:line="288" w:lineRule="auto"/>
        <w:ind w:left="284" w:right="70" w:hanging="284"/>
      </w:pPr>
      <w:r>
        <w:t>3)</w:t>
      </w:r>
      <w:r w:rsidR="00FA1607">
        <w:t xml:space="preserve"> Dodatek č. 1 je vyhotoven v 2</w:t>
      </w:r>
      <w:r w:rsidR="00FA1607" w:rsidRPr="00FA1607">
        <w:t xml:space="preserve"> stejnopisech podepsaných oprávněnými zástupci smluvních stran, z nichž objednatel </w:t>
      </w:r>
      <w:r w:rsidR="006E4B94">
        <w:t xml:space="preserve">i </w:t>
      </w:r>
      <w:r w:rsidR="00FA1607" w:rsidRPr="00FA1607">
        <w:t xml:space="preserve">zhotovitel </w:t>
      </w:r>
      <w:r w:rsidR="006E4B94">
        <w:t>obdrží po jednom výtisku</w:t>
      </w:r>
      <w:r w:rsidR="00FA1607" w:rsidRPr="00FA1607">
        <w:t>.</w:t>
      </w:r>
    </w:p>
    <w:p w14:paraId="1A94A526" w14:textId="77777777" w:rsidR="00FA45D6" w:rsidRDefault="00FA45D6" w:rsidP="00EF6B5F">
      <w:pPr>
        <w:tabs>
          <w:tab w:val="left" w:pos="426"/>
          <w:tab w:val="left" w:pos="2340"/>
        </w:tabs>
        <w:spacing w:line="288" w:lineRule="auto"/>
        <w:ind w:left="705" w:right="70" w:hanging="705"/>
      </w:pPr>
      <w:r>
        <w:t>4) Smluvní strany prohlašují, že tento dodatek přečetly a s jeho obsahem souhlasí, což</w:t>
      </w:r>
    </w:p>
    <w:p w14:paraId="1022E9F6" w14:textId="71A51F47" w:rsidR="00FA45D6" w:rsidRDefault="00FA45D6" w:rsidP="00EF6B5F">
      <w:pPr>
        <w:tabs>
          <w:tab w:val="left" w:pos="426"/>
          <w:tab w:val="left" w:pos="2340"/>
        </w:tabs>
        <w:spacing w:line="288" w:lineRule="auto"/>
        <w:ind w:left="705" w:right="70" w:hanging="705"/>
      </w:pPr>
      <w:r>
        <w:t xml:space="preserve">    stvrzují svými podpisy</w:t>
      </w:r>
      <w:r w:rsidR="006E4B94">
        <w:t>.</w:t>
      </w:r>
    </w:p>
    <w:p w14:paraId="1CA6C6B6" w14:textId="47A60306" w:rsidR="00FA45D6" w:rsidRDefault="00FA45D6" w:rsidP="006E4B94">
      <w:pPr>
        <w:spacing w:line="288" w:lineRule="auto"/>
        <w:ind w:left="284" w:right="70" w:hanging="284"/>
      </w:pPr>
      <w:r>
        <w:t>5)</w:t>
      </w:r>
      <w:r w:rsidR="006E4B94">
        <w:tab/>
        <w:t xml:space="preserve">Tento dodatek č. 1 smlouvy </w:t>
      </w:r>
      <w:r w:rsidR="006E4B94" w:rsidRPr="006E4B94">
        <w:t>je platn</w:t>
      </w:r>
      <w:r w:rsidR="006E4B94">
        <w:t>ý</w:t>
      </w:r>
      <w:r w:rsidR="006E4B94" w:rsidRPr="006E4B94">
        <w:t xml:space="preserve"> ode dne podpisu smluvními stranami a účinn</w:t>
      </w:r>
      <w:r w:rsidR="006E4B94">
        <w:t>ý</w:t>
      </w:r>
      <w:r w:rsidR="006E4B94" w:rsidRPr="006E4B94">
        <w:t xml:space="preserve"> okamžikem uveřejnění v registru smluv dle zákona č. 340/2015 Sb. Smluvní strany potvrzují, že </w:t>
      </w:r>
      <w:r w:rsidR="006E4B94">
        <w:t xml:space="preserve">dodatek č. 1 smlouvy </w:t>
      </w:r>
      <w:r w:rsidR="006E4B94" w:rsidRPr="006E4B94">
        <w:t xml:space="preserve">neobsahuje obchodní tajemství, a žádnou </w:t>
      </w:r>
      <w:r w:rsidR="006E4B94">
        <w:t xml:space="preserve">jeho </w:t>
      </w:r>
      <w:r w:rsidR="006E4B94" w:rsidRPr="006E4B94">
        <w:t xml:space="preserve">část ani </w:t>
      </w:r>
      <w:r w:rsidR="006E4B94">
        <w:t>jeho</w:t>
      </w:r>
      <w:r w:rsidR="006E4B94" w:rsidRPr="006E4B94">
        <w:t xml:space="preserve"> </w:t>
      </w:r>
      <w:proofErr w:type="spellStart"/>
      <w:r w:rsidR="006E4B94" w:rsidRPr="006E4B94">
        <w:t>metadata</w:t>
      </w:r>
      <w:proofErr w:type="spellEnd"/>
      <w:r w:rsidR="006E4B94" w:rsidRPr="006E4B94">
        <w:t xml:space="preserve"> proto nevyloučily z uveřejnění.</w:t>
      </w:r>
    </w:p>
    <w:p w14:paraId="49F08273" w14:textId="6FBD886B" w:rsidR="007F0975" w:rsidRDefault="007F0975" w:rsidP="006E4B94">
      <w:pPr>
        <w:spacing w:line="288" w:lineRule="auto"/>
        <w:ind w:left="284" w:right="70" w:hanging="284"/>
      </w:pPr>
      <w:r>
        <w:t>6) Dodatek č. 1 má následující přílohy</w:t>
      </w:r>
    </w:p>
    <w:p w14:paraId="3900D379" w14:textId="508D5A78" w:rsidR="007F0975" w:rsidRDefault="007F0975" w:rsidP="007F0975">
      <w:pPr>
        <w:pStyle w:val="Odstavecseseznamem"/>
        <w:numPr>
          <w:ilvl w:val="0"/>
          <w:numId w:val="32"/>
        </w:numPr>
        <w:spacing w:line="288" w:lineRule="auto"/>
        <w:ind w:right="70"/>
      </w:pPr>
      <w:r>
        <w:t xml:space="preserve">Příloha č. 1 </w:t>
      </w:r>
      <w:r w:rsidRPr="007F0975">
        <w:t>AMU – rekonstrukce WC – trakt Karlova – DAMU</w:t>
      </w:r>
      <w:r>
        <w:t xml:space="preserve"> – Změnové listy</w:t>
      </w:r>
    </w:p>
    <w:p w14:paraId="708C1A5F" w14:textId="6F660CF8" w:rsidR="00DD7B06" w:rsidRDefault="00DD7B06" w:rsidP="007F0975">
      <w:pPr>
        <w:pStyle w:val="Odstavecseseznamem"/>
        <w:numPr>
          <w:ilvl w:val="0"/>
          <w:numId w:val="32"/>
        </w:numPr>
        <w:spacing w:line="288" w:lineRule="auto"/>
        <w:ind w:right="70"/>
      </w:pPr>
      <w:r>
        <w:t>Příloha č. 2 Upravený harmonogram prací</w:t>
      </w:r>
    </w:p>
    <w:p w14:paraId="7DA6EEFB" w14:textId="77777777" w:rsidR="006E4B94" w:rsidRDefault="006E4B94" w:rsidP="006E4B94">
      <w:pPr>
        <w:spacing w:line="288" w:lineRule="auto"/>
        <w:ind w:left="284" w:right="70" w:hanging="284"/>
      </w:pPr>
    </w:p>
    <w:p w14:paraId="19EE295A" w14:textId="6B0731F3" w:rsidR="00FA45D6" w:rsidRDefault="00FA45D6" w:rsidP="00EF6B5F">
      <w:pPr>
        <w:tabs>
          <w:tab w:val="left" w:pos="426"/>
          <w:tab w:val="left" w:pos="2340"/>
        </w:tabs>
        <w:spacing w:line="288" w:lineRule="auto"/>
        <w:ind w:left="705" w:right="70" w:hanging="705"/>
      </w:pPr>
      <w:r>
        <w:t>V Praze dne:</w:t>
      </w:r>
      <w:r w:rsidR="001619D8">
        <w:t xml:space="preserve"> 21</w:t>
      </w:r>
      <w:r w:rsidR="007F0975">
        <w:t>. 8. 2017</w:t>
      </w:r>
    </w:p>
    <w:p w14:paraId="05E4A7A0" w14:textId="77777777" w:rsidR="00B80125" w:rsidRDefault="00B80125" w:rsidP="00EF6B5F">
      <w:pPr>
        <w:tabs>
          <w:tab w:val="left" w:pos="426"/>
          <w:tab w:val="left" w:pos="2340"/>
        </w:tabs>
        <w:spacing w:line="288" w:lineRule="auto"/>
        <w:ind w:left="705" w:right="70" w:hanging="705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2"/>
        <w:gridCol w:w="4600"/>
      </w:tblGrid>
      <w:tr w:rsidR="00D37F1E" w:rsidRPr="000506D5" w14:paraId="3A90DE0F" w14:textId="77777777" w:rsidTr="005374AB">
        <w:tc>
          <w:tcPr>
            <w:tcW w:w="4472" w:type="dxa"/>
            <w:shd w:val="clear" w:color="auto" w:fill="auto"/>
          </w:tcPr>
          <w:p w14:paraId="4107F95B" w14:textId="77777777" w:rsidR="00D37F1E" w:rsidRDefault="00D37F1E" w:rsidP="00EF6B5F">
            <w:pPr>
              <w:rPr>
                <w:szCs w:val="20"/>
                <w:lang w:eastAsia="ar-SA"/>
              </w:rPr>
            </w:pPr>
          </w:p>
          <w:p w14:paraId="69F5FAE3" w14:textId="77777777" w:rsidR="00FA45D6" w:rsidRDefault="00FA45D6" w:rsidP="00EF6B5F">
            <w:pPr>
              <w:rPr>
                <w:szCs w:val="20"/>
                <w:lang w:eastAsia="ar-SA"/>
              </w:rPr>
            </w:pPr>
          </w:p>
          <w:p w14:paraId="3A90DE0D" w14:textId="77777777" w:rsidR="00FA45D6" w:rsidRPr="000506D5" w:rsidRDefault="00FA45D6" w:rsidP="00EF6B5F">
            <w:pPr>
              <w:rPr>
                <w:szCs w:val="20"/>
                <w:lang w:eastAsia="ar-SA"/>
              </w:rPr>
            </w:pPr>
          </w:p>
        </w:tc>
        <w:tc>
          <w:tcPr>
            <w:tcW w:w="4600" w:type="dxa"/>
            <w:shd w:val="clear" w:color="auto" w:fill="auto"/>
          </w:tcPr>
          <w:p w14:paraId="3A90DE0E" w14:textId="77777777" w:rsidR="00D37F1E" w:rsidRPr="000506D5" w:rsidRDefault="00D37F1E" w:rsidP="00D37F1E">
            <w:pPr>
              <w:suppressAutoHyphens/>
              <w:jc w:val="both"/>
              <w:rPr>
                <w:szCs w:val="20"/>
                <w:lang w:eastAsia="ar-SA"/>
              </w:rPr>
            </w:pPr>
          </w:p>
        </w:tc>
      </w:tr>
      <w:tr w:rsidR="00D37F1E" w:rsidRPr="00D37F1E" w14:paraId="3A90DE18" w14:textId="77777777" w:rsidTr="005374AB">
        <w:tc>
          <w:tcPr>
            <w:tcW w:w="4472" w:type="dxa"/>
            <w:shd w:val="clear" w:color="auto" w:fill="auto"/>
          </w:tcPr>
          <w:p w14:paraId="3A90DE16" w14:textId="77777777" w:rsidR="00D37F1E" w:rsidRPr="00D37F1E" w:rsidRDefault="00D37F1E" w:rsidP="00D37F1E">
            <w:pPr>
              <w:suppressAutoHyphens/>
              <w:jc w:val="both"/>
              <w:rPr>
                <w:szCs w:val="20"/>
                <w:lang w:eastAsia="ar-SA"/>
              </w:rPr>
            </w:pPr>
            <w:r w:rsidRPr="00D37F1E">
              <w:rPr>
                <w:szCs w:val="20"/>
                <w:lang w:eastAsia="ar-SA"/>
              </w:rPr>
              <w:t>…………………………………………….</w:t>
            </w:r>
          </w:p>
        </w:tc>
        <w:tc>
          <w:tcPr>
            <w:tcW w:w="4600" w:type="dxa"/>
            <w:shd w:val="clear" w:color="auto" w:fill="auto"/>
          </w:tcPr>
          <w:p w14:paraId="3A90DE17" w14:textId="77777777" w:rsidR="00D37F1E" w:rsidRPr="00D37F1E" w:rsidRDefault="00D37F1E" w:rsidP="00D37F1E">
            <w:pPr>
              <w:suppressAutoHyphens/>
              <w:jc w:val="both"/>
              <w:rPr>
                <w:szCs w:val="20"/>
                <w:lang w:eastAsia="ar-SA"/>
              </w:rPr>
            </w:pPr>
            <w:r w:rsidRPr="00D37F1E">
              <w:rPr>
                <w:szCs w:val="20"/>
                <w:lang w:eastAsia="ar-SA"/>
              </w:rPr>
              <w:t>……………………………………………….</w:t>
            </w:r>
          </w:p>
        </w:tc>
      </w:tr>
      <w:tr w:rsidR="00D37F1E" w:rsidRPr="00D37F1E" w14:paraId="3A90DE1B" w14:textId="77777777" w:rsidTr="005374AB">
        <w:tc>
          <w:tcPr>
            <w:tcW w:w="4472" w:type="dxa"/>
            <w:shd w:val="clear" w:color="auto" w:fill="auto"/>
          </w:tcPr>
          <w:p w14:paraId="3A90DE19" w14:textId="77777777" w:rsidR="00D37F1E" w:rsidRPr="00D37F1E" w:rsidRDefault="00D37F1E" w:rsidP="00D37F1E">
            <w:pPr>
              <w:suppressAutoHyphens/>
              <w:jc w:val="center"/>
              <w:rPr>
                <w:b/>
                <w:szCs w:val="20"/>
                <w:lang w:eastAsia="ar-SA"/>
              </w:rPr>
            </w:pPr>
            <w:r w:rsidRPr="00D37F1E">
              <w:rPr>
                <w:b/>
                <w:szCs w:val="20"/>
                <w:lang w:eastAsia="ar-SA"/>
              </w:rPr>
              <w:t>za zhotovitele</w:t>
            </w:r>
          </w:p>
        </w:tc>
        <w:tc>
          <w:tcPr>
            <w:tcW w:w="4600" w:type="dxa"/>
            <w:shd w:val="clear" w:color="auto" w:fill="auto"/>
          </w:tcPr>
          <w:p w14:paraId="3A90DE1A" w14:textId="77777777" w:rsidR="00D37F1E" w:rsidRPr="00D37F1E" w:rsidRDefault="00D37F1E" w:rsidP="00D37F1E">
            <w:pPr>
              <w:suppressAutoHyphens/>
              <w:jc w:val="center"/>
              <w:rPr>
                <w:b/>
                <w:szCs w:val="20"/>
                <w:lang w:eastAsia="ar-SA"/>
              </w:rPr>
            </w:pPr>
            <w:r w:rsidRPr="00D37F1E">
              <w:rPr>
                <w:b/>
                <w:szCs w:val="20"/>
                <w:lang w:eastAsia="ar-SA"/>
              </w:rPr>
              <w:t>za objednatele</w:t>
            </w:r>
          </w:p>
        </w:tc>
      </w:tr>
      <w:tr w:rsidR="00D37F1E" w:rsidRPr="00D37F1E" w14:paraId="3A90DE1E" w14:textId="77777777" w:rsidTr="005374AB">
        <w:tc>
          <w:tcPr>
            <w:tcW w:w="4472" w:type="dxa"/>
            <w:shd w:val="clear" w:color="auto" w:fill="auto"/>
          </w:tcPr>
          <w:p w14:paraId="3A90DE1C" w14:textId="2181B0DF" w:rsidR="00D37F1E" w:rsidRPr="00D37F1E" w:rsidRDefault="00424EB1" w:rsidP="007F0975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Ing. Jan Mašek</w:t>
            </w:r>
          </w:p>
        </w:tc>
        <w:tc>
          <w:tcPr>
            <w:tcW w:w="4600" w:type="dxa"/>
            <w:shd w:val="clear" w:color="auto" w:fill="auto"/>
          </w:tcPr>
          <w:p w14:paraId="3A90DE1D" w14:textId="26415824" w:rsidR="00D37F1E" w:rsidRPr="00D37F1E" w:rsidRDefault="007F0975" w:rsidP="007F0975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Ing. Ladislav </w:t>
            </w:r>
            <w:proofErr w:type="spellStart"/>
            <w:r>
              <w:rPr>
                <w:szCs w:val="20"/>
                <w:lang w:eastAsia="ar-SA"/>
              </w:rPr>
              <w:t>Paluska</w:t>
            </w:r>
            <w:proofErr w:type="spellEnd"/>
          </w:p>
        </w:tc>
      </w:tr>
      <w:tr w:rsidR="00D37F1E" w:rsidRPr="00D37F1E" w14:paraId="3A90DE21" w14:textId="77777777" w:rsidTr="005374AB">
        <w:tc>
          <w:tcPr>
            <w:tcW w:w="4472" w:type="dxa"/>
            <w:shd w:val="clear" w:color="auto" w:fill="auto"/>
          </w:tcPr>
          <w:p w14:paraId="3A90DE1F" w14:textId="34845BA3" w:rsidR="00D37F1E" w:rsidRPr="00D37F1E" w:rsidRDefault="00424EB1" w:rsidP="00D37F1E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jednatel</w:t>
            </w:r>
          </w:p>
        </w:tc>
        <w:tc>
          <w:tcPr>
            <w:tcW w:w="4600" w:type="dxa"/>
            <w:shd w:val="clear" w:color="auto" w:fill="auto"/>
          </w:tcPr>
          <w:p w14:paraId="3A90DE20" w14:textId="15C5378B" w:rsidR="00FA45D6" w:rsidRPr="00D37F1E" w:rsidRDefault="007F0975" w:rsidP="007F0975">
            <w:pPr>
              <w:suppressAutoHyphens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kvestor</w:t>
            </w:r>
          </w:p>
        </w:tc>
      </w:tr>
    </w:tbl>
    <w:p w14:paraId="3A90DE2E" w14:textId="77777777" w:rsidR="00692D3A" w:rsidRPr="00150E8E" w:rsidRDefault="00692D3A" w:rsidP="007F0975">
      <w:pPr>
        <w:pStyle w:val="Zkladntextodsazen"/>
        <w:tabs>
          <w:tab w:val="left" w:pos="1440"/>
        </w:tabs>
        <w:spacing w:after="0"/>
        <w:ind w:left="0" w:right="-517"/>
        <w:jc w:val="both"/>
      </w:pPr>
    </w:p>
    <w:sectPr w:rsidR="00692D3A" w:rsidRPr="00150E8E" w:rsidSect="003B0967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353B0" w14:textId="77777777" w:rsidR="00D842DD" w:rsidRDefault="00D842DD">
      <w:r>
        <w:separator/>
      </w:r>
    </w:p>
  </w:endnote>
  <w:endnote w:type="continuationSeparator" w:id="0">
    <w:p w14:paraId="7D77D2E4" w14:textId="77777777" w:rsidR="00D842DD" w:rsidRDefault="00D8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0DE35" w14:textId="77777777" w:rsidR="001A5191" w:rsidRDefault="001A5191" w:rsidP="00CF35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90DE36" w14:textId="77777777" w:rsidR="001A5191" w:rsidRDefault="001A51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073216"/>
      <w:docPartObj>
        <w:docPartGallery w:val="Page Numbers (Bottom of Page)"/>
        <w:docPartUnique/>
      </w:docPartObj>
    </w:sdtPr>
    <w:sdtEndPr/>
    <w:sdtContent>
      <w:p w14:paraId="1C2BE542" w14:textId="3A762FC0" w:rsidR="001A5191" w:rsidRDefault="001A51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4C7">
          <w:rPr>
            <w:noProof/>
          </w:rPr>
          <w:t>3</w:t>
        </w:r>
        <w:r>
          <w:fldChar w:fldCharType="end"/>
        </w:r>
      </w:p>
    </w:sdtContent>
  </w:sdt>
  <w:p w14:paraId="3A90DE39" w14:textId="77777777" w:rsidR="001A5191" w:rsidRDefault="001A519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B0A2" w14:textId="77777777" w:rsidR="001A5191" w:rsidRDefault="001A5191">
    <w:pPr>
      <w:pStyle w:val="Zpat"/>
    </w:pPr>
  </w:p>
  <w:p w14:paraId="3A90DE3A" w14:textId="1AE3B31C" w:rsidR="001A5191" w:rsidRPr="002F6885" w:rsidRDefault="001A5191" w:rsidP="002F6885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92A85" w14:textId="77777777" w:rsidR="00D842DD" w:rsidRDefault="00D842DD">
      <w:r>
        <w:separator/>
      </w:r>
    </w:p>
  </w:footnote>
  <w:footnote w:type="continuationSeparator" w:id="0">
    <w:p w14:paraId="18005A69" w14:textId="77777777" w:rsidR="00D842DD" w:rsidRDefault="00D8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C06C18A"/>
    <w:name w:val="WW8Num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b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10"/>
    <w:lvl w:ilvl="0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/>
      </w:rPr>
    </w:lvl>
  </w:abstractNum>
  <w:abstractNum w:abstractNumId="6">
    <w:nsid w:val="0000000E"/>
    <w:multiLevelType w:val="singleLevel"/>
    <w:tmpl w:val="0000000E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1"/>
    <w:multiLevelType w:val="singleLevel"/>
    <w:tmpl w:val="00000011"/>
    <w:name w:val="WW8Num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8">
    <w:nsid w:val="00000012"/>
    <w:multiLevelType w:val="singleLevel"/>
    <w:tmpl w:val="00000012"/>
    <w:name w:val="WW8Num1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13"/>
    <w:multiLevelType w:val="singleLevel"/>
    <w:tmpl w:val="00000013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0">
    <w:nsid w:val="0603611E"/>
    <w:multiLevelType w:val="hybridMultilevel"/>
    <w:tmpl w:val="26F62E34"/>
    <w:lvl w:ilvl="0" w:tplc="660C77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0E5C20"/>
    <w:multiLevelType w:val="hybridMultilevel"/>
    <w:tmpl w:val="DCB6CAFA"/>
    <w:name w:val="WW8Num7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6307E8"/>
    <w:multiLevelType w:val="hybridMultilevel"/>
    <w:tmpl w:val="A23C4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1945D0"/>
    <w:multiLevelType w:val="hybridMultilevel"/>
    <w:tmpl w:val="B74EE214"/>
    <w:name w:val="WW8Num242"/>
    <w:lvl w:ilvl="0" w:tplc="8C3A092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0F6D7343"/>
    <w:multiLevelType w:val="hybridMultilevel"/>
    <w:tmpl w:val="36107A0E"/>
    <w:name w:val="WW8Num243"/>
    <w:lvl w:ilvl="0" w:tplc="8C3A0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151C1134"/>
    <w:multiLevelType w:val="hybridMultilevel"/>
    <w:tmpl w:val="0A800B6C"/>
    <w:lvl w:ilvl="0" w:tplc="F5FC910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14FC8"/>
    <w:multiLevelType w:val="hybridMultilevel"/>
    <w:tmpl w:val="CCB28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72A4F"/>
    <w:multiLevelType w:val="hybridMultilevel"/>
    <w:tmpl w:val="A23C4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255F6"/>
    <w:multiLevelType w:val="hybridMultilevel"/>
    <w:tmpl w:val="173E1722"/>
    <w:name w:val="WW8Num722222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6E3866"/>
    <w:multiLevelType w:val="hybridMultilevel"/>
    <w:tmpl w:val="39E6A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AC554A"/>
    <w:multiLevelType w:val="hybridMultilevel"/>
    <w:tmpl w:val="7CE6E7D0"/>
    <w:lvl w:ilvl="0" w:tplc="C748AC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EB23A9"/>
    <w:multiLevelType w:val="hybridMultilevel"/>
    <w:tmpl w:val="965CC404"/>
    <w:lvl w:ilvl="0" w:tplc="B32C46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CBF69AC"/>
    <w:multiLevelType w:val="hybridMultilevel"/>
    <w:tmpl w:val="E5241F78"/>
    <w:lvl w:ilvl="0" w:tplc="4F70E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5B5636"/>
    <w:multiLevelType w:val="hybridMultilevel"/>
    <w:tmpl w:val="9E7CA4AA"/>
    <w:lvl w:ilvl="0" w:tplc="791A4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6257CD"/>
    <w:multiLevelType w:val="hybridMultilevel"/>
    <w:tmpl w:val="E5241F78"/>
    <w:lvl w:ilvl="0" w:tplc="4F70E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FB10F7"/>
    <w:multiLevelType w:val="multilevel"/>
    <w:tmpl w:val="341C677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3D34936"/>
    <w:multiLevelType w:val="hybridMultilevel"/>
    <w:tmpl w:val="D6F8697E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E3194D"/>
    <w:multiLevelType w:val="hybridMultilevel"/>
    <w:tmpl w:val="A23C4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5107F"/>
    <w:multiLevelType w:val="hybridMultilevel"/>
    <w:tmpl w:val="9CCCE370"/>
    <w:lvl w:ilvl="0" w:tplc="F1365E5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6F61A7A"/>
    <w:multiLevelType w:val="hybridMultilevel"/>
    <w:tmpl w:val="5992B622"/>
    <w:lvl w:ilvl="0" w:tplc="3112E19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D6ABE"/>
    <w:multiLevelType w:val="hybridMultilevel"/>
    <w:tmpl w:val="A7840FF0"/>
    <w:name w:val="WW8Num72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4D4776"/>
    <w:multiLevelType w:val="hybridMultilevel"/>
    <w:tmpl w:val="A23C4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A12057"/>
    <w:multiLevelType w:val="hybridMultilevel"/>
    <w:tmpl w:val="29D88904"/>
    <w:lvl w:ilvl="0" w:tplc="E14CBDC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072E8"/>
    <w:multiLevelType w:val="hybridMultilevel"/>
    <w:tmpl w:val="00D8DCE4"/>
    <w:name w:val="WW8Num173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5A4E2D"/>
    <w:multiLevelType w:val="hybridMultilevel"/>
    <w:tmpl w:val="99026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01631A"/>
    <w:multiLevelType w:val="hybridMultilevel"/>
    <w:tmpl w:val="CC3223A8"/>
    <w:lvl w:ilvl="0" w:tplc="C174040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5F7E72"/>
    <w:multiLevelType w:val="hybridMultilevel"/>
    <w:tmpl w:val="38C2BC12"/>
    <w:name w:val="WW8Num1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4F7676"/>
    <w:multiLevelType w:val="hybridMultilevel"/>
    <w:tmpl w:val="A23C4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C8423F"/>
    <w:multiLevelType w:val="hybridMultilevel"/>
    <w:tmpl w:val="DEAC0950"/>
    <w:lvl w:ilvl="0" w:tplc="85E41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BA5076"/>
    <w:multiLevelType w:val="hybridMultilevel"/>
    <w:tmpl w:val="DA7C870E"/>
    <w:lvl w:ilvl="0" w:tplc="85E41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176286E"/>
    <w:multiLevelType w:val="hybridMultilevel"/>
    <w:tmpl w:val="DEAC0950"/>
    <w:lvl w:ilvl="0" w:tplc="85E41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4B6145"/>
    <w:multiLevelType w:val="hybridMultilevel"/>
    <w:tmpl w:val="D1FAF308"/>
    <w:lvl w:ilvl="0" w:tplc="040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42">
    <w:nsid w:val="645908A6"/>
    <w:multiLevelType w:val="hybridMultilevel"/>
    <w:tmpl w:val="FCE20078"/>
    <w:name w:val="WW8Num7222222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5B65479"/>
    <w:multiLevelType w:val="hybridMultilevel"/>
    <w:tmpl w:val="DECE2C8C"/>
    <w:name w:val="WW8Num17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B8F2347"/>
    <w:multiLevelType w:val="hybridMultilevel"/>
    <w:tmpl w:val="03845FB0"/>
    <w:name w:val="WW8Num72222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320D8A"/>
    <w:multiLevelType w:val="hybridMultilevel"/>
    <w:tmpl w:val="575270DA"/>
    <w:name w:val="WW8Num722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563C6B"/>
    <w:multiLevelType w:val="hybridMultilevel"/>
    <w:tmpl w:val="3AC8800C"/>
    <w:name w:val="WW8Num7222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30420F3"/>
    <w:multiLevelType w:val="hybridMultilevel"/>
    <w:tmpl w:val="98E29604"/>
    <w:lvl w:ilvl="0" w:tplc="8286F21A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Helvetica" w:eastAsia="Helvetica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8">
    <w:nsid w:val="7311121F"/>
    <w:multiLevelType w:val="hybridMultilevel"/>
    <w:tmpl w:val="39E6A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ED5FEA"/>
    <w:multiLevelType w:val="hybridMultilevel"/>
    <w:tmpl w:val="D6BA2CAE"/>
    <w:lvl w:ilvl="0" w:tplc="8B18C1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93F3494"/>
    <w:multiLevelType w:val="multilevel"/>
    <w:tmpl w:val="6A2EF454"/>
    <w:lvl w:ilvl="0">
      <w:start w:val="1"/>
      <w:numFmt w:val="decimal"/>
      <w:pStyle w:val="NAPIS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Podtitu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47"/>
  </w:num>
  <w:num w:numId="3">
    <w:abstractNumId w:val="22"/>
  </w:num>
  <w:num w:numId="4">
    <w:abstractNumId w:val="20"/>
  </w:num>
  <w:num w:numId="5">
    <w:abstractNumId w:val="50"/>
  </w:num>
  <w:num w:numId="6">
    <w:abstractNumId w:val="40"/>
  </w:num>
  <w:num w:numId="7">
    <w:abstractNumId w:val="38"/>
  </w:num>
  <w:num w:numId="8">
    <w:abstractNumId w:val="39"/>
  </w:num>
  <w:num w:numId="9">
    <w:abstractNumId w:val="35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7"/>
  </w:num>
  <w:num w:numId="15">
    <w:abstractNumId w:val="31"/>
  </w:num>
  <w:num w:numId="16">
    <w:abstractNumId w:val="21"/>
  </w:num>
  <w:num w:numId="17">
    <w:abstractNumId w:val="27"/>
  </w:num>
  <w:num w:numId="18">
    <w:abstractNumId w:val="17"/>
  </w:num>
  <w:num w:numId="19">
    <w:abstractNumId w:val="12"/>
  </w:num>
  <w:num w:numId="20">
    <w:abstractNumId w:val="32"/>
  </w:num>
  <w:num w:numId="21">
    <w:abstractNumId w:val="19"/>
  </w:num>
  <w:num w:numId="2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8"/>
  </w:num>
  <w:num w:numId="24">
    <w:abstractNumId w:val="49"/>
  </w:num>
  <w:num w:numId="25">
    <w:abstractNumId w:val="25"/>
  </w:num>
  <w:num w:numId="26">
    <w:abstractNumId w:val="16"/>
  </w:num>
  <w:num w:numId="27">
    <w:abstractNumId w:val="34"/>
  </w:num>
  <w:num w:numId="28">
    <w:abstractNumId w:val="28"/>
  </w:num>
  <w:num w:numId="29">
    <w:abstractNumId w:val="15"/>
  </w:num>
  <w:num w:numId="30">
    <w:abstractNumId w:val="23"/>
  </w:num>
  <w:num w:numId="31">
    <w:abstractNumId w:val="29"/>
  </w:num>
  <w:num w:numId="32">
    <w:abstractNumId w:val="4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4B"/>
    <w:rsid w:val="0000160F"/>
    <w:rsid w:val="000020C6"/>
    <w:rsid w:val="000029A9"/>
    <w:rsid w:val="000037EE"/>
    <w:rsid w:val="00005BE2"/>
    <w:rsid w:val="000072E1"/>
    <w:rsid w:val="00007975"/>
    <w:rsid w:val="00007F8C"/>
    <w:rsid w:val="000138AD"/>
    <w:rsid w:val="00014A08"/>
    <w:rsid w:val="00016ED2"/>
    <w:rsid w:val="00020A7F"/>
    <w:rsid w:val="00023713"/>
    <w:rsid w:val="000253DB"/>
    <w:rsid w:val="00025825"/>
    <w:rsid w:val="00027018"/>
    <w:rsid w:val="00027451"/>
    <w:rsid w:val="00027A92"/>
    <w:rsid w:val="00027F5C"/>
    <w:rsid w:val="00037AD3"/>
    <w:rsid w:val="00043CB8"/>
    <w:rsid w:val="00045788"/>
    <w:rsid w:val="00046009"/>
    <w:rsid w:val="0004699A"/>
    <w:rsid w:val="000506D5"/>
    <w:rsid w:val="00063121"/>
    <w:rsid w:val="00064BCF"/>
    <w:rsid w:val="00064C11"/>
    <w:rsid w:val="0006523A"/>
    <w:rsid w:val="00074943"/>
    <w:rsid w:val="000758D4"/>
    <w:rsid w:val="000878F2"/>
    <w:rsid w:val="000907FD"/>
    <w:rsid w:val="00090AAD"/>
    <w:rsid w:val="00095A18"/>
    <w:rsid w:val="000966C3"/>
    <w:rsid w:val="000A043E"/>
    <w:rsid w:val="000A4369"/>
    <w:rsid w:val="000A7A1C"/>
    <w:rsid w:val="000B0FD4"/>
    <w:rsid w:val="000B7DCE"/>
    <w:rsid w:val="000C40CA"/>
    <w:rsid w:val="000C5E0F"/>
    <w:rsid w:val="000C7370"/>
    <w:rsid w:val="000D00C3"/>
    <w:rsid w:val="000D4779"/>
    <w:rsid w:val="000D6DED"/>
    <w:rsid w:val="000E0777"/>
    <w:rsid w:val="000E11C7"/>
    <w:rsid w:val="000E168A"/>
    <w:rsid w:val="000E20EF"/>
    <w:rsid w:val="000E2DE2"/>
    <w:rsid w:val="000E3305"/>
    <w:rsid w:val="000E59D2"/>
    <w:rsid w:val="000E5BB0"/>
    <w:rsid w:val="000F0BEE"/>
    <w:rsid w:val="000F3219"/>
    <w:rsid w:val="000F33EC"/>
    <w:rsid w:val="000F5E48"/>
    <w:rsid w:val="0010128B"/>
    <w:rsid w:val="00101492"/>
    <w:rsid w:val="001040BF"/>
    <w:rsid w:val="001071C0"/>
    <w:rsid w:val="0010758E"/>
    <w:rsid w:val="00107FCC"/>
    <w:rsid w:val="00111477"/>
    <w:rsid w:val="00113D24"/>
    <w:rsid w:val="001153F1"/>
    <w:rsid w:val="00116D78"/>
    <w:rsid w:val="0012034E"/>
    <w:rsid w:val="00127C25"/>
    <w:rsid w:val="00131A29"/>
    <w:rsid w:val="001333A1"/>
    <w:rsid w:val="00134E83"/>
    <w:rsid w:val="001354F4"/>
    <w:rsid w:val="00135565"/>
    <w:rsid w:val="00136988"/>
    <w:rsid w:val="00136B1A"/>
    <w:rsid w:val="00137C96"/>
    <w:rsid w:val="00140F6F"/>
    <w:rsid w:val="001415B3"/>
    <w:rsid w:val="00142A1B"/>
    <w:rsid w:val="00142B86"/>
    <w:rsid w:val="0014450D"/>
    <w:rsid w:val="00146546"/>
    <w:rsid w:val="00146F23"/>
    <w:rsid w:val="00150E8E"/>
    <w:rsid w:val="001533F8"/>
    <w:rsid w:val="00155128"/>
    <w:rsid w:val="0015592E"/>
    <w:rsid w:val="00156125"/>
    <w:rsid w:val="00157EAC"/>
    <w:rsid w:val="001619D8"/>
    <w:rsid w:val="00161D56"/>
    <w:rsid w:val="00162D52"/>
    <w:rsid w:val="00163479"/>
    <w:rsid w:val="0016357B"/>
    <w:rsid w:val="0016488F"/>
    <w:rsid w:val="00164EBA"/>
    <w:rsid w:val="00165C99"/>
    <w:rsid w:val="001705C8"/>
    <w:rsid w:val="00171BBB"/>
    <w:rsid w:val="00171C6C"/>
    <w:rsid w:val="0017300B"/>
    <w:rsid w:val="001747B4"/>
    <w:rsid w:val="00176F51"/>
    <w:rsid w:val="00180C58"/>
    <w:rsid w:val="0018333F"/>
    <w:rsid w:val="00184986"/>
    <w:rsid w:val="0018635C"/>
    <w:rsid w:val="001867FA"/>
    <w:rsid w:val="0019411F"/>
    <w:rsid w:val="00194C7B"/>
    <w:rsid w:val="00197090"/>
    <w:rsid w:val="001977AB"/>
    <w:rsid w:val="0019797E"/>
    <w:rsid w:val="001A1E56"/>
    <w:rsid w:val="001A26BE"/>
    <w:rsid w:val="001A47B4"/>
    <w:rsid w:val="001A4C8E"/>
    <w:rsid w:val="001A5191"/>
    <w:rsid w:val="001A64B9"/>
    <w:rsid w:val="001A682A"/>
    <w:rsid w:val="001A7821"/>
    <w:rsid w:val="001A7DC2"/>
    <w:rsid w:val="001B126B"/>
    <w:rsid w:val="001B12D1"/>
    <w:rsid w:val="001B1627"/>
    <w:rsid w:val="001B1FA8"/>
    <w:rsid w:val="001B2AB3"/>
    <w:rsid w:val="001B395E"/>
    <w:rsid w:val="001B3D71"/>
    <w:rsid w:val="001C1E3A"/>
    <w:rsid w:val="001C3748"/>
    <w:rsid w:val="001C6BF3"/>
    <w:rsid w:val="001D228B"/>
    <w:rsid w:val="001D4329"/>
    <w:rsid w:val="001D6606"/>
    <w:rsid w:val="001E0218"/>
    <w:rsid w:val="001E296D"/>
    <w:rsid w:val="001E2A6A"/>
    <w:rsid w:val="001E377E"/>
    <w:rsid w:val="001F3342"/>
    <w:rsid w:val="001F452F"/>
    <w:rsid w:val="001F66AB"/>
    <w:rsid w:val="001F7666"/>
    <w:rsid w:val="002019E4"/>
    <w:rsid w:val="00203EEB"/>
    <w:rsid w:val="0020553D"/>
    <w:rsid w:val="00205985"/>
    <w:rsid w:val="0020684B"/>
    <w:rsid w:val="00211047"/>
    <w:rsid w:val="00211CD2"/>
    <w:rsid w:val="00214C85"/>
    <w:rsid w:val="00215856"/>
    <w:rsid w:val="00216BA7"/>
    <w:rsid w:val="00217936"/>
    <w:rsid w:val="0022085D"/>
    <w:rsid w:val="002325D2"/>
    <w:rsid w:val="0023512B"/>
    <w:rsid w:val="002378CA"/>
    <w:rsid w:val="00237F0E"/>
    <w:rsid w:val="00241806"/>
    <w:rsid w:val="002418C2"/>
    <w:rsid w:val="00245780"/>
    <w:rsid w:val="002466AA"/>
    <w:rsid w:val="0025238B"/>
    <w:rsid w:val="00252BE7"/>
    <w:rsid w:val="00254052"/>
    <w:rsid w:val="002570FA"/>
    <w:rsid w:val="00257482"/>
    <w:rsid w:val="002622A6"/>
    <w:rsid w:val="00265061"/>
    <w:rsid w:val="002666C7"/>
    <w:rsid w:val="00270C2C"/>
    <w:rsid w:val="00272927"/>
    <w:rsid w:val="00276185"/>
    <w:rsid w:val="00276B2A"/>
    <w:rsid w:val="0028143D"/>
    <w:rsid w:val="00284107"/>
    <w:rsid w:val="00286CCF"/>
    <w:rsid w:val="00287EF1"/>
    <w:rsid w:val="00291122"/>
    <w:rsid w:val="00293A37"/>
    <w:rsid w:val="00294F5C"/>
    <w:rsid w:val="00295777"/>
    <w:rsid w:val="002964DD"/>
    <w:rsid w:val="00297534"/>
    <w:rsid w:val="00297F42"/>
    <w:rsid w:val="002A5AB8"/>
    <w:rsid w:val="002B134B"/>
    <w:rsid w:val="002B1A1F"/>
    <w:rsid w:val="002B1CDD"/>
    <w:rsid w:val="002B1EBF"/>
    <w:rsid w:val="002B21FB"/>
    <w:rsid w:val="002B2B3D"/>
    <w:rsid w:val="002B3331"/>
    <w:rsid w:val="002B47AF"/>
    <w:rsid w:val="002C12B3"/>
    <w:rsid w:val="002C1F19"/>
    <w:rsid w:val="002C1F1D"/>
    <w:rsid w:val="002C372C"/>
    <w:rsid w:val="002C487E"/>
    <w:rsid w:val="002C5048"/>
    <w:rsid w:val="002C5CA7"/>
    <w:rsid w:val="002D0E20"/>
    <w:rsid w:val="002D1C21"/>
    <w:rsid w:val="002D2095"/>
    <w:rsid w:val="002D3880"/>
    <w:rsid w:val="002D3E0C"/>
    <w:rsid w:val="002D7125"/>
    <w:rsid w:val="002D7624"/>
    <w:rsid w:val="002E1DC3"/>
    <w:rsid w:val="002E4DA1"/>
    <w:rsid w:val="002E62FB"/>
    <w:rsid w:val="002F088E"/>
    <w:rsid w:val="002F3127"/>
    <w:rsid w:val="002F439F"/>
    <w:rsid w:val="002F57D4"/>
    <w:rsid w:val="002F6885"/>
    <w:rsid w:val="002F78BF"/>
    <w:rsid w:val="00302842"/>
    <w:rsid w:val="003040BE"/>
    <w:rsid w:val="003065B1"/>
    <w:rsid w:val="0031050B"/>
    <w:rsid w:val="00311D02"/>
    <w:rsid w:val="003135D6"/>
    <w:rsid w:val="003144AD"/>
    <w:rsid w:val="0031555D"/>
    <w:rsid w:val="0031650F"/>
    <w:rsid w:val="00322796"/>
    <w:rsid w:val="00333D6C"/>
    <w:rsid w:val="00334999"/>
    <w:rsid w:val="00334CB6"/>
    <w:rsid w:val="00334DB3"/>
    <w:rsid w:val="003370E9"/>
    <w:rsid w:val="00340D5A"/>
    <w:rsid w:val="00340E21"/>
    <w:rsid w:val="00343A3C"/>
    <w:rsid w:val="003458EA"/>
    <w:rsid w:val="00346BE8"/>
    <w:rsid w:val="00352172"/>
    <w:rsid w:val="00352195"/>
    <w:rsid w:val="00355068"/>
    <w:rsid w:val="003551DC"/>
    <w:rsid w:val="0036056E"/>
    <w:rsid w:val="003667D9"/>
    <w:rsid w:val="00367521"/>
    <w:rsid w:val="003675B2"/>
    <w:rsid w:val="00367FE3"/>
    <w:rsid w:val="0037169F"/>
    <w:rsid w:val="00371B96"/>
    <w:rsid w:val="003723C9"/>
    <w:rsid w:val="00376E2C"/>
    <w:rsid w:val="00380527"/>
    <w:rsid w:val="00382753"/>
    <w:rsid w:val="00385B07"/>
    <w:rsid w:val="0038609C"/>
    <w:rsid w:val="003869CD"/>
    <w:rsid w:val="00390904"/>
    <w:rsid w:val="003917E8"/>
    <w:rsid w:val="00395F67"/>
    <w:rsid w:val="00396934"/>
    <w:rsid w:val="003970E9"/>
    <w:rsid w:val="003A04BF"/>
    <w:rsid w:val="003A2023"/>
    <w:rsid w:val="003A5191"/>
    <w:rsid w:val="003A69F8"/>
    <w:rsid w:val="003B0967"/>
    <w:rsid w:val="003B1709"/>
    <w:rsid w:val="003B311B"/>
    <w:rsid w:val="003B3981"/>
    <w:rsid w:val="003B3FA2"/>
    <w:rsid w:val="003B5A46"/>
    <w:rsid w:val="003B737C"/>
    <w:rsid w:val="003C1567"/>
    <w:rsid w:val="003C6D42"/>
    <w:rsid w:val="003C7A63"/>
    <w:rsid w:val="003D03A2"/>
    <w:rsid w:val="003D595C"/>
    <w:rsid w:val="003E031D"/>
    <w:rsid w:val="003E241C"/>
    <w:rsid w:val="003E4DA2"/>
    <w:rsid w:val="003E58E1"/>
    <w:rsid w:val="003E5FBC"/>
    <w:rsid w:val="003E6B45"/>
    <w:rsid w:val="003F00CD"/>
    <w:rsid w:val="003F073E"/>
    <w:rsid w:val="003F2573"/>
    <w:rsid w:val="003F4937"/>
    <w:rsid w:val="003F4E71"/>
    <w:rsid w:val="003F69AA"/>
    <w:rsid w:val="00400458"/>
    <w:rsid w:val="00403F58"/>
    <w:rsid w:val="00405809"/>
    <w:rsid w:val="004060D3"/>
    <w:rsid w:val="00410194"/>
    <w:rsid w:val="0041157E"/>
    <w:rsid w:val="004130C5"/>
    <w:rsid w:val="0041483F"/>
    <w:rsid w:val="00414EE5"/>
    <w:rsid w:val="00415446"/>
    <w:rsid w:val="00415E8D"/>
    <w:rsid w:val="004237D2"/>
    <w:rsid w:val="00423CF4"/>
    <w:rsid w:val="00424EB1"/>
    <w:rsid w:val="0042562E"/>
    <w:rsid w:val="00427277"/>
    <w:rsid w:val="0042771F"/>
    <w:rsid w:val="00427B71"/>
    <w:rsid w:val="00433965"/>
    <w:rsid w:val="004403A5"/>
    <w:rsid w:val="0044163C"/>
    <w:rsid w:val="0044174C"/>
    <w:rsid w:val="00443C17"/>
    <w:rsid w:val="004449E5"/>
    <w:rsid w:val="00444CB2"/>
    <w:rsid w:val="00445A93"/>
    <w:rsid w:val="004464D9"/>
    <w:rsid w:val="0044745F"/>
    <w:rsid w:val="0045076D"/>
    <w:rsid w:val="004538AB"/>
    <w:rsid w:val="00453EA2"/>
    <w:rsid w:val="00455127"/>
    <w:rsid w:val="00462606"/>
    <w:rsid w:val="00464FD5"/>
    <w:rsid w:val="00474F9E"/>
    <w:rsid w:val="00475967"/>
    <w:rsid w:val="004777D8"/>
    <w:rsid w:val="00477DA6"/>
    <w:rsid w:val="004831CD"/>
    <w:rsid w:val="00484405"/>
    <w:rsid w:val="004849DB"/>
    <w:rsid w:val="00491622"/>
    <w:rsid w:val="00493FCC"/>
    <w:rsid w:val="00494823"/>
    <w:rsid w:val="004961F0"/>
    <w:rsid w:val="00496A6B"/>
    <w:rsid w:val="004A2CEA"/>
    <w:rsid w:val="004A3D44"/>
    <w:rsid w:val="004A50E7"/>
    <w:rsid w:val="004A61D7"/>
    <w:rsid w:val="004A6AC3"/>
    <w:rsid w:val="004B1071"/>
    <w:rsid w:val="004B469E"/>
    <w:rsid w:val="004B6918"/>
    <w:rsid w:val="004C232E"/>
    <w:rsid w:val="004C319D"/>
    <w:rsid w:val="004C4ED9"/>
    <w:rsid w:val="004C5D42"/>
    <w:rsid w:val="004C6EFE"/>
    <w:rsid w:val="004C7840"/>
    <w:rsid w:val="004D08B8"/>
    <w:rsid w:val="004D39BD"/>
    <w:rsid w:val="004D5B59"/>
    <w:rsid w:val="004D5C80"/>
    <w:rsid w:val="004D72A0"/>
    <w:rsid w:val="004E1363"/>
    <w:rsid w:val="004E19B2"/>
    <w:rsid w:val="004E1AFE"/>
    <w:rsid w:val="004E5CFC"/>
    <w:rsid w:val="004F031E"/>
    <w:rsid w:val="004F04A3"/>
    <w:rsid w:val="004F44BA"/>
    <w:rsid w:val="004F45EC"/>
    <w:rsid w:val="004F4E73"/>
    <w:rsid w:val="005005C8"/>
    <w:rsid w:val="00501AA5"/>
    <w:rsid w:val="005059E0"/>
    <w:rsid w:val="00506E87"/>
    <w:rsid w:val="005118D5"/>
    <w:rsid w:val="005122C4"/>
    <w:rsid w:val="00520DE7"/>
    <w:rsid w:val="00521CFB"/>
    <w:rsid w:val="00524BD6"/>
    <w:rsid w:val="00531FCF"/>
    <w:rsid w:val="005374AB"/>
    <w:rsid w:val="00537BB7"/>
    <w:rsid w:val="005411E9"/>
    <w:rsid w:val="00543F89"/>
    <w:rsid w:val="00544802"/>
    <w:rsid w:val="0054510A"/>
    <w:rsid w:val="00550686"/>
    <w:rsid w:val="00550A56"/>
    <w:rsid w:val="00553116"/>
    <w:rsid w:val="005542A9"/>
    <w:rsid w:val="005554EB"/>
    <w:rsid w:val="00555533"/>
    <w:rsid w:val="00557679"/>
    <w:rsid w:val="00557FB4"/>
    <w:rsid w:val="00564B73"/>
    <w:rsid w:val="00565F71"/>
    <w:rsid w:val="005672FE"/>
    <w:rsid w:val="00570294"/>
    <w:rsid w:val="005704CF"/>
    <w:rsid w:val="00572CFD"/>
    <w:rsid w:val="00573E34"/>
    <w:rsid w:val="0058159D"/>
    <w:rsid w:val="005859CB"/>
    <w:rsid w:val="00586750"/>
    <w:rsid w:val="005904DD"/>
    <w:rsid w:val="00591009"/>
    <w:rsid w:val="005919A4"/>
    <w:rsid w:val="00593D11"/>
    <w:rsid w:val="0059453D"/>
    <w:rsid w:val="005954FD"/>
    <w:rsid w:val="00596ABB"/>
    <w:rsid w:val="00596DE4"/>
    <w:rsid w:val="00597A5A"/>
    <w:rsid w:val="005A16DA"/>
    <w:rsid w:val="005A19A4"/>
    <w:rsid w:val="005A2260"/>
    <w:rsid w:val="005A68A4"/>
    <w:rsid w:val="005A7728"/>
    <w:rsid w:val="005B2620"/>
    <w:rsid w:val="005B51E9"/>
    <w:rsid w:val="005B587C"/>
    <w:rsid w:val="005B6905"/>
    <w:rsid w:val="005B7B24"/>
    <w:rsid w:val="005C5D36"/>
    <w:rsid w:val="005C6760"/>
    <w:rsid w:val="005C7B6D"/>
    <w:rsid w:val="005D19FE"/>
    <w:rsid w:val="005D238C"/>
    <w:rsid w:val="005D27AB"/>
    <w:rsid w:val="005D40A8"/>
    <w:rsid w:val="005D49D8"/>
    <w:rsid w:val="005E05BB"/>
    <w:rsid w:val="005E21EF"/>
    <w:rsid w:val="005E42BB"/>
    <w:rsid w:val="005E44E4"/>
    <w:rsid w:val="005E551E"/>
    <w:rsid w:val="005E5E0B"/>
    <w:rsid w:val="005E7F37"/>
    <w:rsid w:val="005F08D4"/>
    <w:rsid w:val="005F17CD"/>
    <w:rsid w:val="005F3406"/>
    <w:rsid w:val="00600449"/>
    <w:rsid w:val="00601922"/>
    <w:rsid w:val="006023E8"/>
    <w:rsid w:val="00602634"/>
    <w:rsid w:val="00603C87"/>
    <w:rsid w:val="006042CB"/>
    <w:rsid w:val="00604BDC"/>
    <w:rsid w:val="0060579F"/>
    <w:rsid w:val="0060638A"/>
    <w:rsid w:val="006068B9"/>
    <w:rsid w:val="00606E47"/>
    <w:rsid w:val="006072BE"/>
    <w:rsid w:val="0060772F"/>
    <w:rsid w:val="0061138A"/>
    <w:rsid w:val="0061344E"/>
    <w:rsid w:val="006157B7"/>
    <w:rsid w:val="006211A5"/>
    <w:rsid w:val="00622A5D"/>
    <w:rsid w:val="00623689"/>
    <w:rsid w:val="00625650"/>
    <w:rsid w:val="00632719"/>
    <w:rsid w:val="00633630"/>
    <w:rsid w:val="00635A5C"/>
    <w:rsid w:val="00635D3A"/>
    <w:rsid w:val="0064135D"/>
    <w:rsid w:val="00641B6B"/>
    <w:rsid w:val="00642C49"/>
    <w:rsid w:val="00642CC4"/>
    <w:rsid w:val="006452B0"/>
    <w:rsid w:val="00645961"/>
    <w:rsid w:val="00647553"/>
    <w:rsid w:val="0065275F"/>
    <w:rsid w:val="00655236"/>
    <w:rsid w:val="00655B8D"/>
    <w:rsid w:val="00656CC3"/>
    <w:rsid w:val="00663AE7"/>
    <w:rsid w:val="006644CE"/>
    <w:rsid w:val="00665EDD"/>
    <w:rsid w:val="00667E2F"/>
    <w:rsid w:val="00671690"/>
    <w:rsid w:val="00673B19"/>
    <w:rsid w:val="00675204"/>
    <w:rsid w:val="00675A9E"/>
    <w:rsid w:val="00675D51"/>
    <w:rsid w:val="00684C6C"/>
    <w:rsid w:val="006868EC"/>
    <w:rsid w:val="00692445"/>
    <w:rsid w:val="00692D3A"/>
    <w:rsid w:val="0069388C"/>
    <w:rsid w:val="006960C7"/>
    <w:rsid w:val="006A0441"/>
    <w:rsid w:val="006A11F8"/>
    <w:rsid w:val="006A2E1A"/>
    <w:rsid w:val="006A4701"/>
    <w:rsid w:val="006A607C"/>
    <w:rsid w:val="006A7576"/>
    <w:rsid w:val="006B173C"/>
    <w:rsid w:val="006B52E2"/>
    <w:rsid w:val="006B5955"/>
    <w:rsid w:val="006B73DB"/>
    <w:rsid w:val="006B7C5F"/>
    <w:rsid w:val="006C0077"/>
    <w:rsid w:val="006C1C48"/>
    <w:rsid w:val="006C361E"/>
    <w:rsid w:val="006C493B"/>
    <w:rsid w:val="006C4B8E"/>
    <w:rsid w:val="006C6498"/>
    <w:rsid w:val="006C6D7E"/>
    <w:rsid w:val="006D2E12"/>
    <w:rsid w:val="006D419B"/>
    <w:rsid w:val="006D4AA3"/>
    <w:rsid w:val="006D6418"/>
    <w:rsid w:val="006D7CB0"/>
    <w:rsid w:val="006E1C6A"/>
    <w:rsid w:val="006E3AED"/>
    <w:rsid w:val="006E3DAF"/>
    <w:rsid w:val="006E4B94"/>
    <w:rsid w:val="006E5104"/>
    <w:rsid w:val="006E7B3A"/>
    <w:rsid w:val="006F0950"/>
    <w:rsid w:val="006F1007"/>
    <w:rsid w:val="006F3045"/>
    <w:rsid w:val="006F5274"/>
    <w:rsid w:val="006F5799"/>
    <w:rsid w:val="006F5CB9"/>
    <w:rsid w:val="006F6A7D"/>
    <w:rsid w:val="00700365"/>
    <w:rsid w:val="00700D2B"/>
    <w:rsid w:val="00701F7B"/>
    <w:rsid w:val="00707481"/>
    <w:rsid w:val="00710256"/>
    <w:rsid w:val="00715CB1"/>
    <w:rsid w:val="007174A6"/>
    <w:rsid w:val="007174C7"/>
    <w:rsid w:val="00717AB7"/>
    <w:rsid w:val="00723C1F"/>
    <w:rsid w:val="00725D06"/>
    <w:rsid w:val="007317EB"/>
    <w:rsid w:val="00734B87"/>
    <w:rsid w:val="00735991"/>
    <w:rsid w:val="00736A8E"/>
    <w:rsid w:val="00737332"/>
    <w:rsid w:val="00741529"/>
    <w:rsid w:val="00742686"/>
    <w:rsid w:val="00743DEE"/>
    <w:rsid w:val="00744B00"/>
    <w:rsid w:val="00745C20"/>
    <w:rsid w:val="007530D2"/>
    <w:rsid w:val="007550C0"/>
    <w:rsid w:val="00760E4C"/>
    <w:rsid w:val="00763ED4"/>
    <w:rsid w:val="0076598D"/>
    <w:rsid w:val="007659F4"/>
    <w:rsid w:val="00765AFB"/>
    <w:rsid w:val="00767881"/>
    <w:rsid w:val="00767E4E"/>
    <w:rsid w:val="00770454"/>
    <w:rsid w:val="0077311D"/>
    <w:rsid w:val="00773278"/>
    <w:rsid w:val="0077644D"/>
    <w:rsid w:val="00777658"/>
    <w:rsid w:val="007808D9"/>
    <w:rsid w:val="007809CC"/>
    <w:rsid w:val="007818E4"/>
    <w:rsid w:val="0078221B"/>
    <w:rsid w:val="007853C6"/>
    <w:rsid w:val="007863B4"/>
    <w:rsid w:val="007902BD"/>
    <w:rsid w:val="00790561"/>
    <w:rsid w:val="00790FAA"/>
    <w:rsid w:val="00792E51"/>
    <w:rsid w:val="00794D9A"/>
    <w:rsid w:val="007968B9"/>
    <w:rsid w:val="007A025E"/>
    <w:rsid w:val="007A111D"/>
    <w:rsid w:val="007A2B4E"/>
    <w:rsid w:val="007A62A4"/>
    <w:rsid w:val="007A6BC3"/>
    <w:rsid w:val="007B0968"/>
    <w:rsid w:val="007B173B"/>
    <w:rsid w:val="007B25AF"/>
    <w:rsid w:val="007B3C31"/>
    <w:rsid w:val="007B3DA3"/>
    <w:rsid w:val="007B41B7"/>
    <w:rsid w:val="007B61BA"/>
    <w:rsid w:val="007C0544"/>
    <w:rsid w:val="007C1079"/>
    <w:rsid w:val="007C47AD"/>
    <w:rsid w:val="007C4B5F"/>
    <w:rsid w:val="007C6F18"/>
    <w:rsid w:val="007C7D6E"/>
    <w:rsid w:val="007D23DD"/>
    <w:rsid w:val="007D4B78"/>
    <w:rsid w:val="007D521B"/>
    <w:rsid w:val="007D6414"/>
    <w:rsid w:val="007D7CE9"/>
    <w:rsid w:val="007E2AEE"/>
    <w:rsid w:val="007E51BA"/>
    <w:rsid w:val="007E5428"/>
    <w:rsid w:val="007E69D7"/>
    <w:rsid w:val="007F07B2"/>
    <w:rsid w:val="007F0975"/>
    <w:rsid w:val="007F0C37"/>
    <w:rsid w:val="007F28C2"/>
    <w:rsid w:val="007F3C32"/>
    <w:rsid w:val="007F40F6"/>
    <w:rsid w:val="007F6108"/>
    <w:rsid w:val="00801A02"/>
    <w:rsid w:val="00805225"/>
    <w:rsid w:val="00805DDE"/>
    <w:rsid w:val="008108F8"/>
    <w:rsid w:val="00810CBA"/>
    <w:rsid w:val="00810CC7"/>
    <w:rsid w:val="00813831"/>
    <w:rsid w:val="008161B5"/>
    <w:rsid w:val="00816B09"/>
    <w:rsid w:val="008178AE"/>
    <w:rsid w:val="00820170"/>
    <w:rsid w:val="00820509"/>
    <w:rsid w:val="00820BC4"/>
    <w:rsid w:val="00820D8B"/>
    <w:rsid w:val="008302A9"/>
    <w:rsid w:val="0083045F"/>
    <w:rsid w:val="00830F91"/>
    <w:rsid w:val="008416AA"/>
    <w:rsid w:val="0084293E"/>
    <w:rsid w:val="008503E3"/>
    <w:rsid w:val="008507E7"/>
    <w:rsid w:val="00860128"/>
    <w:rsid w:val="008617BE"/>
    <w:rsid w:val="008629C0"/>
    <w:rsid w:val="00864FC3"/>
    <w:rsid w:val="00865F33"/>
    <w:rsid w:val="0086725B"/>
    <w:rsid w:val="00867EB3"/>
    <w:rsid w:val="00871A5D"/>
    <w:rsid w:val="00872ACB"/>
    <w:rsid w:val="00877700"/>
    <w:rsid w:val="008878C1"/>
    <w:rsid w:val="00887C83"/>
    <w:rsid w:val="008906F6"/>
    <w:rsid w:val="00891B32"/>
    <w:rsid w:val="00893C20"/>
    <w:rsid w:val="00894118"/>
    <w:rsid w:val="00897B42"/>
    <w:rsid w:val="00897E90"/>
    <w:rsid w:val="008A0767"/>
    <w:rsid w:val="008A6E4B"/>
    <w:rsid w:val="008B5015"/>
    <w:rsid w:val="008B5BAF"/>
    <w:rsid w:val="008B67F6"/>
    <w:rsid w:val="008B6EBD"/>
    <w:rsid w:val="008B78D3"/>
    <w:rsid w:val="008C1CA8"/>
    <w:rsid w:val="008D4F99"/>
    <w:rsid w:val="008D55B9"/>
    <w:rsid w:val="008D5A96"/>
    <w:rsid w:val="008E137D"/>
    <w:rsid w:val="008E1D98"/>
    <w:rsid w:val="008E4402"/>
    <w:rsid w:val="008E6D12"/>
    <w:rsid w:val="008E6E80"/>
    <w:rsid w:val="008F10FE"/>
    <w:rsid w:val="008F184A"/>
    <w:rsid w:val="008F1883"/>
    <w:rsid w:val="008F1BB9"/>
    <w:rsid w:val="008F44DE"/>
    <w:rsid w:val="009018C9"/>
    <w:rsid w:val="00903DE8"/>
    <w:rsid w:val="0090502D"/>
    <w:rsid w:val="009061EF"/>
    <w:rsid w:val="00907B45"/>
    <w:rsid w:val="00910896"/>
    <w:rsid w:val="009143A7"/>
    <w:rsid w:val="009151C5"/>
    <w:rsid w:val="00915C04"/>
    <w:rsid w:val="00916B72"/>
    <w:rsid w:val="00922E35"/>
    <w:rsid w:val="0092750C"/>
    <w:rsid w:val="009304CC"/>
    <w:rsid w:val="00931141"/>
    <w:rsid w:val="00931C60"/>
    <w:rsid w:val="00934CC6"/>
    <w:rsid w:val="00935550"/>
    <w:rsid w:val="00935C9F"/>
    <w:rsid w:val="00937649"/>
    <w:rsid w:val="00941A93"/>
    <w:rsid w:val="00942205"/>
    <w:rsid w:val="00942EBB"/>
    <w:rsid w:val="00944662"/>
    <w:rsid w:val="0094718F"/>
    <w:rsid w:val="00953215"/>
    <w:rsid w:val="0096040D"/>
    <w:rsid w:val="00961B38"/>
    <w:rsid w:val="00962F03"/>
    <w:rsid w:val="009656D5"/>
    <w:rsid w:val="00966E78"/>
    <w:rsid w:val="0096766E"/>
    <w:rsid w:val="00971EDB"/>
    <w:rsid w:val="009739A4"/>
    <w:rsid w:val="00974243"/>
    <w:rsid w:val="009776F1"/>
    <w:rsid w:val="00981CBE"/>
    <w:rsid w:val="00983029"/>
    <w:rsid w:val="009840A8"/>
    <w:rsid w:val="00984E41"/>
    <w:rsid w:val="00986E87"/>
    <w:rsid w:val="009870FB"/>
    <w:rsid w:val="00987B47"/>
    <w:rsid w:val="009912EA"/>
    <w:rsid w:val="009A0C99"/>
    <w:rsid w:val="009A2012"/>
    <w:rsid w:val="009A2501"/>
    <w:rsid w:val="009A2B9D"/>
    <w:rsid w:val="009A49E7"/>
    <w:rsid w:val="009A4B33"/>
    <w:rsid w:val="009A5C8C"/>
    <w:rsid w:val="009B0BCC"/>
    <w:rsid w:val="009B4F6A"/>
    <w:rsid w:val="009C0122"/>
    <w:rsid w:val="009C0352"/>
    <w:rsid w:val="009C159B"/>
    <w:rsid w:val="009C24CC"/>
    <w:rsid w:val="009C504E"/>
    <w:rsid w:val="009D0B67"/>
    <w:rsid w:val="009D37AA"/>
    <w:rsid w:val="009D3E7F"/>
    <w:rsid w:val="009D68FA"/>
    <w:rsid w:val="009D721A"/>
    <w:rsid w:val="009E04A4"/>
    <w:rsid w:val="009E2AB4"/>
    <w:rsid w:val="009E30E2"/>
    <w:rsid w:val="009E34A9"/>
    <w:rsid w:val="009E557C"/>
    <w:rsid w:val="009F2096"/>
    <w:rsid w:val="009F2925"/>
    <w:rsid w:val="009F5B55"/>
    <w:rsid w:val="009F680F"/>
    <w:rsid w:val="009F68BF"/>
    <w:rsid w:val="00A0411E"/>
    <w:rsid w:val="00A04C90"/>
    <w:rsid w:val="00A10DBC"/>
    <w:rsid w:val="00A11B29"/>
    <w:rsid w:val="00A11EC3"/>
    <w:rsid w:val="00A12720"/>
    <w:rsid w:val="00A128C1"/>
    <w:rsid w:val="00A1529E"/>
    <w:rsid w:val="00A203C4"/>
    <w:rsid w:val="00A2200F"/>
    <w:rsid w:val="00A2551C"/>
    <w:rsid w:val="00A27CEC"/>
    <w:rsid w:val="00A27D1D"/>
    <w:rsid w:val="00A301E9"/>
    <w:rsid w:val="00A309FB"/>
    <w:rsid w:val="00A31BE1"/>
    <w:rsid w:val="00A3211E"/>
    <w:rsid w:val="00A34B25"/>
    <w:rsid w:val="00A365D3"/>
    <w:rsid w:val="00A36FF6"/>
    <w:rsid w:val="00A40FB8"/>
    <w:rsid w:val="00A41392"/>
    <w:rsid w:val="00A42D09"/>
    <w:rsid w:val="00A4348F"/>
    <w:rsid w:val="00A45FC0"/>
    <w:rsid w:val="00A4614A"/>
    <w:rsid w:val="00A53B99"/>
    <w:rsid w:val="00A57259"/>
    <w:rsid w:val="00A57E76"/>
    <w:rsid w:val="00A63ACC"/>
    <w:rsid w:val="00A64B1F"/>
    <w:rsid w:val="00A71E08"/>
    <w:rsid w:val="00A729C1"/>
    <w:rsid w:val="00A73EBE"/>
    <w:rsid w:val="00A747BC"/>
    <w:rsid w:val="00A76033"/>
    <w:rsid w:val="00A77240"/>
    <w:rsid w:val="00A84C10"/>
    <w:rsid w:val="00A9214D"/>
    <w:rsid w:val="00A928D4"/>
    <w:rsid w:val="00A93FD9"/>
    <w:rsid w:val="00A9576E"/>
    <w:rsid w:val="00A9790D"/>
    <w:rsid w:val="00AA05C8"/>
    <w:rsid w:val="00AA26E5"/>
    <w:rsid w:val="00AA2946"/>
    <w:rsid w:val="00AA4F20"/>
    <w:rsid w:val="00AA64FB"/>
    <w:rsid w:val="00AA6A8F"/>
    <w:rsid w:val="00AB1277"/>
    <w:rsid w:val="00AB3203"/>
    <w:rsid w:val="00AB41D5"/>
    <w:rsid w:val="00AB471A"/>
    <w:rsid w:val="00AB5F79"/>
    <w:rsid w:val="00AB67A5"/>
    <w:rsid w:val="00AB7B65"/>
    <w:rsid w:val="00AC201D"/>
    <w:rsid w:val="00AC250A"/>
    <w:rsid w:val="00AD20C2"/>
    <w:rsid w:val="00AD23B6"/>
    <w:rsid w:val="00AE2A99"/>
    <w:rsid w:val="00AE35BD"/>
    <w:rsid w:val="00AE3679"/>
    <w:rsid w:val="00AE3C4C"/>
    <w:rsid w:val="00AE5B23"/>
    <w:rsid w:val="00AF28AA"/>
    <w:rsid w:val="00AF3481"/>
    <w:rsid w:val="00AF6404"/>
    <w:rsid w:val="00AF712D"/>
    <w:rsid w:val="00AF719E"/>
    <w:rsid w:val="00B0072F"/>
    <w:rsid w:val="00B01799"/>
    <w:rsid w:val="00B04063"/>
    <w:rsid w:val="00B04FFB"/>
    <w:rsid w:val="00B06945"/>
    <w:rsid w:val="00B121BA"/>
    <w:rsid w:val="00B139DE"/>
    <w:rsid w:val="00B13B4C"/>
    <w:rsid w:val="00B14367"/>
    <w:rsid w:val="00B152B0"/>
    <w:rsid w:val="00B16EBD"/>
    <w:rsid w:val="00B170EA"/>
    <w:rsid w:val="00B25FAB"/>
    <w:rsid w:val="00B26331"/>
    <w:rsid w:val="00B3126E"/>
    <w:rsid w:val="00B31F9B"/>
    <w:rsid w:val="00B31F9F"/>
    <w:rsid w:val="00B33170"/>
    <w:rsid w:val="00B3374B"/>
    <w:rsid w:val="00B34BED"/>
    <w:rsid w:val="00B36155"/>
    <w:rsid w:val="00B3635C"/>
    <w:rsid w:val="00B400A8"/>
    <w:rsid w:val="00B4517C"/>
    <w:rsid w:val="00B45662"/>
    <w:rsid w:val="00B45835"/>
    <w:rsid w:val="00B47933"/>
    <w:rsid w:val="00B512E3"/>
    <w:rsid w:val="00B528CA"/>
    <w:rsid w:val="00B55B2C"/>
    <w:rsid w:val="00B6000D"/>
    <w:rsid w:val="00B600C7"/>
    <w:rsid w:val="00B64324"/>
    <w:rsid w:val="00B658DE"/>
    <w:rsid w:val="00B659A6"/>
    <w:rsid w:val="00B678F3"/>
    <w:rsid w:val="00B70153"/>
    <w:rsid w:val="00B709ED"/>
    <w:rsid w:val="00B70F49"/>
    <w:rsid w:val="00B714E3"/>
    <w:rsid w:val="00B74ECF"/>
    <w:rsid w:val="00B80125"/>
    <w:rsid w:val="00B823DA"/>
    <w:rsid w:val="00B8408A"/>
    <w:rsid w:val="00B8463B"/>
    <w:rsid w:val="00B84D99"/>
    <w:rsid w:val="00B86C7A"/>
    <w:rsid w:val="00B87299"/>
    <w:rsid w:val="00B87773"/>
    <w:rsid w:val="00B95004"/>
    <w:rsid w:val="00B95F00"/>
    <w:rsid w:val="00B96305"/>
    <w:rsid w:val="00BA383F"/>
    <w:rsid w:val="00BA4C3E"/>
    <w:rsid w:val="00BA5FDC"/>
    <w:rsid w:val="00BA6E13"/>
    <w:rsid w:val="00BB27FF"/>
    <w:rsid w:val="00BB345C"/>
    <w:rsid w:val="00BB4975"/>
    <w:rsid w:val="00BB686A"/>
    <w:rsid w:val="00BB6A8B"/>
    <w:rsid w:val="00BB7359"/>
    <w:rsid w:val="00BC2077"/>
    <w:rsid w:val="00BC6649"/>
    <w:rsid w:val="00BD2A4E"/>
    <w:rsid w:val="00BD3E3D"/>
    <w:rsid w:val="00BD60E9"/>
    <w:rsid w:val="00BE3AA2"/>
    <w:rsid w:val="00BE51BD"/>
    <w:rsid w:val="00BE6CC5"/>
    <w:rsid w:val="00BE6D46"/>
    <w:rsid w:val="00BF04D8"/>
    <w:rsid w:val="00BF050B"/>
    <w:rsid w:val="00BF1480"/>
    <w:rsid w:val="00BF17AB"/>
    <w:rsid w:val="00BF1907"/>
    <w:rsid w:val="00BF1BF2"/>
    <w:rsid w:val="00BF2FF0"/>
    <w:rsid w:val="00BF4DB9"/>
    <w:rsid w:val="00BF6AFB"/>
    <w:rsid w:val="00BF75F9"/>
    <w:rsid w:val="00BF78D6"/>
    <w:rsid w:val="00C028E0"/>
    <w:rsid w:val="00C05EB5"/>
    <w:rsid w:val="00C0670D"/>
    <w:rsid w:val="00C10873"/>
    <w:rsid w:val="00C11A7F"/>
    <w:rsid w:val="00C15A42"/>
    <w:rsid w:val="00C15D4E"/>
    <w:rsid w:val="00C16976"/>
    <w:rsid w:val="00C16C99"/>
    <w:rsid w:val="00C204CD"/>
    <w:rsid w:val="00C21C14"/>
    <w:rsid w:val="00C24516"/>
    <w:rsid w:val="00C24ABA"/>
    <w:rsid w:val="00C24DFA"/>
    <w:rsid w:val="00C253FB"/>
    <w:rsid w:val="00C26486"/>
    <w:rsid w:val="00C269F6"/>
    <w:rsid w:val="00C30072"/>
    <w:rsid w:val="00C30234"/>
    <w:rsid w:val="00C3043A"/>
    <w:rsid w:val="00C328ED"/>
    <w:rsid w:val="00C32CC5"/>
    <w:rsid w:val="00C342AE"/>
    <w:rsid w:val="00C406A8"/>
    <w:rsid w:val="00C41DC3"/>
    <w:rsid w:val="00C42905"/>
    <w:rsid w:val="00C515D7"/>
    <w:rsid w:val="00C51C64"/>
    <w:rsid w:val="00C52342"/>
    <w:rsid w:val="00C54580"/>
    <w:rsid w:val="00C57AF6"/>
    <w:rsid w:val="00C61D69"/>
    <w:rsid w:val="00C6589B"/>
    <w:rsid w:val="00C66B98"/>
    <w:rsid w:val="00C72C06"/>
    <w:rsid w:val="00C745C1"/>
    <w:rsid w:val="00C74926"/>
    <w:rsid w:val="00C74A75"/>
    <w:rsid w:val="00C818B3"/>
    <w:rsid w:val="00C8195B"/>
    <w:rsid w:val="00C83BB8"/>
    <w:rsid w:val="00C8505B"/>
    <w:rsid w:val="00C91930"/>
    <w:rsid w:val="00C9597A"/>
    <w:rsid w:val="00C961F0"/>
    <w:rsid w:val="00C96CE8"/>
    <w:rsid w:val="00C97243"/>
    <w:rsid w:val="00CA055B"/>
    <w:rsid w:val="00CA3546"/>
    <w:rsid w:val="00CA4847"/>
    <w:rsid w:val="00CA6EEF"/>
    <w:rsid w:val="00CA75F4"/>
    <w:rsid w:val="00CB1090"/>
    <w:rsid w:val="00CB3287"/>
    <w:rsid w:val="00CB65A7"/>
    <w:rsid w:val="00CB7A4C"/>
    <w:rsid w:val="00CC2498"/>
    <w:rsid w:val="00CC31D5"/>
    <w:rsid w:val="00CC3CE4"/>
    <w:rsid w:val="00CC3D48"/>
    <w:rsid w:val="00CC6475"/>
    <w:rsid w:val="00CD1927"/>
    <w:rsid w:val="00CD45B6"/>
    <w:rsid w:val="00CD4AB7"/>
    <w:rsid w:val="00CE124F"/>
    <w:rsid w:val="00CE1B91"/>
    <w:rsid w:val="00CE3F47"/>
    <w:rsid w:val="00CE6042"/>
    <w:rsid w:val="00CE6221"/>
    <w:rsid w:val="00CE665D"/>
    <w:rsid w:val="00CE6C84"/>
    <w:rsid w:val="00CE6FDE"/>
    <w:rsid w:val="00CE7BFE"/>
    <w:rsid w:val="00CE7F15"/>
    <w:rsid w:val="00CF281F"/>
    <w:rsid w:val="00CF353B"/>
    <w:rsid w:val="00CF355A"/>
    <w:rsid w:val="00CF3607"/>
    <w:rsid w:val="00CF3D0A"/>
    <w:rsid w:val="00CF5D9B"/>
    <w:rsid w:val="00CF6CAE"/>
    <w:rsid w:val="00D0007F"/>
    <w:rsid w:val="00D023DE"/>
    <w:rsid w:val="00D0249B"/>
    <w:rsid w:val="00D0271B"/>
    <w:rsid w:val="00D038F1"/>
    <w:rsid w:val="00D041D6"/>
    <w:rsid w:val="00D128DD"/>
    <w:rsid w:val="00D143BD"/>
    <w:rsid w:val="00D15E5D"/>
    <w:rsid w:val="00D17060"/>
    <w:rsid w:val="00D20785"/>
    <w:rsid w:val="00D267D9"/>
    <w:rsid w:val="00D276AF"/>
    <w:rsid w:val="00D32F4A"/>
    <w:rsid w:val="00D33511"/>
    <w:rsid w:val="00D3798A"/>
    <w:rsid w:val="00D37F1E"/>
    <w:rsid w:val="00D411C2"/>
    <w:rsid w:val="00D41389"/>
    <w:rsid w:val="00D53772"/>
    <w:rsid w:val="00D613A7"/>
    <w:rsid w:val="00D61476"/>
    <w:rsid w:val="00D61A6D"/>
    <w:rsid w:val="00D62DEB"/>
    <w:rsid w:val="00D639B1"/>
    <w:rsid w:val="00D64C0C"/>
    <w:rsid w:val="00D6501B"/>
    <w:rsid w:val="00D653C9"/>
    <w:rsid w:val="00D65DF3"/>
    <w:rsid w:val="00D66309"/>
    <w:rsid w:val="00D67224"/>
    <w:rsid w:val="00D67A79"/>
    <w:rsid w:val="00D67B89"/>
    <w:rsid w:val="00D70846"/>
    <w:rsid w:val="00D72CB7"/>
    <w:rsid w:val="00D73EE4"/>
    <w:rsid w:val="00D75276"/>
    <w:rsid w:val="00D75454"/>
    <w:rsid w:val="00D76617"/>
    <w:rsid w:val="00D76A7C"/>
    <w:rsid w:val="00D76BBD"/>
    <w:rsid w:val="00D76EF7"/>
    <w:rsid w:val="00D80584"/>
    <w:rsid w:val="00D8292F"/>
    <w:rsid w:val="00D82B9C"/>
    <w:rsid w:val="00D842DD"/>
    <w:rsid w:val="00D9574D"/>
    <w:rsid w:val="00D96297"/>
    <w:rsid w:val="00D96357"/>
    <w:rsid w:val="00DA4217"/>
    <w:rsid w:val="00DB20FA"/>
    <w:rsid w:val="00DB2979"/>
    <w:rsid w:val="00DB2B24"/>
    <w:rsid w:val="00DB37D7"/>
    <w:rsid w:val="00DB3BC2"/>
    <w:rsid w:val="00DB40BD"/>
    <w:rsid w:val="00DB58AE"/>
    <w:rsid w:val="00DC03CF"/>
    <w:rsid w:val="00DC4B70"/>
    <w:rsid w:val="00DC5C78"/>
    <w:rsid w:val="00DC5E1A"/>
    <w:rsid w:val="00DD0A3D"/>
    <w:rsid w:val="00DD1F6F"/>
    <w:rsid w:val="00DD5568"/>
    <w:rsid w:val="00DD7248"/>
    <w:rsid w:val="00DD7B06"/>
    <w:rsid w:val="00DF0B61"/>
    <w:rsid w:val="00DF1424"/>
    <w:rsid w:val="00DF4B6F"/>
    <w:rsid w:val="00DF6176"/>
    <w:rsid w:val="00DF622F"/>
    <w:rsid w:val="00DF6DB4"/>
    <w:rsid w:val="00E013A3"/>
    <w:rsid w:val="00E0494B"/>
    <w:rsid w:val="00E05E58"/>
    <w:rsid w:val="00E06D1F"/>
    <w:rsid w:val="00E10638"/>
    <w:rsid w:val="00E11200"/>
    <w:rsid w:val="00E1245B"/>
    <w:rsid w:val="00E12499"/>
    <w:rsid w:val="00E1308E"/>
    <w:rsid w:val="00E14867"/>
    <w:rsid w:val="00E1786F"/>
    <w:rsid w:val="00E2057C"/>
    <w:rsid w:val="00E20729"/>
    <w:rsid w:val="00E20F68"/>
    <w:rsid w:val="00E2107E"/>
    <w:rsid w:val="00E22A3E"/>
    <w:rsid w:val="00E2495F"/>
    <w:rsid w:val="00E26EFA"/>
    <w:rsid w:val="00E270A0"/>
    <w:rsid w:val="00E30608"/>
    <w:rsid w:val="00E31880"/>
    <w:rsid w:val="00E31E58"/>
    <w:rsid w:val="00E32F0A"/>
    <w:rsid w:val="00E33918"/>
    <w:rsid w:val="00E36E53"/>
    <w:rsid w:val="00E370AD"/>
    <w:rsid w:val="00E40B1D"/>
    <w:rsid w:val="00E41715"/>
    <w:rsid w:val="00E425BE"/>
    <w:rsid w:val="00E528E7"/>
    <w:rsid w:val="00E544D4"/>
    <w:rsid w:val="00E5535F"/>
    <w:rsid w:val="00E57108"/>
    <w:rsid w:val="00E63778"/>
    <w:rsid w:val="00E649E0"/>
    <w:rsid w:val="00E67D26"/>
    <w:rsid w:val="00E716BD"/>
    <w:rsid w:val="00E71CDC"/>
    <w:rsid w:val="00E7564A"/>
    <w:rsid w:val="00E77A20"/>
    <w:rsid w:val="00E82615"/>
    <w:rsid w:val="00E86AE6"/>
    <w:rsid w:val="00E86B23"/>
    <w:rsid w:val="00E87FDA"/>
    <w:rsid w:val="00E975A9"/>
    <w:rsid w:val="00EA046A"/>
    <w:rsid w:val="00EA49EC"/>
    <w:rsid w:val="00EA521F"/>
    <w:rsid w:val="00EA6B73"/>
    <w:rsid w:val="00EB2B16"/>
    <w:rsid w:val="00EB6510"/>
    <w:rsid w:val="00EB73C4"/>
    <w:rsid w:val="00EC1029"/>
    <w:rsid w:val="00EC325D"/>
    <w:rsid w:val="00EC3EF9"/>
    <w:rsid w:val="00EC650B"/>
    <w:rsid w:val="00ED2CC5"/>
    <w:rsid w:val="00ED394A"/>
    <w:rsid w:val="00ED4D5B"/>
    <w:rsid w:val="00ED5D38"/>
    <w:rsid w:val="00ED6E9D"/>
    <w:rsid w:val="00EE0169"/>
    <w:rsid w:val="00EE3246"/>
    <w:rsid w:val="00EE33C0"/>
    <w:rsid w:val="00EE6A52"/>
    <w:rsid w:val="00EF6B5F"/>
    <w:rsid w:val="00EF6EB2"/>
    <w:rsid w:val="00EF7493"/>
    <w:rsid w:val="00F037CB"/>
    <w:rsid w:val="00F13160"/>
    <w:rsid w:val="00F1573F"/>
    <w:rsid w:val="00F1788F"/>
    <w:rsid w:val="00F1794E"/>
    <w:rsid w:val="00F211E2"/>
    <w:rsid w:val="00F2276D"/>
    <w:rsid w:val="00F2322B"/>
    <w:rsid w:val="00F2510F"/>
    <w:rsid w:val="00F26B81"/>
    <w:rsid w:val="00F301F9"/>
    <w:rsid w:val="00F3094F"/>
    <w:rsid w:val="00F33F0F"/>
    <w:rsid w:val="00F3483E"/>
    <w:rsid w:val="00F360FE"/>
    <w:rsid w:val="00F36C34"/>
    <w:rsid w:val="00F37F3A"/>
    <w:rsid w:val="00F40780"/>
    <w:rsid w:val="00F412BB"/>
    <w:rsid w:val="00F42927"/>
    <w:rsid w:val="00F438E8"/>
    <w:rsid w:val="00F446AB"/>
    <w:rsid w:val="00F44C96"/>
    <w:rsid w:val="00F51D67"/>
    <w:rsid w:val="00F528C5"/>
    <w:rsid w:val="00F5397F"/>
    <w:rsid w:val="00F6134C"/>
    <w:rsid w:val="00F61545"/>
    <w:rsid w:val="00F646EC"/>
    <w:rsid w:val="00F721A9"/>
    <w:rsid w:val="00F75E4C"/>
    <w:rsid w:val="00F77346"/>
    <w:rsid w:val="00F77787"/>
    <w:rsid w:val="00F77AC9"/>
    <w:rsid w:val="00F81AB2"/>
    <w:rsid w:val="00F85648"/>
    <w:rsid w:val="00F866C6"/>
    <w:rsid w:val="00F879BD"/>
    <w:rsid w:val="00F91244"/>
    <w:rsid w:val="00F9161D"/>
    <w:rsid w:val="00F91EBF"/>
    <w:rsid w:val="00F92323"/>
    <w:rsid w:val="00F92577"/>
    <w:rsid w:val="00F93C90"/>
    <w:rsid w:val="00F95094"/>
    <w:rsid w:val="00F9634F"/>
    <w:rsid w:val="00F96AE3"/>
    <w:rsid w:val="00FA0599"/>
    <w:rsid w:val="00FA1607"/>
    <w:rsid w:val="00FA2173"/>
    <w:rsid w:val="00FA2522"/>
    <w:rsid w:val="00FA27F5"/>
    <w:rsid w:val="00FA45D6"/>
    <w:rsid w:val="00FB0D15"/>
    <w:rsid w:val="00FB4365"/>
    <w:rsid w:val="00FB49E5"/>
    <w:rsid w:val="00FB5712"/>
    <w:rsid w:val="00FB571F"/>
    <w:rsid w:val="00FC0549"/>
    <w:rsid w:val="00FC3536"/>
    <w:rsid w:val="00FC5182"/>
    <w:rsid w:val="00FD2F02"/>
    <w:rsid w:val="00FD43CF"/>
    <w:rsid w:val="00FD76C3"/>
    <w:rsid w:val="00FD7D2B"/>
    <w:rsid w:val="00FE00CF"/>
    <w:rsid w:val="00FE327A"/>
    <w:rsid w:val="00FE417A"/>
    <w:rsid w:val="00FE614C"/>
    <w:rsid w:val="00FF0187"/>
    <w:rsid w:val="00FF0287"/>
    <w:rsid w:val="00FF279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0D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7AA"/>
    <w:rPr>
      <w:sz w:val="24"/>
      <w:szCs w:val="24"/>
    </w:rPr>
  </w:style>
  <w:style w:type="paragraph" w:styleId="Nadpis1">
    <w:name w:val="heading 1"/>
    <w:basedOn w:val="Normln"/>
    <w:next w:val="Normln"/>
    <w:qFormat/>
    <w:rsid w:val="001F76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D0B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61D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57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F7666"/>
    <w:pPr>
      <w:keepNext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1F7666"/>
    <w:pPr>
      <w:keepNext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D37AA"/>
    <w:pPr>
      <w:jc w:val="center"/>
    </w:pPr>
    <w:rPr>
      <w:b/>
      <w:sz w:val="36"/>
      <w:szCs w:val="20"/>
    </w:rPr>
  </w:style>
  <w:style w:type="paragraph" w:styleId="Zkladntext">
    <w:name w:val="Body Text"/>
    <w:basedOn w:val="Normln"/>
    <w:link w:val="ZkladntextChar"/>
    <w:rsid w:val="009D37AA"/>
    <w:rPr>
      <w:b/>
      <w:szCs w:val="20"/>
    </w:rPr>
  </w:style>
  <w:style w:type="paragraph" w:styleId="Zkladntext2">
    <w:name w:val="Body Text 2"/>
    <w:basedOn w:val="Normln"/>
    <w:rsid w:val="001F7666"/>
    <w:pPr>
      <w:spacing w:after="120" w:line="480" w:lineRule="auto"/>
    </w:pPr>
  </w:style>
  <w:style w:type="paragraph" w:styleId="Zkladntextodsazen">
    <w:name w:val="Body Text Indent"/>
    <w:basedOn w:val="Normln"/>
    <w:rsid w:val="00F92323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2666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C7"/>
  </w:style>
  <w:style w:type="paragraph" w:styleId="Textbubliny">
    <w:name w:val="Balloon Text"/>
    <w:basedOn w:val="Normln"/>
    <w:semiHidden/>
    <w:rsid w:val="000878F2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C74A75"/>
    <w:pPr>
      <w:spacing w:after="120"/>
    </w:pPr>
    <w:rPr>
      <w:sz w:val="16"/>
      <w:szCs w:val="16"/>
    </w:rPr>
  </w:style>
  <w:style w:type="character" w:styleId="Hypertextovodkaz">
    <w:name w:val="Hyperlink"/>
    <w:uiPriority w:val="99"/>
    <w:rsid w:val="00D9574D"/>
    <w:rPr>
      <w:color w:val="0000FF"/>
      <w:u w:val="single"/>
    </w:rPr>
  </w:style>
  <w:style w:type="paragraph" w:styleId="Zhlav">
    <w:name w:val="header"/>
    <w:basedOn w:val="Normln"/>
    <w:rsid w:val="001F452F"/>
    <w:pPr>
      <w:tabs>
        <w:tab w:val="center" w:pos="4536"/>
        <w:tab w:val="right" w:pos="9072"/>
      </w:tabs>
    </w:pPr>
  </w:style>
  <w:style w:type="character" w:customStyle="1" w:styleId="WW8Num3z0">
    <w:name w:val="WW8Num3z0"/>
    <w:rsid w:val="00C745C1"/>
    <w:rPr>
      <w:rFonts w:ascii="Symbol" w:hAnsi="Symbol"/>
    </w:rPr>
  </w:style>
  <w:style w:type="table" w:styleId="Mkatabulky">
    <w:name w:val="Table Grid"/>
    <w:basedOn w:val="Normlntabulka"/>
    <w:rsid w:val="006D7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108F8"/>
    <w:pPr>
      <w:ind w:left="708"/>
    </w:pPr>
  </w:style>
  <w:style w:type="paragraph" w:styleId="Normlnweb">
    <w:name w:val="Normal (Web)"/>
    <w:basedOn w:val="Normln"/>
    <w:rsid w:val="009D0B67"/>
    <w:pPr>
      <w:spacing w:before="100" w:beforeAutospacing="1" w:after="100" w:afterAutospacing="1"/>
    </w:pPr>
    <w:rPr>
      <w:rFonts w:ascii="Verdana" w:hAnsi="Verdana"/>
      <w:color w:val="002864"/>
      <w:sz w:val="20"/>
      <w:szCs w:val="20"/>
    </w:rPr>
  </w:style>
  <w:style w:type="paragraph" w:customStyle="1" w:styleId="Zkladntext31">
    <w:name w:val="Základní text 31"/>
    <w:basedOn w:val="Normln"/>
    <w:rsid w:val="009D0B67"/>
    <w:pPr>
      <w:suppressAutoHyphens/>
    </w:pPr>
    <w:rPr>
      <w:szCs w:val="20"/>
      <w:lang w:eastAsia="ar-SA"/>
    </w:rPr>
  </w:style>
  <w:style w:type="character" w:customStyle="1" w:styleId="WW8Num6z0">
    <w:name w:val="WW8Num6z0"/>
    <w:rsid w:val="001F3342"/>
    <w:rPr>
      <w:rFonts w:ascii="Symbol" w:hAnsi="Symbol"/>
    </w:rPr>
  </w:style>
  <w:style w:type="character" w:customStyle="1" w:styleId="WW8Num3z1">
    <w:name w:val="WW8Num3z1"/>
    <w:rsid w:val="00F85648"/>
    <w:rPr>
      <w:rFonts w:ascii="Courier New" w:hAnsi="Courier New"/>
    </w:rPr>
  </w:style>
  <w:style w:type="character" w:styleId="Odkaznakoment">
    <w:name w:val="annotation reference"/>
    <w:semiHidden/>
    <w:rsid w:val="00B0072F"/>
    <w:rPr>
      <w:sz w:val="16"/>
      <w:szCs w:val="16"/>
    </w:rPr>
  </w:style>
  <w:style w:type="paragraph" w:styleId="Textkomente">
    <w:name w:val="annotation text"/>
    <w:basedOn w:val="Normln"/>
    <w:semiHidden/>
    <w:rsid w:val="00B0072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0072F"/>
    <w:rPr>
      <w:b/>
      <w:bCs/>
    </w:rPr>
  </w:style>
  <w:style w:type="character" w:customStyle="1" w:styleId="ZpatChar">
    <w:name w:val="Zápatí Char"/>
    <w:link w:val="Zpat"/>
    <w:uiPriority w:val="99"/>
    <w:rsid w:val="001747B4"/>
    <w:rPr>
      <w:sz w:val="24"/>
      <w:szCs w:val="24"/>
    </w:rPr>
  </w:style>
  <w:style w:type="paragraph" w:styleId="Podtitul">
    <w:name w:val="Subtitle"/>
    <w:basedOn w:val="Normln"/>
    <w:next w:val="Zkladntext"/>
    <w:link w:val="PodtitulChar"/>
    <w:qFormat/>
    <w:rsid w:val="006E1C6A"/>
    <w:pPr>
      <w:keepNext/>
      <w:numPr>
        <w:ilvl w:val="1"/>
        <w:numId w:val="5"/>
      </w:numPr>
      <w:suppressAutoHyphens/>
      <w:ind w:left="0" w:firstLine="0"/>
      <w:jc w:val="both"/>
    </w:pPr>
    <w:rPr>
      <w:rFonts w:eastAsia="Lucida Sans Unicode"/>
      <w:iCs/>
      <w:lang w:eastAsia="ar-SA"/>
    </w:rPr>
  </w:style>
  <w:style w:type="character" w:customStyle="1" w:styleId="PodtitulChar">
    <w:name w:val="Podtitul Char"/>
    <w:link w:val="Podtitul"/>
    <w:rsid w:val="006E1C6A"/>
    <w:rPr>
      <w:rFonts w:eastAsia="Lucida Sans Unicode"/>
      <w:iCs/>
      <w:sz w:val="24"/>
      <w:szCs w:val="24"/>
      <w:lang w:eastAsia="ar-SA"/>
    </w:rPr>
  </w:style>
  <w:style w:type="paragraph" w:customStyle="1" w:styleId="NAPIS">
    <w:name w:val="NAPIS"/>
    <w:basedOn w:val="Nzev"/>
    <w:qFormat/>
    <w:rsid w:val="00CD1927"/>
    <w:pPr>
      <w:framePr w:w="8971" w:wrap="around" w:vAnchor="text" w:hAnchor="text" w:y="8"/>
      <w:widowControl w:val="0"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left" w:pos="0"/>
      </w:tabs>
      <w:suppressAutoHyphens/>
      <w:ind w:left="425" w:hanging="425"/>
    </w:pPr>
    <w:rPr>
      <w:caps/>
      <w:sz w:val="24"/>
      <w:szCs w:val="28"/>
      <w:lang w:eastAsia="ar-SA"/>
    </w:rPr>
  </w:style>
  <w:style w:type="character" w:customStyle="1" w:styleId="WW8Num3z2">
    <w:name w:val="WW8Num3z2"/>
    <w:rsid w:val="00390904"/>
    <w:rPr>
      <w:rFonts w:ascii="Wingdings" w:hAnsi="Wingdings"/>
    </w:rPr>
  </w:style>
  <w:style w:type="paragraph" w:customStyle="1" w:styleId="Default">
    <w:name w:val="Default"/>
    <w:rsid w:val="00390904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CZodstavec">
    <w:name w:val="CZ odstavec"/>
    <w:rsid w:val="00F528C5"/>
    <w:pPr>
      <w:numPr>
        <w:numId w:val="10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Nzevlnku">
    <w:name w:val="CZ Název článku"/>
    <w:basedOn w:val="Normln"/>
    <w:next w:val="CZodstavec"/>
    <w:rsid w:val="00F528C5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character" w:styleId="Zstupntext">
    <w:name w:val="Placeholder Text"/>
    <w:uiPriority w:val="99"/>
    <w:semiHidden/>
    <w:rsid w:val="002F6885"/>
    <w:rPr>
      <w:color w:val="808080"/>
    </w:rPr>
  </w:style>
  <w:style w:type="character" w:customStyle="1" w:styleId="NzevChar">
    <w:name w:val="Název Char"/>
    <w:link w:val="Nzev"/>
    <w:rsid w:val="002F6885"/>
    <w:rPr>
      <w:b/>
      <w:sz w:val="36"/>
    </w:rPr>
  </w:style>
  <w:style w:type="character" w:styleId="Znakapoznpodarou">
    <w:name w:val="footnote reference"/>
    <w:semiHidden/>
    <w:rsid w:val="002F6885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unhideWhenUsed/>
    <w:rsid w:val="00DB58AE"/>
    <w:pPr>
      <w:tabs>
        <w:tab w:val="left" w:pos="709"/>
        <w:tab w:val="right" w:leader="dot" w:pos="9060"/>
      </w:tabs>
      <w:ind w:left="705" w:hanging="563"/>
      <w:jc w:val="right"/>
    </w:pPr>
    <w:rPr>
      <w:b/>
      <w:bCs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6042C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Obsah2">
    <w:name w:val="toc 2"/>
    <w:basedOn w:val="Normln"/>
    <w:next w:val="Normln"/>
    <w:autoRedefine/>
    <w:uiPriority w:val="39"/>
    <w:unhideWhenUsed/>
    <w:rsid w:val="00725D06"/>
    <w:pPr>
      <w:spacing w:before="120"/>
      <w:ind w:left="240"/>
    </w:pPr>
    <w:rPr>
      <w:rFonts w:ascii="Calibri" w:hAnsi="Calibri"/>
      <w:i/>
      <w:iCs/>
      <w:sz w:val="20"/>
      <w:szCs w:val="20"/>
    </w:rPr>
  </w:style>
  <w:style w:type="paragraph" w:styleId="Obsah9">
    <w:name w:val="toc 9"/>
    <w:basedOn w:val="NAPIS"/>
    <w:next w:val="Normln"/>
    <w:autoRedefine/>
    <w:uiPriority w:val="39"/>
    <w:unhideWhenUsed/>
    <w:rsid w:val="00C328ED"/>
    <w:pPr>
      <w:framePr w:w="0" w:wrap="auto" w:vAnchor="margin" w:yAlign="inline"/>
      <w:widowControl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0"/>
      </w:tabs>
      <w:suppressAutoHyphens w:val="0"/>
      <w:ind w:left="1920"/>
      <w:jc w:val="left"/>
    </w:pPr>
    <w:rPr>
      <w:rFonts w:ascii="Calibri" w:hAnsi="Calibri"/>
      <w:b w:val="0"/>
      <w:caps w:val="0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328ED"/>
    <w:pPr>
      <w:ind w:left="1680"/>
    </w:pPr>
    <w:rPr>
      <w:rFonts w:ascii="Calibri" w:hAnsi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25D06"/>
    <w:pPr>
      <w:ind w:left="480"/>
    </w:pPr>
    <w:rPr>
      <w:rFonts w:ascii="Calibri" w:hAnsi="Calibr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25D06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25D06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25D06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25D06"/>
    <w:pPr>
      <w:ind w:left="1440"/>
    </w:pPr>
    <w:rPr>
      <w:rFonts w:ascii="Calibri" w:hAnsi="Calibri"/>
      <w:sz w:val="20"/>
      <w:szCs w:val="20"/>
    </w:rPr>
  </w:style>
  <w:style w:type="character" w:customStyle="1" w:styleId="ZkladntextChar">
    <w:name w:val="Základní text Char"/>
    <w:link w:val="Zkladntext"/>
    <w:rsid w:val="00DB3BC2"/>
    <w:rPr>
      <w:b/>
      <w:sz w:val="24"/>
    </w:rPr>
  </w:style>
  <w:style w:type="character" w:customStyle="1" w:styleId="WW8Num10z0">
    <w:name w:val="WW8Num10z0"/>
    <w:rsid w:val="006F6A7D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41483F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47B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7AA"/>
    <w:rPr>
      <w:sz w:val="24"/>
      <w:szCs w:val="24"/>
    </w:rPr>
  </w:style>
  <w:style w:type="paragraph" w:styleId="Nadpis1">
    <w:name w:val="heading 1"/>
    <w:basedOn w:val="Normln"/>
    <w:next w:val="Normln"/>
    <w:qFormat/>
    <w:rsid w:val="001F76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D0B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61D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57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F7666"/>
    <w:pPr>
      <w:keepNext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1F7666"/>
    <w:pPr>
      <w:keepNext/>
      <w:jc w:val="both"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D37AA"/>
    <w:pPr>
      <w:jc w:val="center"/>
    </w:pPr>
    <w:rPr>
      <w:b/>
      <w:sz w:val="36"/>
      <w:szCs w:val="20"/>
    </w:rPr>
  </w:style>
  <w:style w:type="paragraph" w:styleId="Zkladntext">
    <w:name w:val="Body Text"/>
    <w:basedOn w:val="Normln"/>
    <w:link w:val="ZkladntextChar"/>
    <w:rsid w:val="009D37AA"/>
    <w:rPr>
      <w:b/>
      <w:szCs w:val="20"/>
    </w:rPr>
  </w:style>
  <w:style w:type="paragraph" w:styleId="Zkladntext2">
    <w:name w:val="Body Text 2"/>
    <w:basedOn w:val="Normln"/>
    <w:rsid w:val="001F7666"/>
    <w:pPr>
      <w:spacing w:after="120" w:line="480" w:lineRule="auto"/>
    </w:pPr>
  </w:style>
  <w:style w:type="paragraph" w:styleId="Zkladntextodsazen">
    <w:name w:val="Body Text Indent"/>
    <w:basedOn w:val="Normln"/>
    <w:rsid w:val="00F92323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2666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C7"/>
  </w:style>
  <w:style w:type="paragraph" w:styleId="Textbubliny">
    <w:name w:val="Balloon Text"/>
    <w:basedOn w:val="Normln"/>
    <w:semiHidden/>
    <w:rsid w:val="000878F2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C74A75"/>
    <w:pPr>
      <w:spacing w:after="120"/>
    </w:pPr>
    <w:rPr>
      <w:sz w:val="16"/>
      <w:szCs w:val="16"/>
    </w:rPr>
  </w:style>
  <w:style w:type="character" w:styleId="Hypertextovodkaz">
    <w:name w:val="Hyperlink"/>
    <w:uiPriority w:val="99"/>
    <w:rsid w:val="00D9574D"/>
    <w:rPr>
      <w:color w:val="0000FF"/>
      <w:u w:val="single"/>
    </w:rPr>
  </w:style>
  <w:style w:type="paragraph" w:styleId="Zhlav">
    <w:name w:val="header"/>
    <w:basedOn w:val="Normln"/>
    <w:rsid w:val="001F452F"/>
    <w:pPr>
      <w:tabs>
        <w:tab w:val="center" w:pos="4536"/>
        <w:tab w:val="right" w:pos="9072"/>
      </w:tabs>
    </w:pPr>
  </w:style>
  <w:style w:type="character" w:customStyle="1" w:styleId="WW8Num3z0">
    <w:name w:val="WW8Num3z0"/>
    <w:rsid w:val="00C745C1"/>
    <w:rPr>
      <w:rFonts w:ascii="Symbol" w:hAnsi="Symbol"/>
    </w:rPr>
  </w:style>
  <w:style w:type="table" w:styleId="Mkatabulky">
    <w:name w:val="Table Grid"/>
    <w:basedOn w:val="Normlntabulka"/>
    <w:rsid w:val="006D7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108F8"/>
    <w:pPr>
      <w:ind w:left="708"/>
    </w:pPr>
  </w:style>
  <w:style w:type="paragraph" w:styleId="Normlnweb">
    <w:name w:val="Normal (Web)"/>
    <w:basedOn w:val="Normln"/>
    <w:rsid w:val="009D0B67"/>
    <w:pPr>
      <w:spacing w:before="100" w:beforeAutospacing="1" w:after="100" w:afterAutospacing="1"/>
    </w:pPr>
    <w:rPr>
      <w:rFonts w:ascii="Verdana" w:hAnsi="Verdana"/>
      <w:color w:val="002864"/>
      <w:sz w:val="20"/>
      <w:szCs w:val="20"/>
    </w:rPr>
  </w:style>
  <w:style w:type="paragraph" w:customStyle="1" w:styleId="Zkladntext31">
    <w:name w:val="Základní text 31"/>
    <w:basedOn w:val="Normln"/>
    <w:rsid w:val="009D0B67"/>
    <w:pPr>
      <w:suppressAutoHyphens/>
    </w:pPr>
    <w:rPr>
      <w:szCs w:val="20"/>
      <w:lang w:eastAsia="ar-SA"/>
    </w:rPr>
  </w:style>
  <w:style w:type="character" w:customStyle="1" w:styleId="WW8Num6z0">
    <w:name w:val="WW8Num6z0"/>
    <w:rsid w:val="001F3342"/>
    <w:rPr>
      <w:rFonts w:ascii="Symbol" w:hAnsi="Symbol"/>
    </w:rPr>
  </w:style>
  <w:style w:type="character" w:customStyle="1" w:styleId="WW8Num3z1">
    <w:name w:val="WW8Num3z1"/>
    <w:rsid w:val="00F85648"/>
    <w:rPr>
      <w:rFonts w:ascii="Courier New" w:hAnsi="Courier New"/>
    </w:rPr>
  </w:style>
  <w:style w:type="character" w:styleId="Odkaznakoment">
    <w:name w:val="annotation reference"/>
    <w:semiHidden/>
    <w:rsid w:val="00B0072F"/>
    <w:rPr>
      <w:sz w:val="16"/>
      <w:szCs w:val="16"/>
    </w:rPr>
  </w:style>
  <w:style w:type="paragraph" w:styleId="Textkomente">
    <w:name w:val="annotation text"/>
    <w:basedOn w:val="Normln"/>
    <w:semiHidden/>
    <w:rsid w:val="00B0072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0072F"/>
    <w:rPr>
      <w:b/>
      <w:bCs/>
    </w:rPr>
  </w:style>
  <w:style w:type="character" w:customStyle="1" w:styleId="ZpatChar">
    <w:name w:val="Zápatí Char"/>
    <w:link w:val="Zpat"/>
    <w:uiPriority w:val="99"/>
    <w:rsid w:val="001747B4"/>
    <w:rPr>
      <w:sz w:val="24"/>
      <w:szCs w:val="24"/>
    </w:rPr>
  </w:style>
  <w:style w:type="paragraph" w:styleId="Podtitul">
    <w:name w:val="Subtitle"/>
    <w:basedOn w:val="Normln"/>
    <w:next w:val="Zkladntext"/>
    <w:link w:val="PodtitulChar"/>
    <w:qFormat/>
    <w:rsid w:val="006E1C6A"/>
    <w:pPr>
      <w:keepNext/>
      <w:numPr>
        <w:ilvl w:val="1"/>
        <w:numId w:val="5"/>
      </w:numPr>
      <w:suppressAutoHyphens/>
      <w:ind w:left="0" w:firstLine="0"/>
      <w:jc w:val="both"/>
    </w:pPr>
    <w:rPr>
      <w:rFonts w:eastAsia="Lucida Sans Unicode"/>
      <w:iCs/>
      <w:lang w:eastAsia="ar-SA"/>
    </w:rPr>
  </w:style>
  <w:style w:type="character" w:customStyle="1" w:styleId="PodtitulChar">
    <w:name w:val="Podtitul Char"/>
    <w:link w:val="Podtitul"/>
    <w:rsid w:val="006E1C6A"/>
    <w:rPr>
      <w:rFonts w:eastAsia="Lucida Sans Unicode"/>
      <w:iCs/>
      <w:sz w:val="24"/>
      <w:szCs w:val="24"/>
      <w:lang w:eastAsia="ar-SA"/>
    </w:rPr>
  </w:style>
  <w:style w:type="paragraph" w:customStyle="1" w:styleId="NAPIS">
    <w:name w:val="NAPIS"/>
    <w:basedOn w:val="Nzev"/>
    <w:qFormat/>
    <w:rsid w:val="00CD1927"/>
    <w:pPr>
      <w:framePr w:w="8971" w:wrap="around" w:vAnchor="text" w:hAnchor="text" w:y="8"/>
      <w:widowControl w:val="0"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left" w:pos="0"/>
      </w:tabs>
      <w:suppressAutoHyphens/>
      <w:ind w:left="425" w:hanging="425"/>
    </w:pPr>
    <w:rPr>
      <w:caps/>
      <w:sz w:val="24"/>
      <w:szCs w:val="28"/>
      <w:lang w:eastAsia="ar-SA"/>
    </w:rPr>
  </w:style>
  <w:style w:type="character" w:customStyle="1" w:styleId="WW8Num3z2">
    <w:name w:val="WW8Num3z2"/>
    <w:rsid w:val="00390904"/>
    <w:rPr>
      <w:rFonts w:ascii="Wingdings" w:hAnsi="Wingdings"/>
    </w:rPr>
  </w:style>
  <w:style w:type="paragraph" w:customStyle="1" w:styleId="Default">
    <w:name w:val="Default"/>
    <w:rsid w:val="00390904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CZodstavec">
    <w:name w:val="CZ odstavec"/>
    <w:rsid w:val="00F528C5"/>
    <w:pPr>
      <w:numPr>
        <w:numId w:val="10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Nzevlnku">
    <w:name w:val="CZ Název článku"/>
    <w:basedOn w:val="Normln"/>
    <w:next w:val="CZodstavec"/>
    <w:rsid w:val="00F528C5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character" w:styleId="Zstupntext">
    <w:name w:val="Placeholder Text"/>
    <w:uiPriority w:val="99"/>
    <w:semiHidden/>
    <w:rsid w:val="002F6885"/>
    <w:rPr>
      <w:color w:val="808080"/>
    </w:rPr>
  </w:style>
  <w:style w:type="character" w:customStyle="1" w:styleId="NzevChar">
    <w:name w:val="Název Char"/>
    <w:link w:val="Nzev"/>
    <w:rsid w:val="002F6885"/>
    <w:rPr>
      <w:b/>
      <w:sz w:val="36"/>
    </w:rPr>
  </w:style>
  <w:style w:type="character" w:styleId="Znakapoznpodarou">
    <w:name w:val="footnote reference"/>
    <w:semiHidden/>
    <w:rsid w:val="002F6885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unhideWhenUsed/>
    <w:rsid w:val="00DB58AE"/>
    <w:pPr>
      <w:tabs>
        <w:tab w:val="left" w:pos="709"/>
        <w:tab w:val="right" w:leader="dot" w:pos="9060"/>
      </w:tabs>
      <w:ind w:left="705" w:hanging="563"/>
      <w:jc w:val="right"/>
    </w:pPr>
    <w:rPr>
      <w:b/>
      <w:bCs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6042C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Obsah2">
    <w:name w:val="toc 2"/>
    <w:basedOn w:val="Normln"/>
    <w:next w:val="Normln"/>
    <w:autoRedefine/>
    <w:uiPriority w:val="39"/>
    <w:unhideWhenUsed/>
    <w:rsid w:val="00725D06"/>
    <w:pPr>
      <w:spacing w:before="120"/>
      <w:ind w:left="240"/>
    </w:pPr>
    <w:rPr>
      <w:rFonts w:ascii="Calibri" w:hAnsi="Calibri"/>
      <w:i/>
      <w:iCs/>
      <w:sz w:val="20"/>
      <w:szCs w:val="20"/>
    </w:rPr>
  </w:style>
  <w:style w:type="paragraph" w:styleId="Obsah9">
    <w:name w:val="toc 9"/>
    <w:basedOn w:val="NAPIS"/>
    <w:next w:val="Normln"/>
    <w:autoRedefine/>
    <w:uiPriority w:val="39"/>
    <w:unhideWhenUsed/>
    <w:rsid w:val="00C328ED"/>
    <w:pPr>
      <w:framePr w:w="0" w:wrap="auto" w:vAnchor="margin" w:yAlign="inline"/>
      <w:widowControl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0"/>
      </w:tabs>
      <w:suppressAutoHyphens w:val="0"/>
      <w:ind w:left="1920"/>
      <w:jc w:val="left"/>
    </w:pPr>
    <w:rPr>
      <w:rFonts w:ascii="Calibri" w:hAnsi="Calibri"/>
      <w:b w:val="0"/>
      <w:caps w:val="0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328ED"/>
    <w:pPr>
      <w:ind w:left="1680"/>
    </w:pPr>
    <w:rPr>
      <w:rFonts w:ascii="Calibri" w:hAnsi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25D06"/>
    <w:pPr>
      <w:ind w:left="480"/>
    </w:pPr>
    <w:rPr>
      <w:rFonts w:ascii="Calibri" w:hAnsi="Calibr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25D06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25D06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25D06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25D06"/>
    <w:pPr>
      <w:ind w:left="1440"/>
    </w:pPr>
    <w:rPr>
      <w:rFonts w:ascii="Calibri" w:hAnsi="Calibri"/>
      <w:sz w:val="20"/>
      <w:szCs w:val="20"/>
    </w:rPr>
  </w:style>
  <w:style w:type="character" w:customStyle="1" w:styleId="ZkladntextChar">
    <w:name w:val="Základní text Char"/>
    <w:link w:val="Zkladntext"/>
    <w:rsid w:val="00DB3BC2"/>
    <w:rPr>
      <w:b/>
      <w:sz w:val="24"/>
    </w:rPr>
  </w:style>
  <w:style w:type="character" w:customStyle="1" w:styleId="WW8Num10z0">
    <w:name w:val="WW8Num10z0"/>
    <w:rsid w:val="006F6A7D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41483F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47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omas.langer@damu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dislav.paluska@am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B7677-1F15-4FCF-8DF3-0EACE8BE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DAMU</Company>
  <LinksUpToDate>false</LinksUpToDate>
  <CharactersWithSpaces>4202</CharactersWithSpaces>
  <SharedDoc>false</SharedDoc>
  <HLinks>
    <vt:vector size="84" baseType="variant"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_Toc413829140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_Toc413829139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_Toc413829138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_Toc413829137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_Toc413829136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_Toc413829135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_Toc413829134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_Toc413829133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_Toc413829132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_Toc413829131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_Toc413829130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_Toc413829129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_Toc413829128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_Toc413829127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juroskova</dc:creator>
  <cp:lastModifiedBy>SILLEROH</cp:lastModifiedBy>
  <cp:revision>38</cp:revision>
  <cp:lastPrinted>2016-10-27T12:50:00Z</cp:lastPrinted>
  <dcterms:created xsi:type="dcterms:W3CDTF">2017-08-18T05:36:00Z</dcterms:created>
  <dcterms:modified xsi:type="dcterms:W3CDTF">2017-09-14T14:28:00Z</dcterms:modified>
</cp:coreProperties>
</file>