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F1" w:rsidRDefault="003F4548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344805</wp:posOffset>
            </wp:positionH>
            <wp:positionV relativeFrom="paragraph">
              <wp:posOffset>24130</wp:posOffset>
            </wp:positionV>
            <wp:extent cx="65849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84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7F1" w:rsidRDefault="003F4548">
      <w:pPr>
        <w:pStyle w:val="Zkladntext1"/>
        <w:spacing w:line="290" w:lineRule="auto"/>
        <w:ind w:left="2280"/>
      </w:pPr>
      <w:r>
        <w:rPr>
          <w:rStyle w:val="Zkladntext"/>
          <w:b/>
          <w:bCs/>
        </w:rPr>
        <w:t>ZDRAVOTNICKÁ ZÁCHRANNÁ SLUŽBA JIHOMORAVSKÉHO KRAJE příspěvková organizace, 625 00 BRNO, Kamenice 798/</w:t>
      </w:r>
      <w:proofErr w:type="spellStart"/>
      <w:r>
        <w:rPr>
          <w:rStyle w:val="Zkladntext"/>
          <w:b/>
          <w:bCs/>
        </w:rPr>
        <w:t>ld</w:t>
      </w:r>
      <w:proofErr w:type="spellEnd"/>
    </w:p>
    <w:p w:rsidR="002457F1" w:rsidRDefault="003F4548">
      <w:pPr>
        <w:pStyle w:val="Zkladntext30"/>
      </w:pPr>
      <w:r>
        <w:rPr>
          <w:rStyle w:val="Zkladntext3"/>
          <w:b/>
          <w:bCs/>
        </w:rPr>
        <w:t xml:space="preserve">zapsaná </w:t>
      </w:r>
      <w:r>
        <w:rPr>
          <w:rStyle w:val="Zkladntext3"/>
          <w:b/>
          <w:bCs/>
          <w:color w:val="666766"/>
        </w:rPr>
        <w:t xml:space="preserve">v </w:t>
      </w:r>
      <w:r>
        <w:rPr>
          <w:rStyle w:val="Zkladntext3"/>
          <w:b/>
          <w:bCs/>
          <w:color w:val="434544"/>
        </w:rPr>
        <w:t xml:space="preserve">Ob diod </w:t>
      </w:r>
      <w:r>
        <w:rPr>
          <w:rStyle w:val="Zkladntext3"/>
          <w:b/>
          <w:bCs/>
        </w:rPr>
        <w:t xml:space="preserve">ním rejstříku u rejstříkového </w:t>
      </w:r>
      <w:r>
        <w:rPr>
          <w:rStyle w:val="Zkladntext3"/>
          <w:b/>
          <w:bCs/>
          <w:color w:val="434544"/>
        </w:rPr>
        <w:t xml:space="preserve">soudu </w:t>
      </w:r>
      <w:r>
        <w:rPr>
          <w:rStyle w:val="Zkladntext3"/>
          <w:b/>
          <w:bCs/>
          <w:color w:val="666766"/>
        </w:rPr>
        <w:t xml:space="preserve">v </w:t>
      </w:r>
      <w:r>
        <w:rPr>
          <w:rStyle w:val="Zkladntext3"/>
          <w:b/>
          <w:bCs/>
        </w:rPr>
        <w:t xml:space="preserve">Brně </w:t>
      </w:r>
      <w:r>
        <w:rPr>
          <w:rStyle w:val="Zkladntext3"/>
          <w:b/>
          <w:bCs/>
          <w:color w:val="434544"/>
        </w:rPr>
        <w:t xml:space="preserve">po </w:t>
      </w:r>
      <w:r>
        <w:rPr>
          <w:rStyle w:val="Zkladntext3"/>
          <w:b/>
          <w:bCs/>
        </w:rPr>
        <w:t xml:space="preserve">d </w:t>
      </w:r>
      <w:proofErr w:type="spellStart"/>
      <w:r>
        <w:rPr>
          <w:rStyle w:val="Zkladntext3"/>
          <w:b/>
          <w:bCs/>
        </w:rPr>
        <w:t>sn</w:t>
      </w:r>
      <w:proofErr w:type="spellEnd"/>
      <w:r>
        <w:rPr>
          <w:rStyle w:val="Zkladntext3"/>
          <w:b/>
          <w:bCs/>
        </w:rPr>
        <w:t xml:space="preserve">. </w:t>
      </w:r>
      <w:proofErr w:type="spellStart"/>
      <w:r>
        <w:rPr>
          <w:rStyle w:val="Zkladntext3"/>
          <w:b/>
          <w:bCs/>
        </w:rPr>
        <w:t>Pr</w:t>
      </w:r>
      <w:proofErr w:type="spellEnd"/>
      <w:r>
        <w:rPr>
          <w:rStyle w:val="Zkladntext3"/>
          <w:b/>
          <w:bCs/>
        </w:rPr>
        <w:t>. 1245</w:t>
      </w:r>
    </w:p>
    <w:p w:rsidR="002457F1" w:rsidRDefault="003F4548">
      <w:pPr>
        <w:pStyle w:val="Zkladntext1"/>
        <w:spacing w:line="240" w:lineRule="auto"/>
        <w:ind w:left="2280"/>
      </w:pPr>
      <w:r>
        <w:rPr>
          <w:rStyle w:val="Zkladntext"/>
          <w:b/>
          <w:bCs/>
        </w:rPr>
        <w:t>[Č:00 34 62 92</w:t>
      </w:r>
    </w:p>
    <w:p w:rsidR="002457F1" w:rsidRDefault="003F4548">
      <w:pPr>
        <w:pStyle w:val="Zkladntext1"/>
        <w:spacing w:line="240" w:lineRule="auto"/>
        <w:ind w:left="2280"/>
      </w:pPr>
      <w:r>
        <w:rPr>
          <w:rStyle w:val="Zkladntext"/>
          <w:b/>
          <w:bCs/>
        </w:rPr>
        <w:t>Bankovní spojení: MONETA Money Bank. a.s.</w:t>
      </w:r>
    </w:p>
    <w:p w:rsidR="002457F1" w:rsidRDefault="003F4548">
      <w:pPr>
        <w:pStyle w:val="Zkladntext1"/>
        <w:spacing w:after="280" w:line="240" w:lineRule="auto"/>
        <w:ind w:left="2280"/>
      </w:pPr>
      <w:proofErr w:type="spellStart"/>
      <w:proofErr w:type="gramStart"/>
      <w:r>
        <w:rPr>
          <w:rStyle w:val="Zkladntext"/>
          <w:b/>
          <w:bCs/>
          <w:color w:val="434544"/>
        </w:rPr>
        <w:t>č.účtu</w:t>
      </w:r>
      <w:proofErr w:type="spellEnd"/>
      <w:proofErr w:type="gramEnd"/>
      <w:r>
        <w:rPr>
          <w:rStyle w:val="Zkladntext"/>
          <w:b/>
          <w:bCs/>
          <w:color w:val="434544"/>
        </w:rPr>
        <w:t xml:space="preserve">: </w:t>
      </w:r>
      <w:r>
        <w:rPr>
          <w:rStyle w:val="Zkladntext"/>
          <w:b/>
          <w:bCs/>
        </w:rPr>
        <w:t xml:space="preserve">117 203 </w:t>
      </w:r>
      <w:r>
        <w:rPr>
          <w:rStyle w:val="Zkladntext"/>
          <w:b/>
          <w:bCs/>
          <w:color w:val="434544"/>
        </w:rPr>
        <w:t>514/0600</w:t>
      </w:r>
    </w:p>
    <w:p w:rsidR="002457F1" w:rsidRDefault="003F4548">
      <w:pPr>
        <w:pStyle w:val="Nadpis10"/>
        <w:keepNext/>
        <w:keepLines/>
        <w:sectPr w:rsidR="002457F1">
          <w:footerReference w:type="default" r:id="rId7"/>
          <w:pgSz w:w="11900" w:h="16840"/>
          <w:pgMar w:top="380" w:right="985" w:bottom="3286" w:left="1575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Nadpis1"/>
        </w:rPr>
        <w:t>Objednávka zdravotnického materiálu</w:t>
      </w:r>
      <w:bookmarkEnd w:id="0"/>
    </w:p>
    <w:p w:rsidR="002457F1" w:rsidRDefault="002457F1">
      <w:pPr>
        <w:spacing w:line="153" w:lineRule="exact"/>
        <w:rPr>
          <w:sz w:val="12"/>
          <w:szCs w:val="12"/>
        </w:rPr>
      </w:pPr>
    </w:p>
    <w:p w:rsidR="002457F1" w:rsidRDefault="002457F1">
      <w:pPr>
        <w:spacing w:line="1" w:lineRule="exact"/>
        <w:sectPr w:rsidR="002457F1">
          <w:type w:val="continuous"/>
          <w:pgSz w:w="11900" w:h="16840"/>
          <w:pgMar w:top="380" w:right="0" w:bottom="3286" w:left="0" w:header="0" w:footer="3" w:gutter="0"/>
          <w:cols w:space="720"/>
          <w:noEndnote/>
          <w:docGrid w:linePitch="360"/>
        </w:sectPr>
      </w:pPr>
    </w:p>
    <w:p w:rsidR="002457F1" w:rsidRDefault="003F4548">
      <w:pPr>
        <w:pStyle w:val="Zkladntext20"/>
        <w:spacing w:after="180" w:line="240" w:lineRule="auto"/>
      </w:pPr>
      <w:r>
        <w:rPr>
          <w:rStyle w:val="Zkladntext2"/>
        </w:rPr>
        <w:t xml:space="preserve">E </w:t>
      </w:r>
      <w:proofErr w:type="gramStart"/>
      <w:r>
        <w:rPr>
          <w:rStyle w:val="Zkladntext2"/>
        </w:rPr>
        <w:t>objednávky :</w:t>
      </w:r>
      <w:proofErr w:type="gramEnd"/>
      <w:r>
        <w:rPr>
          <w:rStyle w:val="Zkladntext2"/>
        </w:rPr>
        <w:t xml:space="preserve"> 29</w:t>
      </w:r>
    </w:p>
    <w:p w:rsidR="002457F1" w:rsidRDefault="003F4548">
      <w:pPr>
        <w:pStyle w:val="Zkladntext20"/>
        <w:spacing w:after="120" w:line="240" w:lineRule="auto"/>
        <w:ind w:firstLine="540"/>
        <w:jc w:val="both"/>
      </w:pPr>
      <w:r>
        <w:rPr>
          <w:rStyle w:val="Zkladntext2"/>
        </w:rPr>
        <w:t>Vy0</w:t>
      </w:r>
      <w:proofErr w:type="gramStart"/>
      <w:r>
        <w:rPr>
          <w:rStyle w:val="Zkladntext2"/>
        </w:rPr>
        <w:t>izuje :</w:t>
      </w:r>
      <w:proofErr w:type="gramEnd"/>
      <w:r>
        <w:rPr>
          <w:rStyle w:val="Zkladntext2"/>
        </w:rPr>
        <w:t xml:space="preserve"> </w:t>
      </w:r>
    </w:p>
    <w:p w:rsidR="002457F1" w:rsidRDefault="003F4548">
      <w:pPr>
        <w:pStyle w:val="Zkladntext20"/>
        <w:spacing w:after="120" w:line="240" w:lineRule="auto"/>
        <w:ind w:firstLine="960"/>
        <w:jc w:val="both"/>
      </w:pPr>
      <w:proofErr w:type="gramStart"/>
      <w:r>
        <w:rPr>
          <w:rStyle w:val="Zkladntext2"/>
        </w:rPr>
        <w:t>Tel. :</w:t>
      </w:r>
      <w:proofErr w:type="gramEnd"/>
    </w:p>
    <w:p w:rsidR="002457F1" w:rsidRDefault="003F4548">
      <w:pPr>
        <w:pStyle w:val="Zkladntext20"/>
        <w:spacing w:after="120" w:line="240" w:lineRule="auto"/>
        <w:ind w:firstLine="660"/>
      </w:pPr>
      <w:proofErr w:type="gramStart"/>
      <w:r>
        <w:rPr>
          <w:rStyle w:val="Zkladntext2"/>
        </w:rPr>
        <w:t>E-mail :</w:t>
      </w:r>
      <w:proofErr w:type="gramEnd"/>
    </w:p>
    <w:p w:rsidR="002457F1" w:rsidRDefault="003F4548">
      <w:pPr>
        <w:pStyle w:val="Zkladntext20"/>
        <w:spacing w:after="0" w:line="240" w:lineRule="auto"/>
        <w:ind w:firstLine="660"/>
      </w:pPr>
      <w:proofErr w:type="gramStart"/>
      <w:r>
        <w:rPr>
          <w:rStyle w:val="Zkladntext2"/>
        </w:rPr>
        <w:t>Datum :</w:t>
      </w:r>
      <w:proofErr w:type="gramEnd"/>
      <w:r>
        <w:rPr>
          <w:rStyle w:val="Zkladntext2"/>
        </w:rPr>
        <w:t xml:space="preserve"> 08.01.2026</w:t>
      </w:r>
    </w:p>
    <w:p w:rsidR="002457F1" w:rsidRDefault="003F4548">
      <w:pPr>
        <w:pStyle w:val="Zkladntext20"/>
        <w:spacing w:after="40" w:line="360" w:lineRule="auto"/>
      </w:pPr>
      <w:proofErr w:type="spellStart"/>
      <w:r>
        <w:rPr>
          <w:rStyle w:val="Zkladntext2"/>
        </w:rPr>
        <w:t>Health</w:t>
      </w:r>
      <w:proofErr w:type="spellEnd"/>
      <w:r>
        <w:rPr>
          <w:rStyle w:val="Zkladntext2"/>
        </w:rPr>
        <w:t xml:space="preserve"> and </w:t>
      </w:r>
      <w:proofErr w:type="spellStart"/>
      <w:r>
        <w:rPr>
          <w:rStyle w:val="Zkladntext2"/>
        </w:rPr>
        <w:t>Beauty</w:t>
      </w:r>
      <w:proofErr w:type="spell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shops</w:t>
      </w:r>
      <w:proofErr w:type="spellEnd"/>
      <w:r>
        <w:rPr>
          <w:rStyle w:val="Zkladntext2"/>
        </w:rPr>
        <w:t xml:space="preserve"> s.r.o.</w:t>
      </w:r>
    </w:p>
    <w:p w:rsidR="002457F1" w:rsidRDefault="003F4548">
      <w:pPr>
        <w:pStyle w:val="Zkladntext20"/>
        <w:spacing w:after="0" w:line="360" w:lineRule="auto"/>
      </w:pPr>
      <w:r>
        <w:rPr>
          <w:rStyle w:val="Zkladntext2"/>
        </w:rPr>
        <w:t>Týnská 12 110 00 Praha</w:t>
      </w:r>
    </w:p>
    <w:p w:rsidR="002457F1" w:rsidRDefault="003F4548">
      <w:pPr>
        <w:pStyle w:val="Zkladntext20"/>
        <w:spacing w:after="0" w:line="360" w:lineRule="auto"/>
      </w:pPr>
      <w:r>
        <w:rPr>
          <w:rStyle w:val="Zkladntext2"/>
        </w:rPr>
        <w:t>Tel./</w:t>
      </w:r>
      <w:proofErr w:type="gramStart"/>
      <w:r>
        <w:rPr>
          <w:rStyle w:val="Zkladntext2"/>
        </w:rPr>
        <w:t>fax :</w:t>
      </w:r>
      <w:proofErr w:type="gramEnd"/>
      <w:r>
        <w:rPr>
          <w:rStyle w:val="Zkladntext2"/>
        </w:rPr>
        <w:t xml:space="preserve"> +420734406743</w:t>
      </w:r>
    </w:p>
    <w:p w:rsidR="002457F1" w:rsidRDefault="003F4548">
      <w:pPr>
        <w:pStyle w:val="Zkladntext20"/>
        <w:spacing w:after="0" w:line="360" w:lineRule="auto"/>
        <w:sectPr w:rsidR="002457F1">
          <w:type w:val="continuous"/>
          <w:pgSz w:w="11900" w:h="16840"/>
          <w:pgMar w:top="380" w:right="2789" w:bottom="3286" w:left="255" w:header="0" w:footer="3" w:gutter="0"/>
          <w:cols w:num="2" w:space="2779"/>
          <w:noEndnote/>
          <w:docGrid w:linePitch="360"/>
        </w:sectPr>
      </w:pPr>
      <w:hyperlink r:id="rId8" w:history="1">
        <w:r>
          <w:rPr>
            <w:rStyle w:val="Zkladntext2"/>
          </w:rPr>
          <w:t>brno.obla@lekarnalemon.cz</w:t>
        </w:r>
      </w:hyperlink>
    </w:p>
    <w:p w:rsidR="002457F1" w:rsidRDefault="002457F1">
      <w:pPr>
        <w:spacing w:before="61" w:after="61" w:line="240" w:lineRule="exact"/>
        <w:rPr>
          <w:sz w:val="19"/>
          <w:szCs w:val="19"/>
        </w:rPr>
      </w:pPr>
    </w:p>
    <w:p w:rsidR="002457F1" w:rsidRDefault="002457F1">
      <w:pPr>
        <w:spacing w:line="1" w:lineRule="exact"/>
        <w:sectPr w:rsidR="002457F1">
          <w:type w:val="continuous"/>
          <w:pgSz w:w="11900" w:h="16840"/>
          <w:pgMar w:top="380" w:right="0" w:bottom="2026" w:left="0" w:header="0" w:footer="3" w:gutter="0"/>
          <w:cols w:space="720"/>
          <w:noEndnote/>
          <w:docGrid w:linePitch="360"/>
        </w:sectPr>
      </w:pPr>
    </w:p>
    <w:p w:rsidR="002457F1" w:rsidRDefault="003F4548">
      <w:pPr>
        <w:pStyle w:val="Titulektabulky0"/>
      </w:pPr>
      <w:proofErr w:type="gramStart"/>
      <w:r>
        <w:rPr>
          <w:rStyle w:val="Titulektabulky"/>
        </w:rPr>
        <w:t>Poznámka :</w:t>
      </w:r>
      <w:proofErr w:type="gramEnd"/>
      <w:r>
        <w:rPr>
          <w:rStyle w:val="Titulektabulky"/>
        </w:rPr>
        <w:t xml:space="preserve"> RKS: </w:t>
      </w:r>
      <w:r>
        <w:rPr>
          <w:rStyle w:val="Titulektabulky"/>
        </w:rPr>
        <w:t>2025009165/P25V00003785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9"/>
        <w:gridCol w:w="2981"/>
        <w:gridCol w:w="1368"/>
      </w:tblGrid>
      <w:tr w:rsidR="002457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Lék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Kód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proofErr w:type="spellStart"/>
            <w:r>
              <w:rPr>
                <w:rStyle w:val="Jin"/>
              </w:rPr>
              <w:t>Poeet</w:t>
            </w:r>
            <w:proofErr w:type="spellEnd"/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ACIDE </w:t>
            </w:r>
            <w:proofErr w:type="spellStart"/>
            <w:r>
              <w:rPr>
                <w:rStyle w:val="Jin"/>
              </w:rPr>
              <w:t>Acetylsalicylique</w:t>
            </w:r>
            <w:proofErr w:type="spellEnd"/>
            <w:r>
              <w:rPr>
                <w:rStyle w:val="Jin"/>
              </w:rPr>
              <w:t xml:space="preserve"> 500 mg.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,</w:t>
            </w: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0280325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GLUKÓZA </w:t>
            </w:r>
            <w:proofErr w:type="gramStart"/>
            <w:r>
              <w:rPr>
                <w:rStyle w:val="Jin"/>
              </w:rPr>
              <w:t>40%</w:t>
            </w:r>
            <w:proofErr w:type="gramEnd"/>
            <w:r>
              <w:rPr>
                <w:rStyle w:val="Jin"/>
              </w:rPr>
              <w:t xml:space="preserve"> 10ml/4mg plast </w:t>
            </w:r>
            <w:proofErr w:type="spellStart"/>
            <w:r>
              <w:rPr>
                <w:rStyle w:val="Jin"/>
              </w:rPr>
              <w:t>amp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0207769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ACTILYSE 1mg/ml (ZULP)*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0093650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9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ADENOCOR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 *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0137238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4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59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ADRENALIN 1ml/1mg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0000362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80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ANALGIN 5ml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0107987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60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ANOPYRIN 400mg </w:t>
            </w:r>
            <w:proofErr w:type="spellStart"/>
            <w:r>
              <w:rPr>
                <w:rStyle w:val="Jin"/>
              </w:rPr>
              <w:t>tbl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0087680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APAURIN (diazepam) 2ml/10mg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0096610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AQUA PRO INJ. 10 ml </w:t>
            </w:r>
            <w:proofErr w:type="spellStart"/>
            <w:r>
              <w:rPr>
                <w:rStyle w:val="Jin"/>
              </w:rPr>
              <w:t>amp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0056926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ATROPIN 1ml/0,5 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0243863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BETALOC 5ml/5mg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0231703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BRILIQUE 90mg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0167939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CALYPSOL (</w:t>
            </w:r>
            <w:proofErr w:type="spellStart"/>
            <w:r>
              <w:rPr>
                <w:rStyle w:val="Jin"/>
              </w:rPr>
              <w:t>ketamin</w:t>
            </w:r>
            <w:proofErr w:type="spellEnd"/>
            <w:r>
              <w:rPr>
                <w:rStyle w:val="Jin"/>
              </w:rPr>
              <w:t xml:space="preserve">)10ml/500mg </w:t>
            </w:r>
            <w:proofErr w:type="spellStart"/>
            <w:proofErr w:type="gram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.(</w:t>
            </w:r>
            <w:proofErr w:type="gramEnd"/>
            <w:r>
              <w:rPr>
                <w:rStyle w:val="Jin"/>
              </w:rPr>
              <w:t>v ml *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0087814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6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HALOPERIDOL 1ml/5mg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0002538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CORDARONE 3ml/150mg *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0107938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DEXAMED 2ml/8mg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 *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0084090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9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DIAZEPAM 5mg </w:t>
            </w:r>
            <w:proofErr w:type="spellStart"/>
            <w:r>
              <w:rPr>
                <w:rStyle w:val="Jin"/>
              </w:rPr>
              <w:t>tbl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0230423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45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59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DITHIADEN 2ml/1mg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0004071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DOLMINA 3ml/75mg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 xml:space="preserve">.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0054539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30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proofErr w:type="gramStart"/>
            <w:r>
              <w:rPr>
                <w:rStyle w:val="Jin"/>
              </w:rPr>
              <w:t>EBRANTIL(</w:t>
            </w:r>
            <w:proofErr w:type="spellStart"/>
            <w:proofErr w:type="gramEnd"/>
            <w:r>
              <w:rPr>
                <w:rStyle w:val="Jin"/>
              </w:rPr>
              <w:t>tachybene</w:t>
            </w:r>
            <w:proofErr w:type="spellEnd"/>
            <w:r>
              <w:rPr>
                <w:rStyle w:val="Jin"/>
              </w:rPr>
              <w:t xml:space="preserve">) 5ml/25 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0266647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80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EXACYL 5ml/500mg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0252396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FLUMAZENIL 5ml/0,5mg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 *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0126898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4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FORTECORTIN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0243142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59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FUROSEMID BIOTIKA FORTE</w:t>
            </w:r>
          </w:p>
        </w:tc>
        <w:tc>
          <w:tcPr>
            <w:tcW w:w="2981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0243407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59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FUROSEMID 2ml/20mg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0260190</w:t>
            </w:r>
          </w:p>
        </w:tc>
        <w:tc>
          <w:tcPr>
            <w:tcW w:w="1368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20</w:t>
            </w:r>
          </w:p>
        </w:tc>
      </w:tr>
    </w:tbl>
    <w:p w:rsidR="002457F1" w:rsidRDefault="002457F1">
      <w:pPr>
        <w:sectPr w:rsidR="002457F1">
          <w:type w:val="continuous"/>
          <w:pgSz w:w="11900" w:h="16840"/>
          <w:pgMar w:top="380" w:right="985" w:bottom="2026" w:left="25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5"/>
        <w:gridCol w:w="3058"/>
        <w:gridCol w:w="1253"/>
      </w:tblGrid>
      <w:tr w:rsidR="002457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lastRenderedPageBreak/>
              <w:t>GLUCAGEN HYPOKIT 1ml *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0083741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4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HEPARIN </w:t>
            </w:r>
            <w:r>
              <w:rPr>
                <w:rStyle w:val="Jin"/>
              </w:rPr>
              <w:t xml:space="preserve">10ml/50tis.IU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 (v ml) *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0093746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30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HYDROCORTISON 100mg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 sic.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0254102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8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ISOCOR 2ml/5mg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0231686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ISOKET 0.</w:t>
            </w:r>
            <w:proofErr w:type="gramStart"/>
            <w:r>
              <w:rPr>
                <w:rStyle w:val="Jin"/>
              </w:rPr>
              <w:t>1%</w:t>
            </w:r>
            <w:proofErr w:type="gramEnd"/>
            <w:r>
              <w:rPr>
                <w:rStyle w:val="Jin"/>
              </w:rPr>
              <w:t xml:space="preserve"> 10ml/10mg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0218183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ISOPRENALIN CLORIDRATO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0250742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LIDOCAINE EGIS </w:t>
            </w:r>
            <w:proofErr w:type="gramStart"/>
            <w:r>
              <w:rPr>
                <w:rStyle w:val="Jin"/>
              </w:rPr>
              <w:t>10%</w:t>
            </w:r>
            <w:proofErr w:type="gramEnd"/>
            <w:r>
              <w:rPr>
                <w:rStyle w:val="Jin"/>
              </w:rPr>
              <w:t xml:space="preserve"> SPRAY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0203092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MAGNESIUM SULFURICUM </w:t>
            </w:r>
            <w:proofErr w:type="gramStart"/>
            <w:r>
              <w:rPr>
                <w:rStyle w:val="Jin"/>
              </w:rPr>
              <w:t>10%</w:t>
            </w:r>
            <w:proofErr w:type="gramEnd"/>
            <w:r>
              <w:rPr>
                <w:rStyle w:val="Jin"/>
              </w:rPr>
              <w:t xml:space="preserve"> 10ml/1g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0000498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35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MESOCAIN </w:t>
            </w:r>
            <w:proofErr w:type="gramStart"/>
            <w:r>
              <w:rPr>
                <w:rStyle w:val="Jin"/>
              </w:rPr>
              <w:t>1%</w:t>
            </w:r>
            <w:proofErr w:type="gramEnd"/>
            <w:r>
              <w:rPr>
                <w:rStyle w:val="Jin"/>
              </w:rPr>
              <w:t xml:space="preserve"> 10ml/100mg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0000502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MIDAZOLAM 10x1ml/5mg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 *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0239964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20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NITROMINT 0,4mg/dávka </w:t>
            </w:r>
            <w:proofErr w:type="spellStart"/>
            <w:r>
              <w:rPr>
                <w:rStyle w:val="Jin"/>
              </w:rPr>
              <w:t>spr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0085071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NORADRENALIN 1ml/1mg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0000536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150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NOVALGIN (</w:t>
            </w:r>
            <w:proofErr w:type="spellStart"/>
            <w:r>
              <w:rPr>
                <w:rStyle w:val="Jin"/>
              </w:rPr>
              <w:t>metamizol</w:t>
            </w:r>
            <w:proofErr w:type="spellEnd"/>
            <w:r>
              <w:rPr>
                <w:rStyle w:val="Jin"/>
              </w:rPr>
              <w:t>) 2ml/</w:t>
            </w:r>
            <w:proofErr w:type="gramStart"/>
            <w:r>
              <w:rPr>
                <w:rStyle w:val="Jin"/>
              </w:rPr>
              <w:t>1g</w:t>
            </w:r>
            <w:proofErr w:type="gram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0254042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35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proofErr w:type="spellStart"/>
            <w:r>
              <w:rPr>
                <w:rStyle w:val="Jin"/>
              </w:rPr>
              <w:t>Nurofen</w:t>
            </w:r>
            <w:proofErr w:type="spellEnd"/>
            <w:r>
              <w:rPr>
                <w:rStyle w:val="Jin"/>
              </w:rPr>
              <w:t xml:space="preserve"> 125 mg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0238169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proofErr w:type="spellStart"/>
            <w:r>
              <w:rPr>
                <w:rStyle w:val="Jin"/>
              </w:rPr>
              <w:t>Nurofen</w:t>
            </w:r>
            <w:proofErr w:type="spellEnd"/>
            <w:r>
              <w:rPr>
                <w:rStyle w:val="Jin"/>
              </w:rPr>
              <w:t xml:space="preserve"> 60 </w:t>
            </w:r>
            <w:r>
              <w:rPr>
                <w:rStyle w:val="Jin"/>
              </w:rPr>
              <w:t>mg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0241119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ONDANSETRON ACCORD 4ml/8mg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 xml:space="preserve"> *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0242304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PANADOL 250 mg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10079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Paracetamol </w:t>
            </w:r>
            <w:proofErr w:type="spellStart"/>
            <w:r>
              <w:rPr>
                <w:rStyle w:val="Jin"/>
              </w:rPr>
              <w:t>B.</w:t>
            </w:r>
            <w:proofErr w:type="gramStart"/>
            <w:r>
              <w:rPr>
                <w:rStyle w:val="Jin"/>
              </w:rPr>
              <w:t>Braun</w:t>
            </w:r>
            <w:proofErr w:type="spellEnd"/>
            <w:r>
              <w:rPr>
                <w:rStyle w:val="Jin"/>
              </w:rPr>
              <w:t xml:space="preserve"> - náhrada</w:t>
            </w:r>
            <w:proofErr w:type="gramEnd"/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0178635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80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PARALEN (paracetamol) 100mg </w:t>
            </w:r>
            <w:proofErr w:type="spellStart"/>
            <w:r>
              <w:rPr>
                <w:rStyle w:val="Jin"/>
              </w:rPr>
              <w:t>supp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0254421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20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PEROXID VODÍKU </w:t>
            </w:r>
            <w:proofErr w:type="gramStart"/>
            <w:r>
              <w:rPr>
                <w:rStyle w:val="Jin"/>
              </w:rPr>
              <w:t>3%</w:t>
            </w:r>
            <w:proofErr w:type="gramEnd"/>
            <w:r>
              <w:rPr>
                <w:rStyle w:val="Jin"/>
              </w:rPr>
              <w:t xml:space="preserve"> 100ml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0055911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30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PROPOFOL </w:t>
            </w:r>
            <w:proofErr w:type="gramStart"/>
            <w:r>
              <w:rPr>
                <w:rStyle w:val="Jin"/>
              </w:rPr>
              <w:t>1%</w:t>
            </w:r>
            <w:proofErr w:type="gramEnd"/>
            <w:r>
              <w:rPr>
                <w:rStyle w:val="Jin"/>
              </w:rPr>
              <w:t xml:space="preserve">, 20ml/200mg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0018167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RECTODELT 100mg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0042591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20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ROCURUNIUM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226455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ind w:firstLine="980"/>
              <w:jc w:val="both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635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SEFOTAK (</w:t>
            </w:r>
            <w:proofErr w:type="spellStart"/>
            <w:r>
              <w:rPr>
                <w:rStyle w:val="Jin"/>
              </w:rPr>
              <w:t>cefotaxim</w:t>
            </w:r>
            <w:proofErr w:type="spellEnd"/>
            <w:r>
              <w:rPr>
                <w:rStyle w:val="Jin"/>
              </w:rPr>
              <w:t xml:space="preserve">) </w:t>
            </w:r>
            <w:proofErr w:type="gramStart"/>
            <w:r>
              <w:rPr>
                <w:rStyle w:val="Jin"/>
              </w:rPr>
              <w:t>1g</w:t>
            </w:r>
            <w:proofErr w:type="gram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 xml:space="preserve">. </w:t>
            </w:r>
            <w:proofErr w:type="spellStart"/>
            <w:r>
              <w:rPr>
                <w:rStyle w:val="Jin"/>
              </w:rPr>
              <w:t>plv</w:t>
            </w:r>
            <w:proofErr w:type="spellEnd"/>
            <w:r>
              <w:rPr>
                <w:rStyle w:val="Jin"/>
              </w:rPr>
              <w:t>. sol. *</w:t>
            </w:r>
          </w:p>
        </w:tc>
        <w:tc>
          <w:tcPr>
            <w:tcW w:w="3058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0249212</w:t>
            </w:r>
          </w:p>
        </w:tc>
        <w:tc>
          <w:tcPr>
            <w:tcW w:w="1253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40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35" w:type="dxa"/>
            <w:shd w:val="clear" w:color="auto" w:fill="auto"/>
          </w:tcPr>
          <w:p w:rsidR="002457F1" w:rsidRDefault="003F4548">
            <w:pPr>
              <w:pStyle w:val="Jin0"/>
            </w:pPr>
            <w:proofErr w:type="gramStart"/>
            <w:r>
              <w:rPr>
                <w:rStyle w:val="Jin"/>
              </w:rPr>
              <w:t>SOLU - MEDROL</w:t>
            </w:r>
            <w:proofErr w:type="gramEnd"/>
            <w:r>
              <w:rPr>
                <w:rStyle w:val="Jin"/>
              </w:rPr>
              <w:t xml:space="preserve"> 40mg </w:t>
            </w:r>
            <w:proofErr w:type="spellStart"/>
            <w:r>
              <w:rPr>
                <w:rStyle w:val="Jin"/>
              </w:rPr>
              <w:t>inj.sic</w:t>
            </w:r>
            <w:proofErr w:type="spellEnd"/>
            <w:r>
              <w:rPr>
                <w:rStyle w:val="Jin"/>
              </w:rPr>
              <w:t xml:space="preserve"> *</w:t>
            </w:r>
          </w:p>
        </w:tc>
        <w:tc>
          <w:tcPr>
            <w:tcW w:w="3058" w:type="dxa"/>
            <w:shd w:val="clear" w:color="auto" w:fill="auto"/>
          </w:tcPr>
          <w:p w:rsidR="002457F1" w:rsidRDefault="003F4548">
            <w:pPr>
              <w:pStyle w:val="Jin0"/>
              <w:ind w:left="1320"/>
              <w:jc w:val="both"/>
            </w:pPr>
            <w:r>
              <w:rPr>
                <w:rStyle w:val="Jin"/>
              </w:rPr>
              <w:t>0009709</w:t>
            </w:r>
          </w:p>
        </w:tc>
        <w:tc>
          <w:tcPr>
            <w:tcW w:w="1253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280</w:t>
            </w:r>
          </w:p>
        </w:tc>
      </w:tr>
    </w:tbl>
    <w:p w:rsidR="002457F1" w:rsidRDefault="002457F1">
      <w:pPr>
        <w:sectPr w:rsidR="002457F1">
          <w:pgSz w:w="11900" w:h="16840"/>
          <w:pgMar w:top="3399" w:right="1013" w:bottom="3039" w:left="9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3096"/>
        <w:gridCol w:w="1205"/>
      </w:tblGrid>
      <w:tr w:rsidR="002457F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650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lastRenderedPageBreak/>
              <w:t>SOLU-MEDROL 125 mg *</w:t>
            </w:r>
          </w:p>
        </w:tc>
        <w:tc>
          <w:tcPr>
            <w:tcW w:w="3096" w:type="dxa"/>
            <w:shd w:val="clear" w:color="auto" w:fill="auto"/>
          </w:tcPr>
          <w:p w:rsidR="002457F1" w:rsidRDefault="003F4548">
            <w:pPr>
              <w:pStyle w:val="Jin0"/>
              <w:ind w:left="1320"/>
            </w:pPr>
            <w:r>
              <w:rPr>
                <w:rStyle w:val="Jin"/>
              </w:rPr>
              <w:t>0009710</w:t>
            </w:r>
          </w:p>
        </w:tc>
        <w:tc>
          <w:tcPr>
            <w:tcW w:w="1205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24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0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TENSIOMIN 12,5mg </w:t>
            </w:r>
            <w:proofErr w:type="spellStart"/>
            <w:r>
              <w:rPr>
                <w:rStyle w:val="Jin"/>
              </w:rPr>
              <w:t>tbl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96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</w:pPr>
            <w:r>
              <w:rPr>
                <w:rStyle w:val="Jin"/>
              </w:rPr>
              <w:t>0031385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25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650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THIOPENTAL ICN 0,5g </w:t>
            </w:r>
            <w:proofErr w:type="spellStart"/>
            <w:r>
              <w:rPr>
                <w:rStyle w:val="Jin"/>
              </w:rPr>
              <w:t>plv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96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</w:pPr>
            <w:r>
              <w:rPr>
                <w:rStyle w:val="Jin"/>
              </w:rPr>
              <w:t>0216469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50" w:type="dxa"/>
            <w:shd w:val="clear" w:color="auto" w:fill="auto"/>
            <w:vAlign w:val="bottom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 xml:space="preserve">TORECAN 1ml/6,5mg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96" w:type="dxa"/>
            <w:shd w:val="clear" w:color="auto" w:fill="auto"/>
            <w:vAlign w:val="bottom"/>
          </w:tcPr>
          <w:p w:rsidR="002457F1" w:rsidRDefault="003F4548">
            <w:pPr>
              <w:pStyle w:val="Jin0"/>
              <w:ind w:left="1320"/>
            </w:pPr>
            <w:r>
              <w:rPr>
                <w:rStyle w:val="Jin"/>
              </w:rPr>
              <w:t>0091836</w:t>
            </w:r>
          </w:p>
        </w:tc>
        <w:tc>
          <w:tcPr>
            <w:tcW w:w="1205" w:type="dxa"/>
            <w:shd w:val="clear" w:color="auto" w:fill="auto"/>
            <w:vAlign w:val="bottom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10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650" w:type="dxa"/>
            <w:shd w:val="clear" w:color="auto" w:fill="auto"/>
          </w:tcPr>
          <w:p w:rsidR="002457F1" w:rsidRDefault="003F4548">
            <w:pPr>
              <w:pStyle w:val="Jin0"/>
            </w:pPr>
            <w:proofErr w:type="gramStart"/>
            <w:r>
              <w:rPr>
                <w:rStyle w:val="Jin"/>
              </w:rPr>
              <w:t>TRALGIT,TRAMAL</w:t>
            </w:r>
            <w:proofErr w:type="gramEnd"/>
            <w:r>
              <w:rPr>
                <w:rStyle w:val="Jin"/>
              </w:rPr>
              <w:t>,(</w:t>
            </w:r>
            <w:proofErr w:type="spellStart"/>
            <w:r>
              <w:rPr>
                <w:rStyle w:val="Jin"/>
              </w:rPr>
              <w:t>tramadol</w:t>
            </w:r>
            <w:proofErr w:type="spellEnd"/>
            <w:r>
              <w:rPr>
                <w:rStyle w:val="Jin"/>
              </w:rPr>
              <w:t xml:space="preserve">) 2ml/100mg </w:t>
            </w:r>
            <w:proofErr w:type="spellStart"/>
            <w:r>
              <w:rPr>
                <w:rStyle w:val="Jin"/>
              </w:rPr>
              <w:t>inj</w:t>
            </w:r>
            <w:proofErr w:type="spellEnd"/>
            <w:r>
              <w:rPr>
                <w:rStyle w:val="Jin"/>
              </w:rPr>
              <w:t>.</w:t>
            </w:r>
          </w:p>
        </w:tc>
        <w:tc>
          <w:tcPr>
            <w:tcW w:w="3096" w:type="dxa"/>
            <w:shd w:val="clear" w:color="auto" w:fill="auto"/>
          </w:tcPr>
          <w:p w:rsidR="002457F1" w:rsidRDefault="003F4548">
            <w:pPr>
              <w:pStyle w:val="Jin0"/>
              <w:ind w:left="1320"/>
            </w:pPr>
            <w:r>
              <w:rPr>
                <w:rStyle w:val="Jin"/>
              </w:rPr>
              <w:t>0032087</w:t>
            </w:r>
          </w:p>
        </w:tc>
        <w:tc>
          <w:tcPr>
            <w:tcW w:w="1205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5</w:t>
            </w:r>
          </w:p>
        </w:tc>
      </w:tr>
      <w:tr w:rsidR="002457F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650" w:type="dxa"/>
            <w:shd w:val="clear" w:color="auto" w:fill="auto"/>
          </w:tcPr>
          <w:p w:rsidR="002457F1" w:rsidRDefault="003F4548">
            <w:pPr>
              <w:pStyle w:val="Jin0"/>
            </w:pPr>
            <w:r>
              <w:rPr>
                <w:rStyle w:val="Jin"/>
              </w:rPr>
              <w:t>VENTOLIN K INHALACI 20ml/120mg (v ml)</w:t>
            </w:r>
          </w:p>
        </w:tc>
        <w:tc>
          <w:tcPr>
            <w:tcW w:w="3096" w:type="dxa"/>
            <w:shd w:val="clear" w:color="auto" w:fill="auto"/>
          </w:tcPr>
          <w:p w:rsidR="002457F1" w:rsidRDefault="003F4548">
            <w:pPr>
              <w:pStyle w:val="Jin0"/>
              <w:ind w:left="1320"/>
            </w:pPr>
            <w:r>
              <w:rPr>
                <w:rStyle w:val="Jin"/>
              </w:rPr>
              <w:t>0237705</w:t>
            </w:r>
          </w:p>
        </w:tc>
        <w:tc>
          <w:tcPr>
            <w:tcW w:w="1205" w:type="dxa"/>
            <w:shd w:val="clear" w:color="auto" w:fill="auto"/>
          </w:tcPr>
          <w:p w:rsidR="002457F1" w:rsidRDefault="003F4548">
            <w:pPr>
              <w:pStyle w:val="Jin0"/>
              <w:jc w:val="right"/>
            </w:pPr>
            <w:r>
              <w:rPr>
                <w:rStyle w:val="Jin"/>
              </w:rPr>
              <w:t>40</w:t>
            </w:r>
          </w:p>
        </w:tc>
      </w:tr>
    </w:tbl>
    <w:p w:rsidR="00000000" w:rsidRDefault="003F4548"/>
    <w:p w:rsidR="00E76639" w:rsidRDefault="00E76639"/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8647C3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v</w:t>
      </w:r>
      <w:r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hodnotě ve </w:t>
      </w:r>
      <w:r w:rsidRPr="004512EE">
        <w:rPr>
          <w:rFonts w:ascii="Metropolis" w:hAnsi="Metropolis" w:cs="Tahoma"/>
          <w:iCs/>
          <w:color w:val="auto"/>
        </w:rPr>
        <w:t>výši 245 686,00</w:t>
      </w:r>
      <w:r w:rsidRPr="004512EE">
        <w:rPr>
          <w:rFonts w:ascii="Calibri" w:hAnsi="Calibri" w:cs="Calibri"/>
          <w:iCs/>
          <w:color w:val="auto"/>
        </w:rPr>
        <w:t> </w:t>
      </w:r>
      <w:r w:rsidRPr="004512EE">
        <w:rPr>
          <w:rFonts w:ascii="Metropolis" w:hAnsi="Metropolis" w:cs="Tahoma"/>
          <w:iCs/>
          <w:color w:val="auto"/>
        </w:rPr>
        <w:t xml:space="preserve">Kč </w:t>
      </w:r>
      <w:r w:rsidRPr="00C45187">
        <w:rPr>
          <w:rFonts w:ascii="Metropolis" w:hAnsi="Metropolis" w:cs="Tahoma"/>
          <w:iCs/>
          <w:color w:val="auto"/>
        </w:rPr>
        <w:t>bez DPH</w:t>
      </w:r>
      <w:r w:rsidRPr="00321EC9">
        <w:rPr>
          <w:rFonts w:ascii="Metropolis" w:hAnsi="Metropolis" w:cs="Tahoma"/>
          <w:iCs/>
          <w:color w:val="auto"/>
        </w:rPr>
        <w:t xml:space="preserve">. </w:t>
      </w:r>
    </w:p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:rsidR="00E76639" w:rsidRPr="005F639F" w:rsidRDefault="00E76639" w:rsidP="00E76639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1" w:name="_Hlk169776308"/>
      <w:r w:rsidRPr="005F639F">
        <w:rPr>
          <w:rFonts w:ascii="Metropolis" w:hAnsi="Metropolis" w:cs="Tahoma"/>
          <w:iCs/>
          <w:color w:val="auto"/>
        </w:rPr>
        <w:t xml:space="preserve">dodání – </w:t>
      </w:r>
      <w:bookmarkEnd w:id="1"/>
      <w:r w:rsidRPr="005F639F">
        <w:rPr>
          <w:rFonts w:ascii="Metropolis" w:hAnsi="Metropolis" w:cs="Tahoma"/>
          <w:iCs/>
          <w:color w:val="auto"/>
        </w:rPr>
        <w:t>pondělí 12.1.2026.</w:t>
      </w:r>
    </w:p>
    <w:p w:rsidR="00E76639" w:rsidRPr="005F639F" w:rsidRDefault="00E76639" w:rsidP="00E76639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Lékárník</w:t>
      </w:r>
    </w:p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</w:rPr>
      </w:pPr>
    </w:p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</w:rPr>
      </w:pPr>
    </w:p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</w:rPr>
      </w:pPr>
      <w:proofErr w:type="spellStart"/>
      <w:r w:rsidRPr="00321EC9">
        <w:rPr>
          <w:rFonts w:ascii="Metropolis" w:hAnsi="Metropolis" w:cs="Tahoma"/>
          <w:iCs/>
        </w:rPr>
        <w:t>Health</w:t>
      </w:r>
      <w:proofErr w:type="spellEnd"/>
      <w:r w:rsidRPr="00321EC9">
        <w:rPr>
          <w:rFonts w:ascii="Metropolis" w:hAnsi="Metropolis" w:cs="Tahoma"/>
          <w:iCs/>
        </w:rPr>
        <w:t xml:space="preserve"> and </w:t>
      </w:r>
      <w:proofErr w:type="spellStart"/>
      <w:r w:rsidRPr="00321EC9">
        <w:rPr>
          <w:rFonts w:ascii="Metropolis" w:hAnsi="Metropolis" w:cs="Tahoma"/>
          <w:iCs/>
        </w:rPr>
        <w:t>Beauty</w:t>
      </w:r>
      <w:proofErr w:type="spellEnd"/>
      <w:r w:rsidRPr="00321EC9">
        <w:rPr>
          <w:rFonts w:ascii="Metropolis" w:hAnsi="Metropolis" w:cs="Tahoma"/>
          <w:iCs/>
        </w:rPr>
        <w:t xml:space="preserve"> </w:t>
      </w:r>
      <w:proofErr w:type="spellStart"/>
      <w:r w:rsidRPr="00321EC9">
        <w:rPr>
          <w:rFonts w:ascii="Metropolis" w:hAnsi="Metropolis" w:cs="Tahoma"/>
          <w:iCs/>
        </w:rPr>
        <w:t>shops</w:t>
      </w:r>
      <w:proofErr w:type="spellEnd"/>
      <w:r w:rsidRPr="00321EC9">
        <w:rPr>
          <w:rFonts w:ascii="Metropolis" w:hAnsi="Metropolis" w:cs="Tahoma"/>
          <w:iCs/>
        </w:rPr>
        <w:t xml:space="preserve"> s.r.o.,</w:t>
      </w:r>
    </w:p>
    <w:p w:rsidR="00E76639" w:rsidRPr="00321EC9" w:rsidRDefault="00E76639" w:rsidP="00E76639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:rsidR="00E76639" w:rsidRPr="00321EC9" w:rsidRDefault="00E76639" w:rsidP="00E76639">
      <w:pPr>
        <w:jc w:val="both"/>
        <w:rPr>
          <w:rFonts w:ascii="Metropolis" w:hAnsi="Metropolis" w:cs="Tahoma"/>
        </w:rPr>
      </w:pPr>
      <w:r w:rsidRPr="00321EC9">
        <w:rPr>
          <w:rFonts w:ascii="Metropolis" w:hAnsi="Metropolis" w:cs="Tahoma"/>
        </w:rPr>
        <w:t xml:space="preserve">Oblá </w:t>
      </w:r>
      <w:proofErr w:type="gramStart"/>
      <w:r w:rsidRPr="00321EC9">
        <w:rPr>
          <w:rFonts w:ascii="Metropolis" w:hAnsi="Metropolis" w:cs="Tahoma"/>
        </w:rPr>
        <w:t>75a</w:t>
      </w:r>
      <w:proofErr w:type="gramEnd"/>
      <w:r w:rsidRPr="00321EC9">
        <w:rPr>
          <w:rFonts w:ascii="Metropolis" w:hAnsi="Metropolis" w:cs="Tahoma"/>
        </w:rPr>
        <w:t>, Brno 63400</w:t>
      </w:r>
    </w:p>
    <w:p w:rsidR="00E76639" w:rsidRDefault="00E76639" w:rsidP="00E76639">
      <w:pPr>
        <w:jc w:val="both"/>
        <w:rPr>
          <w:rFonts w:ascii="Metropolis" w:hAnsi="Metropolis" w:cs="Tahoma"/>
        </w:rPr>
      </w:pPr>
      <w:r w:rsidRPr="00321EC9">
        <w:rPr>
          <w:rFonts w:ascii="Metropolis" w:hAnsi="Metropolis" w:cs="Tahoma"/>
        </w:rPr>
        <w:t>Tel.734 406</w:t>
      </w:r>
      <w:r>
        <w:rPr>
          <w:rFonts w:ascii="Calibri" w:hAnsi="Calibri" w:cs="Calibri"/>
        </w:rPr>
        <w:t> </w:t>
      </w:r>
      <w:r w:rsidRPr="00321EC9">
        <w:rPr>
          <w:rFonts w:ascii="Metropolis" w:hAnsi="Metropolis" w:cs="Tahoma"/>
        </w:rPr>
        <w:t>743</w:t>
      </w:r>
    </w:p>
    <w:p w:rsidR="00E76639" w:rsidRDefault="00E76639" w:rsidP="00E76639">
      <w:pPr>
        <w:jc w:val="both"/>
        <w:rPr>
          <w:rFonts w:ascii="Metropolis" w:hAnsi="Metropolis" w:cs="Tahoma"/>
        </w:rPr>
      </w:pPr>
    </w:p>
    <w:p w:rsidR="00E76639" w:rsidRDefault="00E76639" w:rsidP="00E76639">
      <w:pPr>
        <w:outlineLvl w:val="0"/>
        <w:rPr>
          <w:color w:val="auto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8, 2026 2:22 PM</w:t>
      </w:r>
      <w:r>
        <w:br/>
      </w:r>
      <w:r>
        <w:rPr>
          <w:b/>
          <w:bCs/>
        </w:rPr>
        <w:t>To:</w:t>
      </w:r>
      <w:r>
        <w:t xml:space="preserve"> 'Brno Oblá' &lt;</w:t>
      </w:r>
      <w:hyperlink r:id="rId9" w:history="1">
        <w:r>
          <w:rPr>
            <w:rStyle w:val="Hypertextovodkaz"/>
          </w:rPr>
          <w:t>brno.obla@lekarnalemon.cz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29</w:t>
      </w:r>
      <w:bookmarkStart w:id="2" w:name="_GoBack"/>
      <w:bookmarkEnd w:id="2"/>
    </w:p>
    <w:p w:rsidR="00E76639" w:rsidRDefault="00E76639" w:rsidP="00E76639">
      <w:pPr>
        <w:rPr>
          <w:lang w:eastAsia="en-US"/>
        </w:rPr>
      </w:pPr>
    </w:p>
    <w:p w:rsidR="00E76639" w:rsidRDefault="00E76639" w:rsidP="00E76639">
      <w:pPr>
        <w:pStyle w:val="xmsonormal"/>
      </w:pPr>
      <w:r>
        <w:t>Dobrý den,</w:t>
      </w:r>
    </w:p>
    <w:p w:rsidR="00E76639" w:rsidRDefault="00E76639" w:rsidP="00E76639">
      <w:pPr>
        <w:pStyle w:val="xmsonormal"/>
      </w:pPr>
      <w:r>
        <w:t> </w:t>
      </w:r>
    </w:p>
    <w:p w:rsidR="00E76639" w:rsidRDefault="00E76639" w:rsidP="00E76639">
      <w:pPr>
        <w:pStyle w:val="xmsonormal"/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2025009165/P25V00003785</w:t>
      </w:r>
    </w:p>
    <w:p w:rsidR="00E76639" w:rsidRDefault="00E76639" w:rsidP="00E76639">
      <w:pPr>
        <w:pStyle w:val="xmsonormal"/>
      </w:pPr>
      <w:r>
        <w:rPr>
          <w:color w:val="000000"/>
        </w:rPr>
        <w:t> </w:t>
      </w:r>
    </w:p>
    <w:p w:rsidR="00E76639" w:rsidRDefault="00E76639" w:rsidP="00E76639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>a uvedení její celkové hodnoty bez DPH a termínu dodání (viz. vzor).</w:t>
      </w:r>
    </w:p>
    <w:p w:rsidR="00E76639" w:rsidRDefault="00E76639" w:rsidP="00E76639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E76639" w:rsidRDefault="00E76639" w:rsidP="00E76639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E76639" w:rsidRDefault="00E76639" w:rsidP="00E76639">
      <w:pPr>
        <w:pStyle w:val="xdefault"/>
        <w:rPr>
          <w:rFonts w:ascii="Calibri" w:hAnsi="Calibri" w:cs="Calibri"/>
        </w:rPr>
      </w:pPr>
      <w:proofErr w:type="gramStart"/>
      <w:r>
        <w:rPr>
          <w:rFonts w:ascii="Calibri" w:hAnsi="Calibri" w:cs="Calibri"/>
          <w:i/>
          <w:iCs/>
          <w:sz w:val="22"/>
          <w:szCs w:val="22"/>
        </w:rPr>
        <w:t>,,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Předmětnou objednávku tímto potvrzujeme za podmínek stanovených v objednávce a v hodnotě ve výši ……. Kč bez DPH. Termín dodání do ………“. </w:t>
      </w:r>
    </w:p>
    <w:p w:rsidR="00E76639" w:rsidRDefault="00E76639" w:rsidP="00E76639">
      <w:pPr>
        <w:pStyle w:val="xdefault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 </w:t>
      </w:r>
    </w:p>
    <w:p w:rsidR="00E76639" w:rsidRDefault="00E76639" w:rsidP="00E76639">
      <w:pPr>
        <w:pStyle w:val="xmsonormal"/>
      </w:pPr>
      <w:r>
        <w:rPr>
          <w:color w:val="000000"/>
        </w:rPr>
        <w:t xml:space="preserve">Žádáme o dodržení </w:t>
      </w:r>
      <w:proofErr w:type="gramStart"/>
      <w:r>
        <w:rPr>
          <w:color w:val="000000"/>
        </w:rPr>
        <w:t>smlouvy  -</w:t>
      </w:r>
      <w:proofErr w:type="gram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x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E76639" w:rsidRDefault="00E76639" w:rsidP="00E76639">
      <w:pPr>
        <w:pStyle w:val="xmsonormal"/>
      </w:pPr>
      <w:r>
        <w:t> </w:t>
      </w:r>
    </w:p>
    <w:p w:rsidR="00E76639" w:rsidRDefault="00E76639" w:rsidP="00E76639">
      <w:pPr>
        <w:pStyle w:val="xmsonormal"/>
      </w:pPr>
      <w:r>
        <w:t>Předem děkuji,</w:t>
      </w:r>
    </w:p>
    <w:p w:rsidR="00E76639" w:rsidRDefault="00E76639" w:rsidP="00E76639"/>
    <w:p w:rsidR="00E76639" w:rsidRDefault="00E76639" w:rsidP="00E76639">
      <w:r>
        <w:t xml:space="preserve">Se srdečným pozdravem </w:t>
      </w:r>
    </w:p>
    <w:p w:rsidR="00E76639" w:rsidRPr="00321EC9" w:rsidRDefault="00E76639" w:rsidP="00E76639">
      <w:pPr>
        <w:jc w:val="both"/>
        <w:rPr>
          <w:rFonts w:ascii="Metropolis" w:hAnsi="Metropolis" w:cs="Tahoma"/>
        </w:rPr>
      </w:pPr>
    </w:p>
    <w:p w:rsidR="00E76639" w:rsidRDefault="00E76639"/>
    <w:sectPr w:rsidR="00E76639">
      <w:pgSz w:w="11900" w:h="16840"/>
      <w:pgMar w:top="3399" w:right="1013" w:bottom="3039" w:left="9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548" w:rsidRDefault="003F4548">
      <w:r>
        <w:separator/>
      </w:r>
    </w:p>
  </w:endnote>
  <w:endnote w:type="continuationSeparator" w:id="0">
    <w:p w:rsidR="003F4548" w:rsidRDefault="003F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7F1" w:rsidRDefault="003F454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835660</wp:posOffset>
              </wp:positionH>
              <wp:positionV relativeFrom="page">
                <wp:posOffset>9178290</wp:posOffset>
              </wp:positionV>
              <wp:extent cx="783590" cy="1339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57F1" w:rsidRDefault="003F4548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Tahoma" w:eastAsia="Tahoma" w:hAnsi="Tahoma" w:cs="Tahoma"/>
                              <w:sz w:val="22"/>
                              <w:szCs w:val="22"/>
                            </w:rPr>
                            <w:t>S pozdravem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65.8pt;margin-top:722.7pt;width:61.7pt;height:10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" filled="f" stroked="f">
              <v:textbox style="mso-fit-shape-to-text:t" inset="0,0,0,0">
                <w:txbxContent>
                  <w:p w:rsidR="002457F1" w:rsidRDefault="003F4548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Tahoma" w:eastAsia="Tahoma" w:hAnsi="Tahoma" w:cs="Tahoma"/>
                        <w:sz w:val="22"/>
                        <w:szCs w:val="22"/>
                      </w:rPr>
                      <w:t>S pozdravem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548" w:rsidRDefault="003F4548"/>
  </w:footnote>
  <w:footnote w:type="continuationSeparator" w:id="0">
    <w:p w:rsidR="003F4548" w:rsidRDefault="003F45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F1"/>
    <w:rsid w:val="002457F1"/>
    <w:rsid w:val="003F4548"/>
    <w:rsid w:val="00E7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3141"/>
  <w15:docId w15:val="{58A534C1-D037-4738-892B-85194960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625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625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line="264" w:lineRule="auto"/>
    </w:pPr>
    <w:rPr>
      <w:rFonts w:ascii="Times New Roman" w:eastAsia="Times New Roman" w:hAnsi="Times New Roman" w:cs="Times New Roman"/>
      <w:b/>
      <w:bCs/>
      <w:color w:val="242625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20"/>
      <w:ind w:left="2280"/>
    </w:pPr>
    <w:rPr>
      <w:rFonts w:ascii="Times New Roman" w:eastAsia="Times New Roman" w:hAnsi="Times New Roman" w:cs="Times New Roman"/>
      <w:b/>
      <w:bCs/>
      <w:color w:val="242625"/>
      <w:sz w:val="15"/>
      <w:szCs w:val="15"/>
    </w:rPr>
  </w:style>
  <w:style w:type="paragraph" w:customStyle="1" w:styleId="Nadpis10">
    <w:name w:val="Nadpis #1"/>
    <w:basedOn w:val="Normln"/>
    <w:link w:val="Nadpis1"/>
    <w:pPr>
      <w:ind w:firstLine="400"/>
      <w:outlineLvl w:val="0"/>
    </w:pPr>
    <w:rPr>
      <w:rFonts w:ascii="Tahoma" w:eastAsia="Tahoma" w:hAnsi="Tahoma" w:cs="Tahoma"/>
      <w:sz w:val="44"/>
      <w:szCs w:val="44"/>
    </w:rPr>
  </w:style>
  <w:style w:type="paragraph" w:customStyle="1" w:styleId="Zkladntext20">
    <w:name w:val="Základní text (2)"/>
    <w:basedOn w:val="Normln"/>
    <w:link w:val="Zkladntext2"/>
    <w:pPr>
      <w:spacing w:after="20" w:line="300" w:lineRule="auto"/>
    </w:pPr>
    <w:rPr>
      <w:rFonts w:ascii="Tahoma" w:eastAsia="Tahoma" w:hAnsi="Tahoma" w:cs="Tahoma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Pr>
      <w:rFonts w:ascii="Tahoma" w:eastAsia="Tahoma" w:hAnsi="Tahoma" w:cs="Tahoma"/>
      <w:sz w:val="22"/>
      <w:szCs w:val="22"/>
    </w:rPr>
  </w:style>
  <w:style w:type="paragraph" w:customStyle="1" w:styleId="Default">
    <w:name w:val="Default"/>
    <w:basedOn w:val="Normln"/>
    <w:rsid w:val="00E76639"/>
    <w:pPr>
      <w:widowControl/>
      <w:autoSpaceDE w:val="0"/>
      <w:autoSpaceDN w:val="0"/>
    </w:pPr>
    <w:rPr>
      <w:rFonts w:ascii="Arial" w:eastAsiaTheme="minorHAnsi" w:hAnsi="Arial" w:cs="Arial"/>
      <w:lang w:eastAsia="en-US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E76639"/>
    <w:rPr>
      <w:color w:val="0563C1"/>
      <w:u w:val="single"/>
    </w:rPr>
  </w:style>
  <w:style w:type="paragraph" w:customStyle="1" w:styleId="xmsonormal">
    <w:name w:val="x_msonormal"/>
    <w:basedOn w:val="Normln"/>
    <w:rsid w:val="00E76639"/>
    <w:pPr>
      <w:widowControl/>
    </w:pPr>
    <w:rPr>
      <w:rFonts w:ascii="Calibri" w:eastAsiaTheme="minorHAnsi" w:hAnsi="Calibri" w:cs="Calibri"/>
      <w:color w:val="auto"/>
      <w:sz w:val="22"/>
      <w:szCs w:val="22"/>
      <w:lang w:bidi="ar-SA"/>
    </w:rPr>
  </w:style>
  <w:style w:type="paragraph" w:customStyle="1" w:styleId="xdefault">
    <w:name w:val="x_default"/>
    <w:basedOn w:val="Normln"/>
    <w:rsid w:val="00E76639"/>
    <w:pPr>
      <w:widowControl/>
      <w:autoSpaceDE w:val="0"/>
      <w:autoSpaceDN w:val="0"/>
    </w:pPr>
    <w:rPr>
      <w:rFonts w:ascii="Arial" w:eastAsiaTheme="minorHAnsi" w:hAnsi="Arial" w:cs="Arial"/>
      <w:lang w:bidi="ar-SA"/>
    </w:rPr>
  </w:style>
  <w:style w:type="character" w:customStyle="1" w:styleId="xzkladntext">
    <w:name w:val="x_zkladntext"/>
    <w:basedOn w:val="Standardnpsmoodstavce"/>
    <w:rsid w:val="00E76639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.obla@lekarnalemon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brno.obla@lekarnalemo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2</cp:revision>
  <dcterms:created xsi:type="dcterms:W3CDTF">2026-01-09T14:37:00Z</dcterms:created>
  <dcterms:modified xsi:type="dcterms:W3CDTF">2026-01-09T14:40:00Z</dcterms:modified>
</cp:coreProperties>
</file>