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4940" w14:textId="77777777" w:rsidR="0029251D" w:rsidRDefault="00000000">
      <w:pPr>
        <w:pStyle w:val="Bodytext10"/>
        <w:spacing w:after="260"/>
        <w:ind w:left="4800"/>
      </w:pPr>
      <w:r>
        <w:rPr>
          <w:rStyle w:val="Bodytext1"/>
        </w:rPr>
        <w:t>číslo smlouvy dárce: 25/R/2025 číslo smlouvy obdarovaného:</w:t>
      </w:r>
    </w:p>
    <w:p w14:paraId="3398C3AA" w14:textId="77777777" w:rsidR="0029251D" w:rsidRDefault="00000000">
      <w:pPr>
        <w:pStyle w:val="Heading110"/>
        <w:keepNext/>
        <w:keepLines/>
      </w:pPr>
      <w:bookmarkStart w:id="0" w:name="bookmark2"/>
      <w:r>
        <w:rPr>
          <w:rStyle w:val="Heading11"/>
          <w:b/>
          <w:bCs/>
        </w:rPr>
        <w:t>SMLOUVA O POSKYTNUTÍ PENĚŽITÉHO DARU</w:t>
      </w:r>
      <w:bookmarkEnd w:id="0"/>
    </w:p>
    <w:p w14:paraId="06971911" w14:textId="77777777" w:rsidR="0029251D" w:rsidRDefault="00000000">
      <w:pPr>
        <w:pStyle w:val="Bodytext10"/>
        <w:spacing w:after="260"/>
        <w:jc w:val="center"/>
      </w:pPr>
      <w:r>
        <w:rPr>
          <w:rStyle w:val="Bodytext1"/>
        </w:rPr>
        <w:t>uzavřená podle ustanovení § 2055 a násl. zák. č. 89/2012 Sb., ve znění pozdějších předpisů, níže</w:t>
      </w:r>
      <w:r>
        <w:rPr>
          <w:rStyle w:val="Bodytext1"/>
        </w:rPr>
        <w:br/>
        <w:t>uvedeného dne mezi těmito smluvními stranami:</w:t>
      </w:r>
    </w:p>
    <w:p w14:paraId="6DA95F83" w14:textId="77777777" w:rsidR="0029251D" w:rsidRDefault="00000000">
      <w:pPr>
        <w:pStyle w:val="Heading310"/>
        <w:keepNext/>
        <w:keepLines/>
        <w:jc w:val="left"/>
      </w:pPr>
      <w:bookmarkStart w:id="1" w:name="bookmark4"/>
      <w:r>
        <w:rPr>
          <w:rStyle w:val="Heading31"/>
          <w:b/>
          <w:bCs/>
        </w:rPr>
        <w:t>Městská realitní agentura, s.r.o.</w:t>
      </w:r>
      <w:bookmarkEnd w:id="1"/>
    </w:p>
    <w:p w14:paraId="15C22997" w14:textId="77777777" w:rsidR="0029251D" w:rsidRDefault="00000000">
      <w:pPr>
        <w:pStyle w:val="Bodytext10"/>
        <w:tabs>
          <w:tab w:val="left" w:pos="2006"/>
        </w:tabs>
        <w:spacing w:after="0"/>
      </w:pPr>
      <w:r>
        <w:rPr>
          <w:rStyle w:val="Bodytext1"/>
        </w:rPr>
        <w:t>IČO:</w:t>
      </w:r>
      <w:r>
        <w:rPr>
          <w:rStyle w:val="Bodytext1"/>
        </w:rPr>
        <w:tab/>
        <w:t>64084744</w:t>
      </w:r>
    </w:p>
    <w:p w14:paraId="54C24937" w14:textId="77777777" w:rsidR="0029251D" w:rsidRDefault="00000000">
      <w:pPr>
        <w:pStyle w:val="Bodytext10"/>
        <w:tabs>
          <w:tab w:val="left" w:pos="2006"/>
        </w:tabs>
        <w:spacing w:after="0"/>
      </w:pPr>
      <w:r>
        <w:rPr>
          <w:rStyle w:val="Bodytext1"/>
        </w:rPr>
        <w:t>se sídlem:</w:t>
      </w:r>
      <w:r>
        <w:rPr>
          <w:rStyle w:val="Bodytext1"/>
        </w:rPr>
        <w:tab/>
        <w:t>U Lesa 865/</w:t>
      </w:r>
      <w:proofErr w:type="gramStart"/>
      <w:r>
        <w:rPr>
          <w:rStyle w:val="Bodytext1"/>
        </w:rPr>
        <w:t>3a</w:t>
      </w:r>
      <w:proofErr w:type="gramEnd"/>
      <w:r>
        <w:rPr>
          <w:rStyle w:val="Bodytext1"/>
        </w:rPr>
        <w:t>, Město, 736 01 Havířov</w:t>
      </w:r>
    </w:p>
    <w:p w14:paraId="3C7FA822" w14:textId="77777777" w:rsidR="0029251D" w:rsidRDefault="00000000">
      <w:pPr>
        <w:pStyle w:val="Bodytext10"/>
        <w:spacing w:after="0"/>
      </w:pPr>
      <w:r>
        <w:rPr>
          <w:rStyle w:val="Bodytext1"/>
        </w:rPr>
        <w:t xml:space="preserve">zapsaná v obchodním rejstříku vedeném u Krajského soudu v Ostravě pod </w:t>
      </w:r>
      <w:proofErr w:type="spellStart"/>
      <w:r>
        <w:rPr>
          <w:rStyle w:val="Bodytext1"/>
        </w:rPr>
        <w:t>sp</w:t>
      </w:r>
      <w:proofErr w:type="spellEnd"/>
      <w:r>
        <w:rPr>
          <w:rStyle w:val="Bodytext1"/>
        </w:rPr>
        <w:t>. zn. C 8631</w:t>
      </w:r>
    </w:p>
    <w:p w14:paraId="08620270" w14:textId="5E09C5E4" w:rsidR="0029251D" w:rsidRDefault="00000000">
      <w:pPr>
        <w:pStyle w:val="Bodytext10"/>
        <w:tabs>
          <w:tab w:val="left" w:pos="2006"/>
        </w:tabs>
        <w:spacing w:after="0"/>
      </w:pPr>
      <w:r>
        <w:rPr>
          <w:rStyle w:val="Bodytext1"/>
        </w:rPr>
        <w:t>zástupce:</w:t>
      </w:r>
      <w:r>
        <w:rPr>
          <w:rStyle w:val="Bodytext1"/>
        </w:rPr>
        <w:tab/>
        <w:t>ředitel společnosti</w:t>
      </w:r>
    </w:p>
    <w:p w14:paraId="33042D3F" w14:textId="77777777" w:rsidR="0029251D" w:rsidRDefault="00000000">
      <w:pPr>
        <w:pStyle w:val="Bodytext10"/>
        <w:spacing w:after="760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>„dárce")</w:t>
      </w:r>
    </w:p>
    <w:p w14:paraId="4248AA52" w14:textId="77777777" w:rsidR="0029251D" w:rsidRDefault="00000000">
      <w:pPr>
        <w:pStyle w:val="Heading310"/>
        <w:keepNext/>
        <w:keepLines/>
        <w:jc w:val="left"/>
      </w:pPr>
      <w:bookmarkStart w:id="2" w:name="bookmark6"/>
      <w:r>
        <w:rPr>
          <w:rStyle w:val="Heading31"/>
          <w:b/>
          <w:bCs/>
        </w:rPr>
        <w:t>Nemocnice Havířov, příspěvková organizace</w:t>
      </w:r>
      <w:bookmarkEnd w:id="2"/>
    </w:p>
    <w:p w14:paraId="78BADCDC" w14:textId="77777777" w:rsidR="0029251D" w:rsidRDefault="00000000">
      <w:pPr>
        <w:pStyle w:val="Bodytext10"/>
        <w:tabs>
          <w:tab w:val="left" w:pos="2006"/>
        </w:tabs>
        <w:spacing w:after="0"/>
      </w:pPr>
      <w:r>
        <w:rPr>
          <w:rStyle w:val="Bodytext1"/>
        </w:rPr>
        <w:t>IČO:</w:t>
      </w:r>
      <w:r>
        <w:rPr>
          <w:rStyle w:val="Bodytext1"/>
        </w:rPr>
        <w:tab/>
        <w:t>00844896</w:t>
      </w:r>
    </w:p>
    <w:p w14:paraId="33B7D24B" w14:textId="77777777" w:rsidR="0029251D" w:rsidRDefault="00000000">
      <w:pPr>
        <w:pStyle w:val="Bodytext10"/>
        <w:tabs>
          <w:tab w:val="left" w:pos="2006"/>
        </w:tabs>
        <w:spacing w:after="0"/>
      </w:pPr>
      <w:r>
        <w:rPr>
          <w:rStyle w:val="Bodytext1"/>
        </w:rPr>
        <w:t>se sídlem:</w:t>
      </w:r>
      <w:r>
        <w:rPr>
          <w:rStyle w:val="Bodytext1"/>
        </w:rPr>
        <w:tab/>
        <w:t>Dělnická 1132/24, Město, 736 01 Havířov</w:t>
      </w:r>
    </w:p>
    <w:p w14:paraId="2E0B5027" w14:textId="4EF1DE46" w:rsidR="0029251D" w:rsidRDefault="00000000">
      <w:pPr>
        <w:pStyle w:val="Bodytext10"/>
        <w:tabs>
          <w:tab w:val="left" w:pos="2006"/>
        </w:tabs>
        <w:spacing w:after="0"/>
      </w:pPr>
      <w:r>
        <w:rPr>
          <w:rStyle w:val="Bodytext1"/>
        </w:rPr>
        <w:t>zástupce:</w:t>
      </w:r>
      <w:r>
        <w:rPr>
          <w:rStyle w:val="Bodytext1"/>
        </w:rPr>
        <w:tab/>
        <w:t>ředitel</w:t>
      </w:r>
    </w:p>
    <w:p w14:paraId="030EB7E5" w14:textId="77777777" w:rsidR="0029251D" w:rsidRDefault="00000000">
      <w:pPr>
        <w:pStyle w:val="Bodytext10"/>
        <w:spacing w:after="500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>„obdarovaný")</w:t>
      </w:r>
    </w:p>
    <w:p w14:paraId="66B189DB" w14:textId="77777777" w:rsidR="0029251D" w:rsidRDefault="00000000">
      <w:pPr>
        <w:pStyle w:val="Heading310"/>
        <w:keepNext/>
        <w:keepLines/>
      </w:pPr>
      <w:bookmarkStart w:id="3" w:name="bookmark8"/>
      <w:r>
        <w:rPr>
          <w:rStyle w:val="Heading31"/>
          <w:b/>
          <w:bCs/>
        </w:rPr>
        <w:t>Článek I.</w:t>
      </w:r>
      <w:bookmarkEnd w:id="3"/>
    </w:p>
    <w:p w14:paraId="44028335" w14:textId="77777777" w:rsidR="0029251D" w:rsidRDefault="00000000">
      <w:pPr>
        <w:pStyle w:val="Heading310"/>
        <w:keepNext/>
        <w:keepLines/>
        <w:spacing w:after="260"/>
      </w:pPr>
      <w:r>
        <w:rPr>
          <w:rStyle w:val="Heading31"/>
          <w:b/>
          <w:bCs/>
        </w:rPr>
        <w:t>Předmět smlouvy</w:t>
      </w:r>
    </w:p>
    <w:p w14:paraId="2F706145" w14:textId="77777777" w:rsidR="0029251D" w:rsidRDefault="00000000">
      <w:pPr>
        <w:pStyle w:val="Bodytext10"/>
        <w:numPr>
          <w:ilvl w:val="0"/>
          <w:numId w:val="1"/>
        </w:numPr>
        <w:tabs>
          <w:tab w:val="left" w:pos="322"/>
        </w:tabs>
        <w:spacing w:after="260"/>
        <w:ind w:left="260" w:hanging="260"/>
        <w:jc w:val="both"/>
      </w:pPr>
      <w:r>
        <w:rPr>
          <w:rStyle w:val="Bodytext1"/>
        </w:rPr>
        <w:t xml:space="preserve">Dárce se na základě této smlouvy zavazuje poskytnout obdarovanému peněžitý dar ve výši </w:t>
      </w:r>
      <w:proofErr w:type="gramStart"/>
      <w:r>
        <w:rPr>
          <w:rStyle w:val="Bodytext1"/>
          <w:b/>
          <w:bCs/>
        </w:rPr>
        <w:t>250.000,-</w:t>
      </w:r>
      <w:proofErr w:type="gramEnd"/>
      <w:r>
        <w:rPr>
          <w:rStyle w:val="Bodytext1"/>
          <w:b/>
          <w:bCs/>
        </w:rPr>
        <w:t xml:space="preserve"> Kč </w:t>
      </w: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 xml:space="preserve">„peněžitý dar") </w:t>
      </w:r>
      <w:r>
        <w:rPr>
          <w:rStyle w:val="Bodytext1"/>
        </w:rPr>
        <w:t>a obdarovaný tento peněžitý dar přijímá do svého vlastnictví.</w:t>
      </w:r>
    </w:p>
    <w:p w14:paraId="055065D1" w14:textId="77777777" w:rsidR="0029251D" w:rsidRDefault="00000000">
      <w:pPr>
        <w:pStyle w:val="Bodytext10"/>
        <w:numPr>
          <w:ilvl w:val="0"/>
          <w:numId w:val="1"/>
        </w:numPr>
        <w:tabs>
          <w:tab w:val="left" w:pos="330"/>
        </w:tabs>
        <w:spacing w:after="260" w:line="283" w:lineRule="auto"/>
        <w:ind w:left="260" w:hanging="260"/>
        <w:jc w:val="both"/>
      </w:pPr>
      <w:r>
        <w:rPr>
          <w:rStyle w:val="Bodytext1"/>
        </w:rPr>
        <w:t>Obdarovaný prohlašuje, že je právnickou osobou řádně založenou nebo zřízenou podle právního řádu České republiky a že peněžitý dar poskytnutý dle této smlouvy bude použit v rámci činnosti obdarovaného na zdravotnické účely tak, aby poskytnutí peněžitého daru představovalo bezúplatné plnění odečitatelné od daňového základu dárce ve smyslu příslušných ustanovení zákona č. 586/1992 Sb., o daních z příjmů, ve znění pozdějších předpisů.</w:t>
      </w:r>
    </w:p>
    <w:p w14:paraId="785EBCEB" w14:textId="3055A37E" w:rsidR="0029251D" w:rsidRDefault="00000000">
      <w:pPr>
        <w:pStyle w:val="Bodytext10"/>
        <w:numPr>
          <w:ilvl w:val="0"/>
          <w:numId w:val="1"/>
        </w:numPr>
        <w:tabs>
          <w:tab w:val="left" w:pos="330"/>
        </w:tabs>
        <w:spacing w:after="260" w:line="276" w:lineRule="auto"/>
        <w:ind w:left="260" w:hanging="260"/>
        <w:jc w:val="both"/>
      </w:pPr>
      <w:r>
        <w:rPr>
          <w:rStyle w:val="Bodytext1"/>
        </w:rPr>
        <w:t>Dárce se zavazuje peněžitý dar poukázat na bankovní účet obdarovaného č. vedený u, a to nejpozději do 31.12. 2025.</w:t>
      </w:r>
    </w:p>
    <w:p w14:paraId="658273D6" w14:textId="77777777" w:rsidR="0029251D" w:rsidRDefault="00000000">
      <w:pPr>
        <w:pStyle w:val="Heading310"/>
        <w:keepNext/>
        <w:keepLines/>
      </w:pPr>
      <w:bookmarkStart w:id="4" w:name="bookmark11"/>
      <w:r>
        <w:rPr>
          <w:rStyle w:val="Heading31"/>
          <w:b/>
          <w:bCs/>
        </w:rPr>
        <w:t>Článek II.</w:t>
      </w:r>
      <w:bookmarkEnd w:id="4"/>
    </w:p>
    <w:p w14:paraId="58A2CB4E" w14:textId="77777777" w:rsidR="0029251D" w:rsidRDefault="00000000">
      <w:pPr>
        <w:pStyle w:val="Heading310"/>
        <w:keepNext/>
        <w:keepLines/>
        <w:spacing w:after="260"/>
      </w:pPr>
      <w:r>
        <w:rPr>
          <w:rStyle w:val="Heading31"/>
          <w:b/>
          <w:bCs/>
        </w:rPr>
        <w:t>Účel a podmínky poskytnutí daru</w:t>
      </w:r>
    </w:p>
    <w:p w14:paraId="785E651F" w14:textId="77777777" w:rsidR="0029251D" w:rsidRDefault="00000000">
      <w:pPr>
        <w:pStyle w:val="Bodytext10"/>
        <w:numPr>
          <w:ilvl w:val="0"/>
          <w:numId w:val="2"/>
        </w:numPr>
        <w:tabs>
          <w:tab w:val="left" w:pos="330"/>
        </w:tabs>
        <w:spacing w:after="260"/>
        <w:ind w:left="260" w:hanging="260"/>
        <w:jc w:val="both"/>
      </w:pPr>
      <w:r>
        <w:rPr>
          <w:rStyle w:val="Bodytext1"/>
        </w:rPr>
        <w:t xml:space="preserve">Dárce poskytuje peněžitý dar obdarovanému zejména na zakoupení licence softwaru PM </w:t>
      </w:r>
      <w:proofErr w:type="spellStart"/>
      <w:r>
        <w:rPr>
          <w:rStyle w:val="Bodytext1"/>
        </w:rPr>
        <w:t>Cardio</w:t>
      </w:r>
      <w:proofErr w:type="spellEnd"/>
      <w:r>
        <w:rPr>
          <w:rStyle w:val="Bodytext1"/>
        </w:rPr>
        <w:t xml:space="preserve"> a obdarovaný se zavazuje peněžitý dar na takovou činnost použít, a to v souladu s článkem I. odst. 2 této smlouvy.</w:t>
      </w:r>
    </w:p>
    <w:p w14:paraId="585A44C8" w14:textId="77777777" w:rsidR="0029251D" w:rsidRDefault="00000000">
      <w:pPr>
        <w:pStyle w:val="Bodytext10"/>
        <w:numPr>
          <w:ilvl w:val="0"/>
          <w:numId w:val="2"/>
        </w:numPr>
        <w:tabs>
          <w:tab w:val="left" w:pos="337"/>
        </w:tabs>
        <w:spacing w:after="260"/>
        <w:ind w:left="260" w:hanging="260"/>
        <w:jc w:val="both"/>
      </w:pPr>
      <w:r>
        <w:rPr>
          <w:rStyle w:val="Bodytext1"/>
        </w:rPr>
        <w:t>Obdarovaný se zavazuje použít peněžitý dar nejpozději do 31.12. 2026 a na žádost dárce předložit dárci vyúčtování dokládající způsob a účel použití peněžitého daru.</w:t>
      </w:r>
    </w:p>
    <w:p w14:paraId="1A0D8380" w14:textId="77777777" w:rsidR="0029251D" w:rsidRDefault="00000000">
      <w:pPr>
        <w:pStyle w:val="Bodytext10"/>
        <w:numPr>
          <w:ilvl w:val="0"/>
          <w:numId w:val="2"/>
        </w:numPr>
        <w:tabs>
          <w:tab w:val="left" w:pos="337"/>
        </w:tabs>
        <w:spacing w:after="260"/>
      </w:pPr>
      <w:r>
        <w:rPr>
          <w:rStyle w:val="Bodytext1"/>
        </w:rPr>
        <w:t>Obdarovaný je na žádost dárce povinen dárci poskytnutí peněžitého daru písemně potvrdit.</w:t>
      </w:r>
    </w:p>
    <w:p w14:paraId="137A8CFC" w14:textId="77777777" w:rsidR="0029251D" w:rsidRDefault="00000000">
      <w:pPr>
        <w:pStyle w:val="Bodytext10"/>
        <w:numPr>
          <w:ilvl w:val="0"/>
          <w:numId w:val="2"/>
        </w:numPr>
        <w:tabs>
          <w:tab w:val="left" w:pos="337"/>
        </w:tabs>
        <w:spacing w:after="260"/>
        <w:ind w:left="260" w:hanging="260"/>
      </w:pPr>
      <w:r>
        <w:rPr>
          <w:rStyle w:val="Bodytext1"/>
        </w:rPr>
        <w:t>Obdarovaný tímto bere na vědomí a souhlasí s tím, že dárce je oprávněn vhodným způsobem zveřejnit informaci o poskytnutí peněžitého daru obdarovanému na základě této smlouvy.</w:t>
      </w:r>
      <w:r>
        <w:br w:type="page"/>
      </w:r>
    </w:p>
    <w:p w14:paraId="5F7F5DF6" w14:textId="77777777" w:rsidR="0029251D" w:rsidRDefault="00000000">
      <w:pPr>
        <w:pStyle w:val="Bodytext10"/>
        <w:numPr>
          <w:ilvl w:val="0"/>
          <w:numId w:val="2"/>
        </w:numPr>
        <w:tabs>
          <w:tab w:val="left" w:pos="270"/>
        </w:tabs>
        <w:spacing w:line="293" w:lineRule="auto"/>
        <w:ind w:left="260" w:hanging="260"/>
        <w:jc w:val="both"/>
      </w:pPr>
      <w:r>
        <w:rPr>
          <w:rStyle w:val="Bodytext1"/>
        </w:rPr>
        <w:lastRenderedPageBreak/>
        <w:t>Smluvní strany společně prohlašují, že dárce není v péči obdarovaného ani jinak nepřijímá jeho služby.</w:t>
      </w:r>
    </w:p>
    <w:p w14:paraId="34448BF9" w14:textId="77777777" w:rsidR="0029251D" w:rsidRDefault="00000000">
      <w:pPr>
        <w:pStyle w:val="Heading310"/>
        <w:keepNext/>
        <w:keepLines/>
      </w:pPr>
      <w:bookmarkStart w:id="5" w:name="bookmark14"/>
      <w:r>
        <w:rPr>
          <w:rStyle w:val="Heading31"/>
          <w:b/>
          <w:bCs/>
        </w:rPr>
        <w:t>Článek III.</w:t>
      </w:r>
      <w:bookmarkEnd w:id="5"/>
    </w:p>
    <w:p w14:paraId="44BA8E9F" w14:textId="77777777" w:rsidR="0029251D" w:rsidRDefault="00000000">
      <w:pPr>
        <w:pStyle w:val="Heading310"/>
        <w:keepNext/>
        <w:keepLines/>
        <w:spacing w:after="240"/>
      </w:pPr>
      <w:r>
        <w:rPr>
          <w:rStyle w:val="Heading31"/>
          <w:b/>
          <w:bCs/>
        </w:rPr>
        <w:t>Závěrečná ustanovení</w:t>
      </w:r>
    </w:p>
    <w:p w14:paraId="43FE4852" w14:textId="77777777" w:rsidR="0029251D" w:rsidRDefault="00000000">
      <w:pPr>
        <w:pStyle w:val="Bodytext10"/>
        <w:numPr>
          <w:ilvl w:val="0"/>
          <w:numId w:val="3"/>
        </w:numPr>
        <w:tabs>
          <w:tab w:val="left" w:pos="263"/>
        </w:tabs>
        <w:spacing w:line="276" w:lineRule="auto"/>
        <w:ind w:left="260" w:hanging="260"/>
        <w:jc w:val="both"/>
      </w:pPr>
      <w:r>
        <w:rPr>
          <w:rStyle w:val="Bodytext1"/>
        </w:rPr>
        <w:t>Tato smlouva se řídí právními předpisy České republiky, zejména pak příslušnými ustanoveními zákona č. 89/2012 Sb., občanský zákoník, ve znění pozdějších předpisů.</w:t>
      </w:r>
    </w:p>
    <w:p w14:paraId="0D295479" w14:textId="77777777" w:rsidR="0029251D" w:rsidRDefault="00000000">
      <w:pPr>
        <w:pStyle w:val="Bodytext10"/>
        <w:numPr>
          <w:ilvl w:val="0"/>
          <w:numId w:val="3"/>
        </w:numPr>
        <w:tabs>
          <w:tab w:val="left" w:pos="270"/>
        </w:tabs>
        <w:ind w:left="260" w:hanging="260"/>
        <w:jc w:val="both"/>
      </w:pPr>
      <w:r>
        <w:rPr>
          <w:rStyle w:val="Bodytext1"/>
        </w:rPr>
        <w:t>Tato smlouva je platná a účinná od okamžiku jejího podpisu oběma smluvními stranami. Podléhá-li tato smlouva povinnému uveřejnění v registru smluv podle zákona č. 340/2015 Sb., o zvláštních podmínkách účinnosti některých smluv, uveřejňování těchto smluv a o registru smluv (zákon o registru smluv), ve znění pozdějších předpisů, nabude účinnosti nejdříve okamžikem takového uveřejnění. Obdarovaný výslovně souhlasí s případným uveřejněním celého textu této smlouvy v registru smluv dle předchozí věty, a to i pro případ, že tato smlouva povinnému uveřejnění nepodléhá.</w:t>
      </w:r>
    </w:p>
    <w:p w14:paraId="059A61E7" w14:textId="77777777" w:rsidR="0029251D" w:rsidRDefault="00000000">
      <w:pPr>
        <w:pStyle w:val="Bodytext10"/>
        <w:numPr>
          <w:ilvl w:val="0"/>
          <w:numId w:val="3"/>
        </w:numPr>
        <w:tabs>
          <w:tab w:val="left" w:pos="270"/>
        </w:tabs>
        <w:spacing w:after="0"/>
        <w:jc w:val="both"/>
      </w:pPr>
      <w:r>
        <w:rPr>
          <w:rStyle w:val="Bodytext1"/>
        </w:rPr>
        <w:t>Tato smlouva se vyhotovuje ve dvou stejnopisech, z nichž po jednom obdrží každá smluvní strana.</w:t>
      </w:r>
    </w:p>
    <w:p w14:paraId="0EAA9A63" w14:textId="77777777" w:rsidR="0029251D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415290" distB="0" distL="0" distR="0" simplePos="0" relativeHeight="125829378" behindDoc="0" locked="0" layoutInCell="1" allowOverlap="1" wp14:anchorId="517AC6B7" wp14:editId="6E263A16">
                <wp:simplePos x="0" y="0"/>
                <wp:positionH relativeFrom="page">
                  <wp:posOffset>999490</wp:posOffset>
                </wp:positionH>
                <wp:positionV relativeFrom="paragraph">
                  <wp:posOffset>415290</wp:posOffset>
                </wp:positionV>
                <wp:extent cx="1805940" cy="15557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7A8B06" w14:textId="77777777" w:rsidR="0029251D" w:rsidRDefault="00000000">
                            <w:pPr>
                              <w:pStyle w:val="Bodytext10"/>
                              <w:tabs>
                                <w:tab w:val="left" w:leader="dot" w:pos="2786"/>
                              </w:tabs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V Havířově dne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17AC6B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8.7pt;margin-top:32.7pt;width:142.2pt;height:12.25pt;z-index:125829378;visibility:visible;mso-wrap-style:none;mso-wrap-distance-left:0;mso-wrap-distance-top:32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" filled="f" stroked="f">
                <v:textbox inset="0,0,0,0">
                  <w:txbxContent>
                    <w:p w14:paraId="637A8B06" w14:textId="77777777" w:rsidR="0029251D" w:rsidRDefault="00000000">
                      <w:pPr>
                        <w:pStyle w:val="Bodytext10"/>
                        <w:tabs>
                          <w:tab w:val="left" w:leader="dot" w:pos="2786"/>
                        </w:tabs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V Havířově dne</w:t>
                      </w:r>
                      <w:r>
                        <w:rPr>
                          <w:rStyle w:val="Bodytext1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6400" distB="8890" distL="0" distR="0" simplePos="0" relativeHeight="125829380" behindDoc="0" locked="0" layoutInCell="1" allowOverlap="1" wp14:anchorId="4B8F5581" wp14:editId="54D004E9">
                <wp:simplePos x="0" y="0"/>
                <wp:positionH relativeFrom="page">
                  <wp:posOffset>4012565</wp:posOffset>
                </wp:positionH>
                <wp:positionV relativeFrom="paragraph">
                  <wp:posOffset>406400</wp:posOffset>
                </wp:positionV>
                <wp:extent cx="1751330" cy="15557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13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4D7BD8" w14:textId="77777777" w:rsidR="0029251D" w:rsidRDefault="00000000">
                            <w:pPr>
                              <w:pStyle w:val="Bodytext10"/>
                              <w:tabs>
                                <w:tab w:val="left" w:leader="dot" w:pos="2700"/>
                              </w:tabs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V Havířově dne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8F5581" id="Shape 3" o:spid="_x0000_s1027" type="#_x0000_t202" style="position:absolute;margin-left:315.95pt;margin-top:32pt;width:137.9pt;height:12.25pt;z-index:125829380;visibility:visible;mso-wrap-style:none;mso-wrap-distance-left:0;mso-wrap-distance-top:32pt;mso-wrap-distance-right:0;mso-wrap-distance-bottom: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" filled="f" stroked="f">
                <v:textbox inset="0,0,0,0">
                  <w:txbxContent>
                    <w:p w14:paraId="474D7BD8" w14:textId="77777777" w:rsidR="0029251D" w:rsidRDefault="00000000">
                      <w:pPr>
                        <w:pStyle w:val="Bodytext10"/>
                        <w:tabs>
                          <w:tab w:val="left" w:leader="dot" w:pos="2700"/>
                        </w:tabs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V Havířově dne</w:t>
                      </w:r>
                      <w:r>
                        <w:rPr>
                          <w:rStyle w:val="Bodytext1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F175AC" w14:textId="0109A2BA" w:rsidR="0029251D" w:rsidRDefault="0029251D">
      <w:pPr>
        <w:spacing w:line="1" w:lineRule="exact"/>
      </w:pPr>
    </w:p>
    <w:p w14:paraId="4B38267A" w14:textId="77777777" w:rsidR="00024D3F" w:rsidRDefault="00024D3F">
      <w:pPr>
        <w:spacing w:line="1" w:lineRule="exact"/>
      </w:pPr>
    </w:p>
    <w:p w14:paraId="673C19AE" w14:textId="77777777" w:rsidR="0029251D" w:rsidRDefault="00000000">
      <w:pPr>
        <w:spacing w:line="1" w:lineRule="exact"/>
        <w:sectPr w:rsidR="0029251D">
          <w:pgSz w:w="11900" w:h="16840"/>
          <w:pgMar w:top="1361" w:right="1546" w:bottom="1405" w:left="1542" w:header="933" w:footer="977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85090" distB="0" distL="0" distR="0" simplePos="0" relativeHeight="125829388" behindDoc="0" locked="0" layoutInCell="1" allowOverlap="1" wp14:anchorId="7908BE3E" wp14:editId="5F7741BD">
                <wp:simplePos x="0" y="0"/>
                <wp:positionH relativeFrom="page">
                  <wp:posOffset>999490</wp:posOffset>
                </wp:positionH>
                <wp:positionV relativeFrom="paragraph">
                  <wp:posOffset>85090</wp:posOffset>
                </wp:positionV>
                <wp:extent cx="2134870" cy="32004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7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380E74" w14:textId="77777777" w:rsidR="0029251D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za dárce</w:t>
                            </w:r>
                          </w:p>
                          <w:p w14:paraId="308F6683" w14:textId="36CD6788" w:rsidR="0029251D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ředitel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08BE3E" id="Shape 11" o:spid="_x0000_s1028" type="#_x0000_t202" style="position:absolute;margin-left:78.7pt;margin-top:6.7pt;width:168.1pt;height:25.2pt;z-index:125829388;visibility:visible;mso-wrap-style:square;mso-wrap-distance-left:0;mso-wrap-distance-top:6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" filled="f" stroked="f">
                <v:textbox inset="0,0,0,0">
                  <w:txbxContent>
                    <w:p w14:paraId="7B380E74" w14:textId="77777777" w:rsidR="0029251D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za dárce</w:t>
                      </w:r>
                    </w:p>
                    <w:p w14:paraId="308F6683" w14:textId="36CD6788" w:rsidR="0029251D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ředitel společnosti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0" distB="4445" distL="0" distR="0" simplePos="0" relativeHeight="125829390" behindDoc="0" locked="0" layoutInCell="1" allowOverlap="1" wp14:anchorId="7D21DB2E" wp14:editId="16E266A7">
                <wp:simplePos x="0" y="0"/>
                <wp:positionH relativeFrom="page">
                  <wp:posOffset>4017010</wp:posOffset>
                </wp:positionH>
                <wp:positionV relativeFrom="paragraph">
                  <wp:posOffset>76200</wp:posOffset>
                </wp:positionV>
                <wp:extent cx="1993265" cy="32448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324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876FDC" w14:textId="77777777" w:rsidR="0029251D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za obdarovaného</w:t>
                            </w:r>
                          </w:p>
                          <w:p w14:paraId="0CDB2EF4" w14:textId="5ABF499F" w:rsidR="0029251D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 ředitel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21DB2E" id="Shape 13" o:spid="_x0000_s1029" type="#_x0000_t202" style="position:absolute;margin-left:316.3pt;margin-top:6pt;width:156.95pt;height:25.55pt;z-index:125829390;visibility:visible;mso-wrap-style:square;mso-wrap-distance-left:0;mso-wrap-distance-top:6pt;mso-wrap-distance-right:0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" filled="f" stroked="f">
                <v:textbox inset="0,0,0,0">
                  <w:txbxContent>
                    <w:p w14:paraId="5E876FDC" w14:textId="77777777" w:rsidR="0029251D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za obdarovaného</w:t>
                      </w:r>
                    </w:p>
                    <w:p w14:paraId="0CDB2EF4" w14:textId="5ABF499F" w:rsidR="0029251D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 xml:space="preserve"> ředitel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B20C05" w14:textId="77777777" w:rsidR="0029251D" w:rsidRDefault="0029251D">
      <w:pPr>
        <w:spacing w:line="240" w:lineRule="exact"/>
        <w:rPr>
          <w:sz w:val="19"/>
          <w:szCs w:val="19"/>
        </w:rPr>
      </w:pPr>
    </w:p>
    <w:p w14:paraId="5483CD31" w14:textId="77777777" w:rsidR="0029251D" w:rsidRDefault="0029251D">
      <w:pPr>
        <w:spacing w:line="240" w:lineRule="exact"/>
        <w:rPr>
          <w:sz w:val="19"/>
          <w:szCs w:val="19"/>
        </w:rPr>
      </w:pPr>
    </w:p>
    <w:p w14:paraId="5F63C58A" w14:textId="77777777" w:rsidR="0029251D" w:rsidRDefault="0029251D">
      <w:pPr>
        <w:spacing w:line="240" w:lineRule="exact"/>
        <w:rPr>
          <w:sz w:val="19"/>
          <w:szCs w:val="19"/>
        </w:rPr>
      </w:pPr>
    </w:p>
    <w:p w14:paraId="119E18D3" w14:textId="77777777" w:rsidR="0029251D" w:rsidRDefault="0029251D">
      <w:pPr>
        <w:spacing w:line="240" w:lineRule="exact"/>
        <w:rPr>
          <w:sz w:val="19"/>
          <w:szCs w:val="19"/>
        </w:rPr>
      </w:pPr>
    </w:p>
    <w:p w14:paraId="792B1A62" w14:textId="77777777" w:rsidR="0029251D" w:rsidRDefault="0029251D">
      <w:pPr>
        <w:spacing w:line="240" w:lineRule="exact"/>
        <w:rPr>
          <w:sz w:val="19"/>
          <w:szCs w:val="19"/>
        </w:rPr>
      </w:pPr>
    </w:p>
    <w:p w14:paraId="05A0299A" w14:textId="77777777" w:rsidR="0029251D" w:rsidRDefault="0029251D">
      <w:pPr>
        <w:spacing w:line="240" w:lineRule="exact"/>
        <w:rPr>
          <w:sz w:val="19"/>
          <w:szCs w:val="19"/>
        </w:rPr>
      </w:pPr>
    </w:p>
    <w:p w14:paraId="6C68A021" w14:textId="77777777" w:rsidR="0029251D" w:rsidRDefault="0029251D">
      <w:pPr>
        <w:spacing w:line="240" w:lineRule="exact"/>
        <w:rPr>
          <w:sz w:val="19"/>
          <w:szCs w:val="19"/>
        </w:rPr>
      </w:pPr>
    </w:p>
    <w:p w14:paraId="04D4121F" w14:textId="77777777" w:rsidR="0029251D" w:rsidRDefault="0029251D">
      <w:pPr>
        <w:spacing w:line="240" w:lineRule="exact"/>
        <w:rPr>
          <w:sz w:val="19"/>
          <w:szCs w:val="19"/>
        </w:rPr>
      </w:pPr>
    </w:p>
    <w:p w14:paraId="56C7D3C0" w14:textId="77777777" w:rsidR="0029251D" w:rsidRDefault="0029251D">
      <w:pPr>
        <w:spacing w:line="240" w:lineRule="exact"/>
        <w:rPr>
          <w:sz w:val="19"/>
          <w:szCs w:val="19"/>
        </w:rPr>
      </w:pPr>
    </w:p>
    <w:p w14:paraId="4B135832" w14:textId="77777777" w:rsidR="0029251D" w:rsidRDefault="0029251D">
      <w:pPr>
        <w:spacing w:line="240" w:lineRule="exact"/>
        <w:rPr>
          <w:sz w:val="19"/>
          <w:szCs w:val="19"/>
        </w:rPr>
      </w:pPr>
    </w:p>
    <w:p w14:paraId="402B6223" w14:textId="77777777" w:rsidR="0029251D" w:rsidRDefault="0029251D">
      <w:pPr>
        <w:spacing w:line="240" w:lineRule="exact"/>
        <w:rPr>
          <w:sz w:val="19"/>
          <w:szCs w:val="19"/>
        </w:rPr>
      </w:pPr>
    </w:p>
    <w:p w14:paraId="5B60A8BD" w14:textId="77777777" w:rsidR="0029251D" w:rsidRDefault="0029251D">
      <w:pPr>
        <w:spacing w:line="240" w:lineRule="exact"/>
        <w:rPr>
          <w:sz w:val="19"/>
          <w:szCs w:val="19"/>
        </w:rPr>
      </w:pPr>
    </w:p>
    <w:p w14:paraId="26363434" w14:textId="77777777" w:rsidR="0029251D" w:rsidRDefault="0029251D">
      <w:pPr>
        <w:spacing w:line="240" w:lineRule="exact"/>
        <w:rPr>
          <w:sz w:val="19"/>
          <w:szCs w:val="19"/>
        </w:rPr>
      </w:pPr>
    </w:p>
    <w:p w14:paraId="087D64B1" w14:textId="77777777" w:rsidR="0029251D" w:rsidRDefault="0029251D">
      <w:pPr>
        <w:spacing w:line="240" w:lineRule="exact"/>
        <w:rPr>
          <w:sz w:val="19"/>
          <w:szCs w:val="19"/>
        </w:rPr>
      </w:pPr>
    </w:p>
    <w:p w14:paraId="4D8C9DD0" w14:textId="77777777" w:rsidR="0029251D" w:rsidRDefault="0029251D">
      <w:pPr>
        <w:spacing w:line="240" w:lineRule="exact"/>
        <w:rPr>
          <w:sz w:val="19"/>
          <w:szCs w:val="19"/>
        </w:rPr>
      </w:pPr>
    </w:p>
    <w:p w14:paraId="268F014A" w14:textId="77777777" w:rsidR="0029251D" w:rsidRDefault="0029251D">
      <w:pPr>
        <w:spacing w:line="240" w:lineRule="exact"/>
        <w:rPr>
          <w:sz w:val="19"/>
          <w:szCs w:val="19"/>
        </w:rPr>
      </w:pPr>
    </w:p>
    <w:p w14:paraId="57314DB9" w14:textId="77777777" w:rsidR="0029251D" w:rsidRDefault="0029251D">
      <w:pPr>
        <w:spacing w:line="240" w:lineRule="exact"/>
        <w:rPr>
          <w:sz w:val="19"/>
          <w:szCs w:val="19"/>
        </w:rPr>
      </w:pPr>
    </w:p>
    <w:p w14:paraId="197F83E2" w14:textId="77777777" w:rsidR="0029251D" w:rsidRDefault="0029251D">
      <w:pPr>
        <w:spacing w:line="240" w:lineRule="exact"/>
        <w:rPr>
          <w:sz w:val="19"/>
          <w:szCs w:val="19"/>
        </w:rPr>
      </w:pPr>
    </w:p>
    <w:p w14:paraId="4BF32821" w14:textId="77777777" w:rsidR="0029251D" w:rsidRDefault="0029251D">
      <w:pPr>
        <w:spacing w:line="240" w:lineRule="exact"/>
        <w:rPr>
          <w:sz w:val="19"/>
          <w:szCs w:val="19"/>
        </w:rPr>
      </w:pPr>
    </w:p>
    <w:p w14:paraId="4A574837" w14:textId="77777777" w:rsidR="0029251D" w:rsidRDefault="0029251D">
      <w:pPr>
        <w:spacing w:line="240" w:lineRule="exact"/>
        <w:rPr>
          <w:sz w:val="19"/>
          <w:szCs w:val="19"/>
        </w:rPr>
      </w:pPr>
    </w:p>
    <w:p w14:paraId="117A31BC" w14:textId="77777777" w:rsidR="0029251D" w:rsidRDefault="0029251D">
      <w:pPr>
        <w:spacing w:line="240" w:lineRule="exact"/>
        <w:rPr>
          <w:sz w:val="19"/>
          <w:szCs w:val="19"/>
        </w:rPr>
      </w:pPr>
    </w:p>
    <w:p w14:paraId="17D2C547" w14:textId="77777777" w:rsidR="0029251D" w:rsidRDefault="0029251D">
      <w:pPr>
        <w:spacing w:line="240" w:lineRule="exact"/>
        <w:rPr>
          <w:sz w:val="19"/>
          <w:szCs w:val="19"/>
        </w:rPr>
      </w:pPr>
    </w:p>
    <w:p w14:paraId="0BE6EF51" w14:textId="77777777" w:rsidR="0029251D" w:rsidRDefault="0029251D">
      <w:pPr>
        <w:spacing w:line="240" w:lineRule="exact"/>
        <w:rPr>
          <w:sz w:val="19"/>
          <w:szCs w:val="19"/>
        </w:rPr>
      </w:pPr>
    </w:p>
    <w:p w14:paraId="3577A495" w14:textId="77777777" w:rsidR="0029251D" w:rsidRDefault="0029251D">
      <w:pPr>
        <w:spacing w:before="3" w:after="3" w:line="240" w:lineRule="exact"/>
        <w:rPr>
          <w:sz w:val="19"/>
          <w:szCs w:val="19"/>
        </w:rPr>
      </w:pPr>
    </w:p>
    <w:p w14:paraId="49F1BDC6" w14:textId="77777777" w:rsidR="0029251D" w:rsidRDefault="0029251D">
      <w:pPr>
        <w:spacing w:line="1" w:lineRule="exact"/>
        <w:sectPr w:rsidR="0029251D">
          <w:type w:val="continuous"/>
          <w:pgSz w:w="11900" w:h="16840"/>
          <w:pgMar w:top="1699" w:right="0" w:bottom="1125" w:left="0" w:header="0" w:footer="3" w:gutter="0"/>
          <w:cols w:space="720"/>
          <w:noEndnote/>
          <w:docGrid w:linePitch="360"/>
        </w:sectPr>
      </w:pPr>
    </w:p>
    <w:p w14:paraId="5A0A2002" w14:textId="77777777" w:rsidR="0029251D" w:rsidRDefault="00000000">
      <w:pPr>
        <w:pStyle w:val="Bodytext10"/>
        <w:spacing w:after="0" w:line="240" w:lineRule="auto"/>
        <w:jc w:val="right"/>
      </w:pPr>
      <w:r>
        <w:rPr>
          <w:rStyle w:val="Bodytext1"/>
        </w:rPr>
        <w:t xml:space="preserve">Stránka </w:t>
      </w:r>
      <w:r>
        <w:rPr>
          <w:rStyle w:val="Bodytext1"/>
          <w:b/>
          <w:bCs/>
        </w:rPr>
        <w:t xml:space="preserve">2 </w:t>
      </w:r>
      <w:r>
        <w:rPr>
          <w:rStyle w:val="Bodytext1"/>
        </w:rPr>
        <w:t xml:space="preserve">z </w:t>
      </w:r>
      <w:r>
        <w:rPr>
          <w:rStyle w:val="Bodytext1"/>
          <w:b/>
          <w:bCs/>
        </w:rPr>
        <w:t>2</w:t>
      </w:r>
    </w:p>
    <w:sectPr w:rsidR="0029251D">
      <w:type w:val="continuous"/>
      <w:pgSz w:w="11900" w:h="16840"/>
      <w:pgMar w:top="1699" w:right="1559" w:bottom="1125" w:left="15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D78F7" w14:textId="77777777" w:rsidR="00E67B2B" w:rsidRDefault="00E67B2B">
      <w:r>
        <w:separator/>
      </w:r>
    </w:p>
  </w:endnote>
  <w:endnote w:type="continuationSeparator" w:id="0">
    <w:p w14:paraId="3174B332" w14:textId="77777777" w:rsidR="00E67B2B" w:rsidRDefault="00E6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547C" w14:textId="77777777" w:rsidR="00E67B2B" w:rsidRDefault="00E67B2B"/>
  </w:footnote>
  <w:footnote w:type="continuationSeparator" w:id="0">
    <w:p w14:paraId="52E7A74E" w14:textId="77777777" w:rsidR="00E67B2B" w:rsidRDefault="00E67B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269D1"/>
    <w:multiLevelType w:val="multilevel"/>
    <w:tmpl w:val="6BDAE2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85563B"/>
    <w:multiLevelType w:val="multilevel"/>
    <w:tmpl w:val="DB26BB1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F105C2"/>
    <w:multiLevelType w:val="multilevel"/>
    <w:tmpl w:val="CE703B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26761470">
    <w:abstractNumId w:val="2"/>
  </w:num>
  <w:num w:numId="2" w16cid:durableId="225603156">
    <w:abstractNumId w:val="1"/>
  </w:num>
  <w:num w:numId="3" w16cid:durableId="107158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1D"/>
    <w:rsid w:val="00024D3F"/>
    <w:rsid w:val="0029251D"/>
    <w:rsid w:val="002C086D"/>
    <w:rsid w:val="00E6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A3115"/>
  <w15:docId w15:val="{8F7B68C6-5BB3-4A9D-B829-9CF6195B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10">
    <w:name w:val="Body text|1"/>
    <w:basedOn w:val="Normln"/>
    <w:link w:val="Bodytext1"/>
    <w:pPr>
      <w:spacing w:after="240" w:line="286" w:lineRule="auto"/>
    </w:pPr>
    <w:rPr>
      <w:rFonts w:ascii="Arial" w:eastAsia="Arial" w:hAnsi="Arial" w:cs="Arial"/>
      <w:sz w:val="19"/>
      <w:szCs w:val="19"/>
    </w:rPr>
  </w:style>
  <w:style w:type="paragraph" w:customStyle="1" w:styleId="Heading210">
    <w:name w:val="Heading #2|1"/>
    <w:basedOn w:val="Normln"/>
    <w:link w:val="Heading21"/>
    <w:pPr>
      <w:jc w:val="center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Bodytext20">
    <w:name w:val="Body text|2"/>
    <w:basedOn w:val="Normln"/>
    <w:link w:val="Bodytext2"/>
    <w:pPr>
      <w:spacing w:line="259" w:lineRule="auto"/>
    </w:pPr>
    <w:rPr>
      <w:rFonts w:ascii="Arial" w:eastAsia="Arial" w:hAnsi="Arial" w:cs="Arial"/>
      <w:b/>
      <w:bCs/>
      <w:sz w:val="8"/>
      <w:szCs w:val="8"/>
    </w:rPr>
  </w:style>
  <w:style w:type="paragraph" w:customStyle="1" w:styleId="Bodytext30">
    <w:name w:val="Body text|3"/>
    <w:basedOn w:val="Normln"/>
    <w:link w:val="Bodytext3"/>
    <w:pPr>
      <w:spacing w:line="182" w:lineRule="auto"/>
      <w:ind w:left="760" w:hanging="760"/>
    </w:pPr>
    <w:rPr>
      <w:rFonts w:ascii="Arial" w:eastAsia="Arial" w:hAnsi="Arial" w:cs="Arial"/>
      <w:sz w:val="13"/>
      <w:szCs w:val="13"/>
    </w:rPr>
  </w:style>
  <w:style w:type="paragraph" w:customStyle="1" w:styleId="Heading110">
    <w:name w:val="Heading #1|1"/>
    <w:basedOn w:val="Normln"/>
    <w:link w:val="Heading11"/>
    <w:pPr>
      <w:spacing w:after="4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310">
    <w:name w:val="Heading #3|1"/>
    <w:basedOn w:val="Normln"/>
    <w:link w:val="Heading31"/>
    <w:pPr>
      <w:spacing w:line="286" w:lineRule="auto"/>
      <w:jc w:val="center"/>
      <w:outlineLvl w:val="2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2619</Characters>
  <Application>Microsoft Office Word</Application>
  <DocSecurity>0</DocSecurity>
  <Lines>79</Lines>
  <Paragraphs>37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2026-01-09T13:01:00Z</dcterms:created>
  <dcterms:modified xsi:type="dcterms:W3CDTF">2026-01-09T13:01:00Z</dcterms:modified>
</cp:coreProperties>
</file>