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A0FCD02" w14:textId="77777777" w:rsidR="00826892" w:rsidRDefault="00826892" w:rsidP="007116ED">
      <w:pPr>
        <w:spacing w:line="240" w:lineRule="auto"/>
        <w:jc w:val="center"/>
        <w:rPr>
          <w:b/>
          <w:color w:val="023E50"/>
          <w:sz w:val="40"/>
          <w:szCs w:val="40"/>
        </w:rPr>
      </w:pPr>
      <w:proofErr w:type="spellStart"/>
      <w:r w:rsidRPr="006272F6">
        <w:rPr>
          <w:b/>
          <w:color w:val="023E50"/>
          <w:sz w:val="40"/>
          <w:szCs w:val="40"/>
        </w:rPr>
        <w:t>Objednávka</w:t>
      </w:r>
      <w:proofErr w:type="spellEnd"/>
      <w:r w:rsidRPr="006272F6">
        <w:rPr>
          <w:b/>
          <w:color w:val="023E50"/>
          <w:sz w:val="40"/>
          <w:szCs w:val="40"/>
        </w:rPr>
        <w:t xml:space="preserve"> k </w:t>
      </w:r>
      <w:proofErr w:type="spellStart"/>
      <w:r w:rsidRPr="006272F6">
        <w:rPr>
          <w:b/>
          <w:color w:val="023E50"/>
          <w:sz w:val="40"/>
          <w:szCs w:val="40"/>
        </w:rPr>
        <w:t>Veletrhu</w:t>
      </w:r>
      <w:proofErr w:type="spellEnd"/>
      <w:r w:rsidRPr="00CB5854">
        <w:rPr>
          <w:b/>
          <w:color w:val="023E50"/>
          <w:sz w:val="40"/>
          <w:szCs w:val="40"/>
        </w:rPr>
        <w:t xml:space="preserve"> </w:t>
      </w:r>
      <w:proofErr w:type="spellStart"/>
      <w:r w:rsidRPr="00CB5854">
        <w:rPr>
          <w:b/>
          <w:color w:val="023E50"/>
          <w:sz w:val="40"/>
          <w:szCs w:val="40"/>
        </w:rPr>
        <w:t>Kariéra</w:t>
      </w:r>
      <w:proofErr w:type="spellEnd"/>
      <w:r w:rsidRPr="00CB5854">
        <w:rPr>
          <w:b/>
          <w:color w:val="023E50"/>
          <w:sz w:val="40"/>
          <w:szCs w:val="40"/>
        </w:rPr>
        <w:t xml:space="preserve"> </w:t>
      </w:r>
      <w:proofErr w:type="spellStart"/>
      <w:r w:rsidRPr="00CB5854">
        <w:rPr>
          <w:b/>
          <w:color w:val="023E50"/>
          <w:sz w:val="40"/>
          <w:szCs w:val="40"/>
        </w:rPr>
        <w:t>ve</w:t>
      </w:r>
      <w:proofErr w:type="spellEnd"/>
      <w:r w:rsidRPr="00CB5854">
        <w:rPr>
          <w:b/>
          <w:color w:val="023E50"/>
          <w:sz w:val="40"/>
          <w:szCs w:val="40"/>
        </w:rPr>
        <w:t xml:space="preserve"> </w:t>
      </w:r>
      <w:proofErr w:type="spellStart"/>
      <w:r w:rsidRPr="00CB5854">
        <w:rPr>
          <w:b/>
          <w:color w:val="023E50"/>
          <w:sz w:val="40"/>
          <w:szCs w:val="40"/>
        </w:rPr>
        <w:t>zdravotnictví</w:t>
      </w:r>
      <w:proofErr w:type="spellEnd"/>
      <w:r w:rsidRPr="00CB5854">
        <w:rPr>
          <w:b/>
          <w:color w:val="023E50"/>
          <w:sz w:val="40"/>
          <w:szCs w:val="40"/>
        </w:rPr>
        <w:t xml:space="preserve"> </w:t>
      </w:r>
      <w:proofErr w:type="spellStart"/>
      <w:r w:rsidRPr="00CB5854">
        <w:rPr>
          <w:b/>
          <w:color w:val="023E50"/>
          <w:sz w:val="40"/>
          <w:szCs w:val="40"/>
        </w:rPr>
        <w:t>na</w:t>
      </w:r>
      <w:proofErr w:type="spellEnd"/>
      <w:r w:rsidRPr="00CB5854">
        <w:rPr>
          <w:b/>
          <w:color w:val="023E50"/>
          <w:sz w:val="40"/>
          <w:szCs w:val="40"/>
        </w:rPr>
        <w:t xml:space="preserve"> </w:t>
      </w:r>
    </w:p>
    <w:p w14:paraId="5B389E11" w14:textId="79FEE5BD" w:rsidR="00826892" w:rsidRPr="004C6433" w:rsidRDefault="00826892" w:rsidP="007116ED">
      <w:pPr>
        <w:pStyle w:val="Odstavecseseznamem"/>
        <w:spacing w:line="240" w:lineRule="auto"/>
        <w:jc w:val="center"/>
        <w:rPr>
          <w:b/>
          <w:color w:val="023E50"/>
          <w:sz w:val="40"/>
          <w:szCs w:val="40"/>
        </w:rPr>
      </w:pPr>
      <w:proofErr w:type="spellStart"/>
      <w:r>
        <w:rPr>
          <w:b/>
          <w:color w:val="023E50"/>
          <w:sz w:val="40"/>
          <w:szCs w:val="40"/>
        </w:rPr>
        <w:t>Lékařské</w:t>
      </w:r>
      <w:proofErr w:type="spellEnd"/>
      <w:r>
        <w:rPr>
          <w:b/>
          <w:color w:val="023E50"/>
          <w:sz w:val="40"/>
          <w:szCs w:val="40"/>
        </w:rPr>
        <w:t xml:space="preserve"> </w:t>
      </w:r>
      <w:proofErr w:type="spellStart"/>
      <w:r>
        <w:rPr>
          <w:b/>
          <w:color w:val="023E50"/>
          <w:sz w:val="40"/>
          <w:szCs w:val="40"/>
        </w:rPr>
        <w:t>fakultě</w:t>
      </w:r>
      <w:proofErr w:type="spellEnd"/>
      <w:r w:rsidR="009F5F74">
        <w:rPr>
          <w:b/>
          <w:color w:val="023E50"/>
          <w:sz w:val="40"/>
          <w:szCs w:val="40"/>
        </w:rPr>
        <w:t xml:space="preserve"> v </w:t>
      </w:r>
      <w:proofErr w:type="spellStart"/>
      <w:r w:rsidR="009F5F74">
        <w:rPr>
          <w:b/>
          <w:color w:val="023E50"/>
          <w:sz w:val="40"/>
          <w:szCs w:val="40"/>
        </w:rPr>
        <w:t>Plzni</w:t>
      </w:r>
      <w:proofErr w:type="spellEnd"/>
      <w:r>
        <w:rPr>
          <w:b/>
          <w:color w:val="023E50"/>
          <w:sz w:val="40"/>
          <w:szCs w:val="40"/>
        </w:rPr>
        <w:t xml:space="preserve">, </w:t>
      </w:r>
      <w:proofErr w:type="spellStart"/>
      <w:r>
        <w:rPr>
          <w:b/>
          <w:color w:val="023E50"/>
          <w:sz w:val="40"/>
          <w:szCs w:val="40"/>
        </w:rPr>
        <w:t>Univerit</w:t>
      </w:r>
      <w:r w:rsidR="00766899">
        <w:rPr>
          <w:b/>
          <w:color w:val="023E50"/>
          <w:sz w:val="40"/>
          <w:szCs w:val="40"/>
        </w:rPr>
        <w:t>y</w:t>
      </w:r>
      <w:proofErr w:type="spellEnd"/>
      <w:r>
        <w:rPr>
          <w:b/>
          <w:color w:val="023E50"/>
          <w:sz w:val="40"/>
          <w:szCs w:val="40"/>
        </w:rPr>
        <w:t xml:space="preserve"> Karlovy</w:t>
      </w:r>
    </w:p>
    <w:p w14:paraId="2614D1F0" w14:textId="77777777" w:rsidR="00826892" w:rsidRPr="0052727E" w:rsidRDefault="00826892" w:rsidP="00826892">
      <w:pPr>
        <w:jc w:val="center"/>
        <w:rPr>
          <w:rFonts w:asciiTheme="majorHAnsi" w:eastAsia="Quattrocento Sans" w:hAnsiTheme="majorHAnsi" w:cstheme="majorHAnsi"/>
          <w:i/>
        </w:rPr>
      </w:pPr>
      <w:proofErr w:type="spellStart"/>
      <w:r w:rsidRPr="0052727E">
        <w:rPr>
          <w:rFonts w:asciiTheme="majorHAnsi" w:eastAsia="Quattrocento Sans" w:hAnsiTheme="majorHAnsi" w:cstheme="majorHAnsi"/>
          <w:i/>
        </w:rPr>
        <w:t>uzavřena</w:t>
      </w:r>
      <w:proofErr w:type="spellEnd"/>
      <w:r w:rsidRPr="0052727E">
        <w:rPr>
          <w:rFonts w:asciiTheme="majorHAnsi" w:eastAsia="Quattrocento Sans" w:hAnsiTheme="majorHAnsi" w:cstheme="majorHAnsi"/>
          <w:i/>
        </w:rPr>
        <w:t xml:space="preserve"> v </w:t>
      </w:r>
      <w:proofErr w:type="spellStart"/>
      <w:r w:rsidRPr="0052727E">
        <w:rPr>
          <w:rFonts w:asciiTheme="majorHAnsi" w:eastAsia="Quattrocento Sans" w:hAnsiTheme="majorHAnsi" w:cstheme="majorHAnsi"/>
          <w:i/>
        </w:rPr>
        <w:t>souladu</w:t>
      </w:r>
      <w:proofErr w:type="spellEnd"/>
      <w:r w:rsidRPr="0052727E">
        <w:rPr>
          <w:rFonts w:asciiTheme="majorHAnsi" w:eastAsia="Quattrocento Sans" w:hAnsiTheme="majorHAnsi" w:cstheme="majorHAnsi"/>
          <w:i/>
        </w:rPr>
        <w:t xml:space="preserve"> se </w:t>
      </w:r>
      <w:proofErr w:type="spellStart"/>
      <w:r w:rsidRPr="0052727E">
        <w:rPr>
          <w:rFonts w:asciiTheme="majorHAnsi" w:eastAsia="Quattrocento Sans" w:hAnsiTheme="majorHAnsi" w:cstheme="majorHAnsi"/>
          <w:i/>
        </w:rPr>
        <w:t>zákonem</w:t>
      </w:r>
      <w:proofErr w:type="spellEnd"/>
      <w:r w:rsidRPr="0052727E">
        <w:rPr>
          <w:rFonts w:asciiTheme="majorHAnsi" w:eastAsia="Quattrocento Sans" w:hAnsiTheme="majorHAnsi" w:cstheme="majorHAnsi"/>
          <w:i/>
        </w:rPr>
        <w:t xml:space="preserve"> č. 89/2012 Sb., </w:t>
      </w:r>
      <w:proofErr w:type="spellStart"/>
      <w:r w:rsidRPr="0052727E">
        <w:rPr>
          <w:rFonts w:asciiTheme="majorHAnsi" w:eastAsia="Quattrocento Sans" w:hAnsiTheme="majorHAnsi" w:cstheme="majorHAnsi"/>
          <w:i/>
        </w:rPr>
        <w:t>občanský</w:t>
      </w:r>
      <w:proofErr w:type="spellEnd"/>
      <w:r w:rsidRPr="0052727E">
        <w:rPr>
          <w:rFonts w:asciiTheme="majorHAnsi" w:eastAsia="Quattrocento Sans" w:hAnsiTheme="majorHAnsi" w:cstheme="majorHAnsi"/>
          <w:i/>
        </w:rPr>
        <w:t xml:space="preserve"> </w:t>
      </w:r>
      <w:proofErr w:type="spellStart"/>
      <w:r w:rsidRPr="0052727E">
        <w:rPr>
          <w:rFonts w:asciiTheme="majorHAnsi" w:eastAsia="Quattrocento Sans" w:hAnsiTheme="majorHAnsi" w:cstheme="majorHAnsi"/>
          <w:i/>
        </w:rPr>
        <w:t>zákoník</w:t>
      </w:r>
      <w:proofErr w:type="spellEnd"/>
    </w:p>
    <w:p w14:paraId="07C69CE9" w14:textId="77777777" w:rsidR="00826892" w:rsidRPr="0052727E" w:rsidRDefault="00826892" w:rsidP="00826892">
      <w:pPr>
        <w:jc w:val="center"/>
        <w:rPr>
          <w:rFonts w:asciiTheme="majorHAnsi" w:eastAsia="Quattrocento Sans" w:hAnsiTheme="majorHAnsi" w:cstheme="majorHAnsi"/>
          <w:i/>
        </w:rPr>
      </w:pPr>
    </w:p>
    <w:p w14:paraId="697E5D60" w14:textId="77777777" w:rsidR="00826892" w:rsidRPr="0038493E" w:rsidRDefault="00826892" w:rsidP="00E90946">
      <w:pPr>
        <w:pStyle w:val="TextA"/>
        <w:rPr>
          <w:rFonts w:asciiTheme="majorHAnsi" w:eastAsia="Open Sans" w:hAnsiTheme="majorHAnsi" w:cstheme="majorHAnsi"/>
          <w:lang w:val="it-IT"/>
        </w:rPr>
      </w:pPr>
      <w:r w:rsidRPr="0038493E">
        <w:rPr>
          <w:rFonts w:asciiTheme="majorHAnsi" w:eastAsia="Calibri" w:hAnsiTheme="majorHAnsi" w:cstheme="majorHAnsi"/>
          <w:b/>
          <w:color w:val="023E50"/>
          <w:bdr w:val="none" w:sz="0" w:space="0" w:color="auto"/>
          <w:lang w:val="pt-PT"/>
          <w14:textOutline w14:w="0" w14:cap="rnd" w14:cmpd="sng" w14:algn="ctr">
            <w14:noFill/>
            <w14:prstDash w14:val="solid"/>
            <w14:bevel/>
          </w14:textOutline>
        </w:rPr>
        <w:t xml:space="preserve">Název společnosti: </w:t>
      </w:r>
      <w:r w:rsidRPr="0038493E">
        <w:rPr>
          <w:rFonts w:asciiTheme="majorHAnsi" w:eastAsia="Calibri" w:hAnsiTheme="majorHAnsi" w:cstheme="majorHAnsi"/>
          <w:b/>
          <w:color w:val="023E50"/>
          <w:bdr w:val="none" w:sz="0" w:space="0" w:color="auto"/>
          <w:lang w:val="pt-PT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38493E">
        <w:rPr>
          <w:rFonts w:asciiTheme="majorHAnsi" w:eastAsia="Calibri" w:hAnsiTheme="majorHAnsi" w:cstheme="majorHAnsi"/>
          <w:b/>
          <w:color w:val="023E50"/>
          <w:bdr w:val="none" w:sz="0" w:space="0" w:color="auto"/>
          <w:lang w:val="pt-PT"/>
          <w14:textOutline w14:w="0" w14:cap="rnd" w14:cmpd="sng" w14:algn="ctr">
            <w14:noFill/>
            <w14:prstDash w14:val="solid"/>
            <w14:bevel/>
          </w14:textOutline>
        </w:rPr>
        <w:tab/>
        <w:t>Medical Insider s.r.o.</w:t>
      </w:r>
      <w:r w:rsidRPr="0038493E">
        <w:rPr>
          <w:rFonts w:asciiTheme="majorHAnsi" w:eastAsia="Open Sans" w:hAnsiTheme="majorHAnsi" w:cstheme="majorHAnsi"/>
          <w:lang w:val="it-IT"/>
        </w:rPr>
        <w:t xml:space="preserve"> </w:t>
      </w:r>
    </w:p>
    <w:p w14:paraId="2FD117B3" w14:textId="77777777" w:rsidR="00826892" w:rsidRPr="00CC661B" w:rsidRDefault="00826892" w:rsidP="00E90946">
      <w:pPr>
        <w:pStyle w:val="TextA"/>
        <w:rPr>
          <w:rFonts w:asciiTheme="majorHAnsi" w:eastAsia="Open Sans" w:hAnsiTheme="majorHAnsi" w:cstheme="majorHAnsi"/>
          <w:sz w:val="22"/>
          <w:szCs w:val="22"/>
          <w:lang w:val="pt-PT"/>
        </w:rPr>
      </w:pPr>
      <w:r w:rsidRPr="00CC661B">
        <w:rPr>
          <w:rFonts w:asciiTheme="majorHAnsi" w:eastAsia="Open Sans" w:hAnsiTheme="majorHAnsi" w:cstheme="majorHAnsi"/>
          <w:sz w:val="22"/>
          <w:szCs w:val="22"/>
          <w:lang w:val="pt-PT"/>
        </w:rPr>
        <w:t xml:space="preserve">se sídlem: </w:t>
      </w:r>
      <w:r w:rsidRPr="00CC661B">
        <w:rPr>
          <w:rFonts w:asciiTheme="majorHAnsi" w:eastAsia="Open Sans" w:hAnsiTheme="majorHAnsi" w:cstheme="majorHAnsi"/>
          <w:sz w:val="22"/>
          <w:szCs w:val="22"/>
          <w:lang w:val="pt-PT"/>
        </w:rPr>
        <w:tab/>
      </w:r>
      <w:r w:rsidRPr="00CC661B">
        <w:rPr>
          <w:rFonts w:asciiTheme="majorHAnsi" w:eastAsia="Open Sans" w:hAnsiTheme="majorHAnsi" w:cstheme="majorHAnsi"/>
          <w:sz w:val="22"/>
          <w:szCs w:val="22"/>
          <w:lang w:val="pt-PT"/>
        </w:rPr>
        <w:tab/>
      </w:r>
      <w:r w:rsidRPr="00CC661B">
        <w:rPr>
          <w:rFonts w:asciiTheme="majorHAnsi" w:eastAsia="Open Sans" w:hAnsiTheme="majorHAnsi" w:cstheme="majorHAnsi"/>
          <w:sz w:val="22"/>
          <w:szCs w:val="22"/>
          <w:lang w:val="pt-PT"/>
        </w:rPr>
        <w:tab/>
        <w:t>Hlavní 1434, Poštorná</w:t>
      </w:r>
      <w:r w:rsidRPr="00CC661B">
        <w:rPr>
          <w:rFonts w:asciiTheme="majorHAnsi" w:eastAsia="Open Sans" w:hAnsiTheme="majorHAnsi" w:cstheme="majorHAnsi"/>
          <w:sz w:val="22"/>
          <w:szCs w:val="22"/>
          <w:lang w:val="ru-RU"/>
        </w:rPr>
        <w:t>, 691 41 B</w:t>
      </w:r>
      <w:r w:rsidRPr="00CC661B">
        <w:rPr>
          <w:rFonts w:asciiTheme="majorHAnsi" w:eastAsia="Open Sans" w:hAnsiTheme="majorHAnsi" w:cstheme="majorHAnsi"/>
          <w:sz w:val="22"/>
          <w:szCs w:val="22"/>
          <w:lang w:val="pt-PT"/>
        </w:rPr>
        <w:t>ř</w:t>
      </w:r>
      <w:r w:rsidRPr="00CC661B">
        <w:rPr>
          <w:rFonts w:asciiTheme="majorHAnsi" w:eastAsia="Open Sans" w:hAnsiTheme="majorHAnsi" w:cstheme="majorHAnsi"/>
          <w:sz w:val="22"/>
          <w:szCs w:val="22"/>
          <w:lang w:val="es-ES_tradnl"/>
        </w:rPr>
        <w:t>eclav</w:t>
      </w:r>
    </w:p>
    <w:p w14:paraId="0386F01E" w14:textId="4FCB5D33" w:rsidR="00826892" w:rsidRDefault="00826892" w:rsidP="00E90946">
      <w:pPr>
        <w:pStyle w:val="TextA"/>
        <w:rPr>
          <w:rFonts w:asciiTheme="majorHAnsi" w:eastAsia="Open Sans" w:hAnsiTheme="majorHAnsi" w:cstheme="majorHAnsi"/>
          <w:sz w:val="22"/>
          <w:szCs w:val="22"/>
          <w:lang w:val="da-DK"/>
        </w:rPr>
      </w:pPr>
      <w:r w:rsidRPr="00CC661B">
        <w:rPr>
          <w:rFonts w:asciiTheme="majorHAnsi" w:eastAsia="Open Sans" w:hAnsiTheme="majorHAnsi" w:cstheme="majorHAnsi"/>
          <w:sz w:val="22"/>
          <w:szCs w:val="22"/>
          <w:lang w:val="pt-PT"/>
        </w:rPr>
        <w:t>IČ</w:t>
      </w:r>
      <w:r w:rsidRPr="00CC661B">
        <w:rPr>
          <w:rFonts w:asciiTheme="majorHAnsi" w:eastAsia="Open Sans" w:hAnsiTheme="majorHAnsi" w:cstheme="majorHAnsi"/>
          <w:sz w:val="22"/>
          <w:szCs w:val="22"/>
          <w:lang w:val="da-DK"/>
        </w:rPr>
        <w:t xml:space="preserve">O: </w:t>
      </w:r>
      <w:r w:rsidRPr="00CC661B">
        <w:rPr>
          <w:rFonts w:asciiTheme="majorHAnsi" w:eastAsia="Open Sans" w:hAnsiTheme="majorHAnsi" w:cstheme="majorHAnsi"/>
          <w:sz w:val="22"/>
          <w:szCs w:val="22"/>
          <w:lang w:val="da-DK"/>
        </w:rPr>
        <w:tab/>
      </w:r>
      <w:r w:rsidRPr="00CC661B">
        <w:rPr>
          <w:rFonts w:asciiTheme="majorHAnsi" w:eastAsia="Open Sans" w:hAnsiTheme="majorHAnsi" w:cstheme="majorHAnsi"/>
          <w:sz w:val="22"/>
          <w:szCs w:val="22"/>
          <w:lang w:val="da-DK"/>
        </w:rPr>
        <w:tab/>
      </w:r>
      <w:r w:rsidRPr="00CC661B">
        <w:rPr>
          <w:rFonts w:asciiTheme="majorHAnsi" w:eastAsia="Open Sans" w:hAnsiTheme="majorHAnsi" w:cstheme="majorHAnsi"/>
          <w:sz w:val="22"/>
          <w:szCs w:val="22"/>
          <w:lang w:val="da-DK"/>
        </w:rPr>
        <w:tab/>
      </w:r>
      <w:r w:rsidRPr="00CC661B">
        <w:rPr>
          <w:rFonts w:asciiTheme="majorHAnsi" w:eastAsia="Open Sans" w:hAnsiTheme="majorHAnsi" w:cstheme="majorHAnsi"/>
          <w:sz w:val="22"/>
          <w:szCs w:val="22"/>
          <w:lang w:val="da-DK"/>
        </w:rPr>
        <w:tab/>
        <w:t>22002928</w:t>
      </w:r>
    </w:p>
    <w:p w14:paraId="2CA38FA5" w14:textId="48633935" w:rsidR="007116ED" w:rsidRPr="007116ED" w:rsidRDefault="007116ED" w:rsidP="00E90946">
      <w:pPr>
        <w:pStyle w:val="TextA"/>
        <w:rPr>
          <w:rFonts w:asciiTheme="majorHAnsi" w:eastAsia="Open Sans" w:hAnsiTheme="majorHAnsi" w:cstheme="majorHAnsi"/>
          <w:sz w:val="22"/>
          <w:szCs w:val="22"/>
          <w:lang w:val="da-DK"/>
        </w:rPr>
      </w:pPr>
      <w:r>
        <w:rPr>
          <w:rFonts w:asciiTheme="majorHAnsi" w:eastAsia="Open Sans" w:hAnsiTheme="majorHAnsi" w:cstheme="majorHAnsi"/>
          <w:sz w:val="22"/>
          <w:szCs w:val="22"/>
          <w:lang w:val="da-DK"/>
        </w:rPr>
        <w:t>DIČ:</w:t>
      </w:r>
      <w:r>
        <w:rPr>
          <w:rFonts w:asciiTheme="majorHAnsi" w:eastAsia="Open Sans" w:hAnsiTheme="majorHAnsi" w:cstheme="majorHAnsi"/>
          <w:sz w:val="22"/>
          <w:szCs w:val="22"/>
          <w:lang w:val="da-DK"/>
        </w:rPr>
        <w:tab/>
      </w:r>
      <w:r>
        <w:rPr>
          <w:rFonts w:asciiTheme="majorHAnsi" w:eastAsia="Open Sans" w:hAnsiTheme="majorHAnsi" w:cstheme="majorHAnsi"/>
          <w:sz w:val="22"/>
          <w:szCs w:val="22"/>
          <w:lang w:val="da-DK"/>
        </w:rPr>
        <w:tab/>
      </w:r>
      <w:r>
        <w:rPr>
          <w:rFonts w:asciiTheme="majorHAnsi" w:eastAsia="Open Sans" w:hAnsiTheme="majorHAnsi" w:cstheme="majorHAnsi"/>
          <w:sz w:val="22"/>
          <w:szCs w:val="22"/>
          <w:lang w:val="da-DK"/>
        </w:rPr>
        <w:tab/>
      </w:r>
      <w:r>
        <w:rPr>
          <w:rFonts w:asciiTheme="majorHAnsi" w:eastAsia="Open Sans" w:hAnsiTheme="majorHAnsi" w:cstheme="majorHAnsi"/>
          <w:sz w:val="22"/>
          <w:szCs w:val="22"/>
          <w:lang w:val="da-DK"/>
        </w:rPr>
        <w:tab/>
        <w:t>CZ</w:t>
      </w:r>
      <w:r w:rsidRPr="00CC661B">
        <w:rPr>
          <w:rFonts w:asciiTheme="majorHAnsi" w:eastAsia="Open Sans" w:hAnsiTheme="majorHAnsi" w:cstheme="majorHAnsi"/>
          <w:sz w:val="22"/>
          <w:szCs w:val="22"/>
          <w:lang w:val="da-DK"/>
        </w:rPr>
        <w:t>22002928</w:t>
      </w:r>
    </w:p>
    <w:p w14:paraId="731980D6" w14:textId="0AC0B76C" w:rsidR="00826892" w:rsidRDefault="00826892" w:rsidP="00E90946">
      <w:pPr>
        <w:pStyle w:val="TextA"/>
        <w:rPr>
          <w:rFonts w:asciiTheme="majorHAnsi" w:eastAsia="Open Sans" w:hAnsiTheme="majorHAnsi" w:cstheme="majorHAnsi"/>
          <w:sz w:val="22"/>
          <w:szCs w:val="22"/>
          <w:lang w:val="da-DK"/>
        </w:rPr>
      </w:pPr>
      <w:r w:rsidRPr="00D046C3">
        <w:rPr>
          <w:rFonts w:asciiTheme="majorHAnsi" w:eastAsia="Open Sans" w:hAnsiTheme="majorHAnsi" w:cstheme="majorHAnsi"/>
          <w:sz w:val="22"/>
          <w:szCs w:val="22"/>
          <w:lang w:val="da-DK"/>
        </w:rPr>
        <w:t xml:space="preserve">Zastoupená: </w:t>
      </w:r>
      <w:r w:rsidRPr="00CC661B">
        <w:rPr>
          <w:rFonts w:asciiTheme="majorHAnsi" w:eastAsia="Open Sans" w:hAnsiTheme="majorHAnsi" w:cstheme="majorHAnsi"/>
          <w:sz w:val="20"/>
          <w:szCs w:val="20"/>
          <w:lang w:val="pt-PT"/>
        </w:rPr>
        <w:tab/>
      </w:r>
      <w:r w:rsidRPr="00CC661B">
        <w:rPr>
          <w:rFonts w:asciiTheme="majorHAnsi" w:eastAsia="Open Sans" w:hAnsiTheme="majorHAnsi" w:cstheme="majorHAnsi"/>
          <w:sz w:val="20"/>
          <w:szCs w:val="20"/>
          <w:lang w:val="pt-PT"/>
        </w:rPr>
        <w:tab/>
      </w:r>
      <w:r w:rsidRPr="00CC661B">
        <w:rPr>
          <w:rFonts w:asciiTheme="majorHAnsi" w:eastAsia="Open Sans" w:hAnsiTheme="majorHAnsi" w:cstheme="majorHAnsi"/>
          <w:sz w:val="20"/>
          <w:szCs w:val="20"/>
          <w:lang w:val="pt-PT"/>
        </w:rPr>
        <w:tab/>
      </w:r>
      <w:r w:rsidR="00A345C1">
        <w:rPr>
          <w:rFonts w:asciiTheme="majorHAnsi" w:eastAsia="Open Sans" w:hAnsiTheme="majorHAnsi" w:cstheme="majorHAnsi"/>
          <w:sz w:val="22"/>
          <w:szCs w:val="22"/>
          <w:lang w:val="da-DK"/>
        </w:rPr>
        <w:t>..................</w:t>
      </w:r>
      <w:r w:rsidRPr="006B3804">
        <w:rPr>
          <w:rFonts w:asciiTheme="majorHAnsi" w:eastAsia="Open Sans" w:hAnsiTheme="majorHAnsi" w:cstheme="majorHAnsi"/>
          <w:sz w:val="22"/>
          <w:szCs w:val="22"/>
          <w:lang w:val="da-DK"/>
        </w:rPr>
        <w:t xml:space="preserve"> (jednatel)</w:t>
      </w:r>
    </w:p>
    <w:p w14:paraId="5D917550" w14:textId="7CAFCB20" w:rsidR="00D046C3" w:rsidRPr="00CC661B" w:rsidRDefault="00D046C3" w:rsidP="00E90946">
      <w:pPr>
        <w:pStyle w:val="TextA"/>
        <w:rPr>
          <w:rFonts w:asciiTheme="majorHAnsi" w:eastAsia="Open Sans" w:hAnsiTheme="majorHAnsi" w:cstheme="majorHAnsi"/>
          <w:sz w:val="22"/>
          <w:szCs w:val="22"/>
          <w:lang w:val="pt-PT"/>
        </w:rPr>
      </w:pPr>
      <w:r>
        <w:rPr>
          <w:rFonts w:asciiTheme="majorHAnsi" w:eastAsia="Open Sans" w:hAnsiTheme="majorHAnsi" w:cstheme="majorHAnsi"/>
          <w:sz w:val="22"/>
          <w:szCs w:val="22"/>
          <w:lang w:val="da-DK"/>
        </w:rPr>
        <w:tab/>
      </w:r>
      <w:r>
        <w:rPr>
          <w:rFonts w:asciiTheme="majorHAnsi" w:eastAsia="Open Sans" w:hAnsiTheme="majorHAnsi" w:cstheme="majorHAnsi"/>
          <w:sz w:val="22"/>
          <w:szCs w:val="22"/>
          <w:lang w:val="da-DK"/>
        </w:rPr>
        <w:tab/>
      </w:r>
      <w:r>
        <w:rPr>
          <w:rFonts w:asciiTheme="majorHAnsi" w:eastAsia="Open Sans" w:hAnsiTheme="majorHAnsi" w:cstheme="majorHAnsi"/>
          <w:sz w:val="22"/>
          <w:szCs w:val="22"/>
          <w:lang w:val="da-DK"/>
        </w:rPr>
        <w:tab/>
      </w:r>
      <w:r>
        <w:rPr>
          <w:rFonts w:asciiTheme="majorHAnsi" w:eastAsia="Open Sans" w:hAnsiTheme="majorHAnsi" w:cstheme="majorHAnsi"/>
          <w:sz w:val="22"/>
          <w:szCs w:val="22"/>
          <w:lang w:val="da-DK"/>
        </w:rPr>
        <w:tab/>
      </w:r>
      <w:r w:rsidR="00A345C1">
        <w:rPr>
          <w:rFonts w:asciiTheme="majorHAnsi" w:eastAsia="Open Sans" w:hAnsiTheme="majorHAnsi" w:cstheme="majorHAnsi"/>
          <w:sz w:val="22"/>
          <w:szCs w:val="22"/>
          <w:lang w:val="da-DK"/>
        </w:rPr>
        <w:t>.............</w:t>
      </w:r>
      <w:r>
        <w:rPr>
          <w:rFonts w:asciiTheme="majorHAnsi" w:eastAsia="Open Sans" w:hAnsiTheme="majorHAnsi" w:cstheme="majorHAnsi"/>
          <w:sz w:val="22"/>
          <w:szCs w:val="22"/>
          <w:lang w:val="da-DK"/>
        </w:rPr>
        <w:t xml:space="preserve"> (jednatel)</w:t>
      </w:r>
    </w:p>
    <w:p w14:paraId="347082A9" w14:textId="036A7FEE" w:rsidR="00826892" w:rsidRPr="00D046C3" w:rsidRDefault="00826892" w:rsidP="00E90946">
      <w:pPr>
        <w:pStyle w:val="TextA"/>
        <w:rPr>
          <w:rFonts w:asciiTheme="majorHAnsi" w:eastAsia="Open Sans" w:hAnsiTheme="majorHAnsi" w:cstheme="majorHAnsi"/>
          <w:color w:val="0000FF"/>
          <w:sz w:val="22"/>
          <w:szCs w:val="22"/>
          <w:u w:val="single" w:color="0000FF"/>
        </w:rPr>
      </w:pPr>
      <w:r w:rsidRPr="00CC661B">
        <w:rPr>
          <w:rFonts w:asciiTheme="majorHAnsi" w:eastAsia="Open Sans" w:hAnsiTheme="majorHAnsi" w:cstheme="majorHAnsi"/>
          <w:sz w:val="22"/>
          <w:szCs w:val="22"/>
          <w:lang w:val="pt-PT"/>
        </w:rPr>
        <w:t xml:space="preserve">Email: </w:t>
      </w:r>
      <w:r w:rsidRPr="00CC661B">
        <w:rPr>
          <w:rFonts w:asciiTheme="majorHAnsi" w:eastAsia="Open Sans" w:hAnsiTheme="majorHAnsi" w:cstheme="majorHAnsi"/>
          <w:sz w:val="22"/>
          <w:szCs w:val="22"/>
          <w:lang w:val="pt-PT"/>
        </w:rPr>
        <w:tab/>
      </w:r>
      <w:r w:rsidRPr="00CC661B">
        <w:rPr>
          <w:rFonts w:asciiTheme="majorHAnsi" w:eastAsia="Open Sans" w:hAnsiTheme="majorHAnsi" w:cstheme="majorHAnsi"/>
          <w:sz w:val="22"/>
          <w:szCs w:val="22"/>
          <w:lang w:val="pt-PT"/>
        </w:rPr>
        <w:tab/>
      </w:r>
      <w:r w:rsidRPr="00CC661B">
        <w:rPr>
          <w:rFonts w:asciiTheme="majorHAnsi" w:eastAsia="Open Sans" w:hAnsiTheme="majorHAnsi" w:cstheme="majorHAnsi"/>
          <w:sz w:val="22"/>
          <w:szCs w:val="22"/>
          <w:lang w:val="pt-PT"/>
        </w:rPr>
        <w:tab/>
      </w:r>
      <w:r w:rsidRPr="00CC661B">
        <w:rPr>
          <w:rFonts w:asciiTheme="majorHAnsi" w:eastAsia="Open Sans" w:hAnsiTheme="majorHAnsi" w:cstheme="majorHAnsi"/>
          <w:sz w:val="22"/>
          <w:szCs w:val="22"/>
          <w:lang w:val="pt-PT"/>
        </w:rPr>
        <w:tab/>
      </w:r>
      <w:r w:rsidR="00A345C1">
        <w:rPr>
          <w:rFonts w:asciiTheme="majorHAnsi" w:eastAsia="Open Sans" w:hAnsiTheme="majorHAnsi" w:cstheme="majorHAnsi"/>
          <w:sz w:val="22"/>
          <w:szCs w:val="22"/>
          <w:lang w:val="pt-PT"/>
        </w:rPr>
        <w:fldChar w:fldCharType="begin"/>
      </w:r>
      <w:r w:rsidR="00A345C1">
        <w:rPr>
          <w:rFonts w:asciiTheme="majorHAnsi" w:eastAsia="Open Sans" w:hAnsiTheme="majorHAnsi" w:cstheme="majorHAnsi"/>
          <w:sz w:val="22"/>
          <w:szCs w:val="22"/>
          <w:lang w:val="pt-PT"/>
        </w:rPr>
        <w:instrText>HYPERLINK "mailto:</w:instrText>
      </w:r>
      <w:r w:rsidR="00A345C1" w:rsidRPr="00A345C1">
        <w:rPr>
          <w:rFonts w:asciiTheme="majorHAnsi" w:eastAsia="Open Sans" w:hAnsiTheme="majorHAnsi" w:cstheme="majorHAnsi"/>
          <w:sz w:val="22"/>
          <w:szCs w:val="22"/>
          <w:lang w:val="pt-PT"/>
        </w:rPr>
        <w:instrText>...........medicalinsider.cz</w:instrText>
      </w:r>
      <w:r w:rsidR="00A345C1">
        <w:rPr>
          <w:rFonts w:asciiTheme="majorHAnsi" w:eastAsia="Open Sans" w:hAnsiTheme="majorHAnsi" w:cstheme="majorHAnsi"/>
          <w:sz w:val="22"/>
          <w:szCs w:val="22"/>
          <w:lang w:val="pt-PT"/>
        </w:rPr>
        <w:instrText>"</w:instrText>
      </w:r>
      <w:r w:rsidR="00A345C1">
        <w:rPr>
          <w:rFonts w:asciiTheme="majorHAnsi" w:eastAsia="Open Sans" w:hAnsiTheme="majorHAnsi" w:cstheme="majorHAnsi"/>
          <w:sz w:val="22"/>
          <w:szCs w:val="22"/>
          <w:lang w:val="pt-PT"/>
        </w:rPr>
        <w:fldChar w:fldCharType="separate"/>
      </w:r>
      <w:r w:rsidR="00A345C1" w:rsidRPr="00844A7A">
        <w:rPr>
          <w:rStyle w:val="Hypertextovodkaz"/>
          <w:rFonts w:asciiTheme="majorHAnsi" w:eastAsia="Open Sans" w:hAnsiTheme="majorHAnsi" w:cstheme="majorHAnsi"/>
          <w:sz w:val="22"/>
          <w:szCs w:val="22"/>
          <w:lang w:val="pt-PT"/>
        </w:rPr>
        <w:t>...........medicalinsider.cz</w:t>
      </w:r>
      <w:r w:rsidR="00A345C1">
        <w:rPr>
          <w:rFonts w:asciiTheme="majorHAnsi" w:eastAsia="Open Sans" w:hAnsiTheme="majorHAnsi" w:cstheme="majorHAnsi"/>
          <w:sz w:val="22"/>
          <w:szCs w:val="22"/>
          <w:lang w:val="pt-PT"/>
        </w:rPr>
        <w:fldChar w:fldCharType="end"/>
      </w:r>
      <w:r w:rsidR="00D046C3">
        <w:rPr>
          <w:rFonts w:asciiTheme="majorHAnsi" w:eastAsia="Open Sans" w:hAnsiTheme="majorHAnsi" w:cstheme="majorHAnsi"/>
          <w:color w:val="0000FF"/>
          <w:sz w:val="22"/>
          <w:szCs w:val="22"/>
          <w:u w:val="single" w:color="0000FF"/>
          <w:lang w:val="pt-PT"/>
        </w:rPr>
        <w:t xml:space="preserve">, </w:t>
      </w:r>
      <w:hyperlink r:id="rId7" w:history="1">
        <w:r w:rsidR="00A345C1" w:rsidRPr="00844A7A">
          <w:rPr>
            <w:rStyle w:val="Hypertextovodkaz"/>
            <w:rFonts w:asciiTheme="majorHAnsi" w:eastAsia="Open Sans" w:hAnsiTheme="majorHAnsi" w:cstheme="majorHAnsi"/>
            <w:sz w:val="22"/>
            <w:szCs w:val="22"/>
            <w:lang w:val="pt-PT"/>
          </w:rPr>
          <w:t>..............</w:t>
        </w:r>
        <w:r w:rsidR="00A345C1" w:rsidRPr="00844A7A">
          <w:rPr>
            <w:rStyle w:val="Hypertextovodkaz"/>
            <w:rFonts w:asciiTheme="majorHAnsi" w:eastAsia="Open Sans" w:hAnsiTheme="majorHAnsi" w:cstheme="majorHAnsi"/>
            <w:sz w:val="22"/>
            <w:szCs w:val="22"/>
          </w:rPr>
          <w:t>@medicalinsider.cz</w:t>
        </w:r>
      </w:hyperlink>
      <w:r w:rsidR="00D046C3">
        <w:rPr>
          <w:rFonts w:asciiTheme="majorHAnsi" w:eastAsia="Open Sans" w:hAnsiTheme="majorHAnsi" w:cstheme="majorHAnsi"/>
          <w:color w:val="0000FF"/>
          <w:sz w:val="22"/>
          <w:szCs w:val="22"/>
          <w:u w:val="single" w:color="0000FF"/>
        </w:rPr>
        <w:t xml:space="preserve"> </w:t>
      </w:r>
    </w:p>
    <w:p w14:paraId="5B6B4C0E" w14:textId="5DD0AD50" w:rsidR="00826892" w:rsidRPr="00CC661B" w:rsidRDefault="00826892" w:rsidP="00E90946">
      <w:pPr>
        <w:pStyle w:val="TextA"/>
        <w:rPr>
          <w:rFonts w:asciiTheme="majorHAnsi" w:eastAsia="Open Sans" w:hAnsiTheme="majorHAnsi" w:cstheme="majorHAnsi"/>
          <w:sz w:val="22"/>
          <w:szCs w:val="22"/>
          <w:lang w:val="de-DE"/>
        </w:rPr>
      </w:pPr>
      <w:r w:rsidRPr="00CC661B">
        <w:rPr>
          <w:rFonts w:asciiTheme="majorHAnsi" w:eastAsia="Open Sans" w:hAnsiTheme="majorHAnsi" w:cstheme="majorHAnsi"/>
          <w:sz w:val="22"/>
          <w:szCs w:val="22"/>
          <w:lang w:val="de-DE"/>
        </w:rPr>
        <w:t xml:space="preserve">Telefon: </w:t>
      </w:r>
      <w:r w:rsidRPr="00CC661B">
        <w:rPr>
          <w:rFonts w:asciiTheme="majorHAnsi" w:eastAsia="Open Sans" w:hAnsiTheme="majorHAnsi" w:cstheme="majorHAnsi"/>
          <w:sz w:val="22"/>
          <w:szCs w:val="22"/>
          <w:lang w:val="de-DE"/>
        </w:rPr>
        <w:tab/>
      </w:r>
      <w:r w:rsidRPr="00CC661B">
        <w:rPr>
          <w:rFonts w:asciiTheme="majorHAnsi" w:eastAsia="Open Sans" w:hAnsiTheme="majorHAnsi" w:cstheme="majorHAnsi"/>
          <w:sz w:val="22"/>
          <w:szCs w:val="22"/>
          <w:lang w:val="de-DE"/>
        </w:rPr>
        <w:tab/>
      </w:r>
      <w:r w:rsidRPr="00CC661B">
        <w:rPr>
          <w:rFonts w:asciiTheme="majorHAnsi" w:eastAsia="Open Sans" w:hAnsiTheme="majorHAnsi" w:cstheme="majorHAnsi"/>
          <w:sz w:val="22"/>
          <w:szCs w:val="22"/>
          <w:lang w:val="de-DE"/>
        </w:rPr>
        <w:tab/>
      </w:r>
      <w:r w:rsidR="00A345C1">
        <w:rPr>
          <w:rFonts w:asciiTheme="majorHAnsi" w:eastAsia="Open Sans" w:hAnsiTheme="majorHAnsi" w:cstheme="majorHAnsi"/>
          <w:sz w:val="22"/>
          <w:szCs w:val="22"/>
          <w:lang w:val="de-DE"/>
        </w:rPr>
        <w:t>……………</w:t>
      </w:r>
      <w:proofErr w:type="gramStart"/>
      <w:r w:rsidR="00A345C1">
        <w:rPr>
          <w:rFonts w:asciiTheme="majorHAnsi" w:eastAsia="Open Sans" w:hAnsiTheme="majorHAnsi" w:cstheme="majorHAnsi"/>
          <w:sz w:val="22"/>
          <w:szCs w:val="22"/>
          <w:lang w:val="de-DE"/>
        </w:rPr>
        <w:t>…….</w:t>
      </w:r>
      <w:proofErr w:type="gramEnd"/>
      <w:r w:rsidR="00A345C1">
        <w:rPr>
          <w:rFonts w:asciiTheme="majorHAnsi" w:eastAsia="Open Sans" w:hAnsiTheme="majorHAnsi" w:cstheme="majorHAnsi"/>
          <w:sz w:val="22"/>
          <w:szCs w:val="22"/>
          <w:lang w:val="de-DE"/>
        </w:rPr>
        <w:t>.</w:t>
      </w:r>
    </w:p>
    <w:p w14:paraId="3E51A5DA" w14:textId="1FDB2A0B" w:rsidR="00826892" w:rsidRPr="00CC661B" w:rsidRDefault="00826892" w:rsidP="00E90946">
      <w:pPr>
        <w:pStyle w:val="TextA"/>
        <w:rPr>
          <w:rFonts w:asciiTheme="majorHAnsi" w:eastAsia="Open Sans" w:hAnsiTheme="majorHAnsi" w:cstheme="majorHAnsi"/>
          <w:sz w:val="22"/>
          <w:szCs w:val="22"/>
          <w:lang w:val="pt-PT"/>
        </w:rPr>
      </w:pPr>
    </w:p>
    <w:p w14:paraId="5D548432" w14:textId="77777777" w:rsidR="00826892" w:rsidRPr="00250496" w:rsidRDefault="00826892" w:rsidP="00826892">
      <w:pPr>
        <w:tabs>
          <w:tab w:val="left" w:pos="3686"/>
        </w:tabs>
        <w:rPr>
          <w:rFonts w:asciiTheme="majorHAnsi" w:eastAsia="Quattrocento Sans" w:hAnsiTheme="majorHAnsi" w:cstheme="majorHAnsi"/>
          <w:lang w:val="pt-PT"/>
        </w:rPr>
      </w:pPr>
    </w:p>
    <w:p w14:paraId="0E605081" w14:textId="77777777" w:rsidR="00826892" w:rsidRPr="00250496" w:rsidRDefault="00826892" w:rsidP="00826892">
      <w:pPr>
        <w:rPr>
          <w:rFonts w:asciiTheme="majorHAnsi" w:eastAsia="Quattrocento Sans" w:hAnsiTheme="majorHAnsi" w:cstheme="majorHAnsi"/>
          <w:lang w:val="pt-PT"/>
        </w:rPr>
      </w:pPr>
      <w:r w:rsidRPr="00250496">
        <w:rPr>
          <w:rFonts w:asciiTheme="majorHAnsi" w:eastAsia="Quattrocento Sans" w:hAnsiTheme="majorHAnsi" w:cstheme="majorHAnsi"/>
          <w:lang w:val="pt-PT"/>
        </w:rPr>
        <w:t>na straně jedné (dále jen „Dodavatel“ nebo „Strana 1“)</w:t>
      </w:r>
    </w:p>
    <w:p w14:paraId="1FFD0C47" w14:textId="77777777" w:rsidR="00826892" w:rsidRPr="00250496" w:rsidRDefault="00826892" w:rsidP="00826892">
      <w:pPr>
        <w:jc w:val="both"/>
        <w:rPr>
          <w:rFonts w:asciiTheme="majorHAnsi" w:eastAsia="Quattrocento Sans" w:hAnsiTheme="majorHAnsi" w:cstheme="majorHAnsi"/>
          <w:lang w:val="pt-PT"/>
        </w:rPr>
      </w:pPr>
    </w:p>
    <w:p w14:paraId="3DE097E1" w14:textId="6E8F77CF" w:rsidR="00A31CA5" w:rsidRDefault="00826892" w:rsidP="00A31CA5">
      <w:pPr>
        <w:jc w:val="both"/>
        <w:rPr>
          <w:rFonts w:asciiTheme="majorHAnsi" w:eastAsia="Quattrocento Sans" w:hAnsiTheme="majorHAnsi" w:cstheme="majorHAnsi"/>
          <w:lang w:val="pt-PT"/>
        </w:rPr>
      </w:pPr>
      <w:r w:rsidRPr="00250496">
        <w:rPr>
          <w:rFonts w:asciiTheme="majorHAnsi" w:eastAsia="Quattrocento Sans" w:hAnsiTheme="majorHAnsi" w:cstheme="majorHAnsi"/>
          <w:lang w:val="pt-PT"/>
        </w:rPr>
        <w:t xml:space="preserve">a </w:t>
      </w:r>
    </w:p>
    <w:p w14:paraId="022FC596" w14:textId="77777777" w:rsidR="00A31CA5" w:rsidRPr="00A31CA5" w:rsidRDefault="00A31CA5" w:rsidP="00A31CA5">
      <w:pPr>
        <w:jc w:val="both"/>
        <w:rPr>
          <w:rFonts w:asciiTheme="majorHAnsi" w:eastAsia="Quattrocento Sans" w:hAnsiTheme="majorHAnsi" w:cstheme="majorHAnsi"/>
          <w:lang w:val="pt-PT"/>
        </w:rPr>
      </w:pPr>
    </w:p>
    <w:p w14:paraId="7E4E1566" w14:textId="77777777" w:rsidR="00384739" w:rsidRDefault="00384739" w:rsidP="00384739">
      <w:pPr>
        <w:pStyle w:val="Default"/>
        <w:rPr>
          <w:color w:val="023C50"/>
          <w:sz w:val="22"/>
          <w:szCs w:val="22"/>
        </w:rPr>
      </w:pPr>
      <w:proofErr w:type="spellStart"/>
      <w:r>
        <w:rPr>
          <w:b/>
          <w:bCs/>
          <w:color w:val="023C50"/>
          <w:sz w:val="22"/>
          <w:szCs w:val="22"/>
        </w:rPr>
        <w:t>Název</w:t>
      </w:r>
      <w:proofErr w:type="spellEnd"/>
      <w:r>
        <w:rPr>
          <w:b/>
          <w:bCs/>
          <w:color w:val="023C50"/>
          <w:sz w:val="22"/>
          <w:szCs w:val="22"/>
        </w:rPr>
        <w:t xml:space="preserve"> </w:t>
      </w:r>
      <w:proofErr w:type="spellStart"/>
      <w:r>
        <w:rPr>
          <w:b/>
          <w:bCs/>
          <w:color w:val="023C50"/>
          <w:sz w:val="22"/>
          <w:szCs w:val="22"/>
        </w:rPr>
        <w:t>společnosti</w:t>
      </w:r>
      <w:proofErr w:type="spellEnd"/>
      <w:r>
        <w:rPr>
          <w:b/>
          <w:bCs/>
          <w:color w:val="023C50"/>
          <w:sz w:val="22"/>
          <w:szCs w:val="22"/>
        </w:rPr>
        <w:t xml:space="preserve">: </w:t>
      </w:r>
      <w:r>
        <w:rPr>
          <w:b/>
          <w:bCs/>
          <w:color w:val="023C50"/>
          <w:sz w:val="22"/>
          <w:szCs w:val="22"/>
        </w:rPr>
        <w:tab/>
      </w:r>
      <w:r>
        <w:rPr>
          <w:b/>
          <w:bCs/>
          <w:color w:val="023C50"/>
          <w:sz w:val="22"/>
          <w:szCs w:val="22"/>
        </w:rPr>
        <w:tab/>
      </w:r>
      <w:proofErr w:type="spellStart"/>
      <w:r w:rsidRPr="00AF292F">
        <w:rPr>
          <w:b/>
          <w:bCs/>
          <w:color w:val="023C50"/>
          <w:sz w:val="22"/>
          <w:szCs w:val="22"/>
        </w:rPr>
        <w:t>Psychiatrická</w:t>
      </w:r>
      <w:proofErr w:type="spellEnd"/>
      <w:r w:rsidRPr="00AF292F">
        <w:rPr>
          <w:b/>
          <w:bCs/>
          <w:color w:val="023C50"/>
          <w:sz w:val="22"/>
          <w:szCs w:val="22"/>
        </w:rPr>
        <w:t xml:space="preserve"> </w:t>
      </w:r>
      <w:proofErr w:type="spellStart"/>
      <w:r w:rsidRPr="00AF292F">
        <w:rPr>
          <w:b/>
          <w:bCs/>
          <w:color w:val="023C50"/>
          <w:sz w:val="22"/>
          <w:szCs w:val="22"/>
        </w:rPr>
        <w:t>nemocnice</w:t>
      </w:r>
      <w:proofErr w:type="spellEnd"/>
      <w:r w:rsidRPr="00AF292F">
        <w:rPr>
          <w:b/>
          <w:bCs/>
          <w:color w:val="023C50"/>
          <w:sz w:val="22"/>
          <w:szCs w:val="22"/>
        </w:rPr>
        <w:t xml:space="preserve"> v </w:t>
      </w:r>
      <w:proofErr w:type="spellStart"/>
      <w:r w:rsidRPr="00AF292F">
        <w:rPr>
          <w:b/>
          <w:bCs/>
          <w:color w:val="023C50"/>
          <w:sz w:val="22"/>
          <w:szCs w:val="22"/>
        </w:rPr>
        <w:t>Dobřanech</w:t>
      </w:r>
      <w:proofErr w:type="spellEnd"/>
    </w:p>
    <w:p w14:paraId="1497E311" w14:textId="77777777" w:rsidR="00384739" w:rsidRDefault="00384739" w:rsidP="003847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</w:t>
      </w:r>
      <w:proofErr w:type="spellStart"/>
      <w:r>
        <w:rPr>
          <w:sz w:val="22"/>
          <w:szCs w:val="22"/>
        </w:rPr>
        <w:t>sídlem</w:t>
      </w:r>
      <w:proofErr w:type="spellEnd"/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AF292F">
        <w:rPr>
          <w:sz w:val="22"/>
          <w:szCs w:val="22"/>
        </w:rPr>
        <w:t>Ústavní</w:t>
      </w:r>
      <w:proofErr w:type="spellEnd"/>
      <w:r w:rsidRPr="00AF292F">
        <w:rPr>
          <w:sz w:val="22"/>
          <w:szCs w:val="22"/>
        </w:rPr>
        <w:t xml:space="preserve"> 341, 334 41 </w:t>
      </w:r>
      <w:proofErr w:type="spellStart"/>
      <w:r w:rsidRPr="00AF292F">
        <w:rPr>
          <w:sz w:val="22"/>
          <w:szCs w:val="22"/>
        </w:rPr>
        <w:t>Dobřany</w:t>
      </w:r>
      <w:proofErr w:type="spellEnd"/>
    </w:p>
    <w:p w14:paraId="21EEC424" w14:textId="77777777" w:rsidR="00384739" w:rsidRDefault="00384739" w:rsidP="003847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F292F">
        <w:rPr>
          <w:sz w:val="22"/>
          <w:szCs w:val="22"/>
        </w:rPr>
        <w:t>00669792</w:t>
      </w:r>
    </w:p>
    <w:p w14:paraId="5FE75F0F" w14:textId="77777777" w:rsidR="00384739" w:rsidRPr="00AF292F" w:rsidRDefault="00384739" w:rsidP="00384739">
      <w:pPr>
        <w:pStyle w:val="Default"/>
        <w:rPr>
          <w:sz w:val="22"/>
          <w:szCs w:val="22"/>
          <w:lang w:val="cs-CZ"/>
        </w:rPr>
      </w:pPr>
      <w:r>
        <w:rPr>
          <w:sz w:val="22"/>
          <w:szCs w:val="22"/>
        </w:rPr>
        <w:t>DI</w:t>
      </w:r>
      <w:r>
        <w:rPr>
          <w:sz w:val="22"/>
          <w:szCs w:val="22"/>
          <w:lang w:val="cs-CZ"/>
        </w:rPr>
        <w:t xml:space="preserve">Č: </w:t>
      </w:r>
      <w:r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</w:r>
      <w:r w:rsidRPr="005C2BBB">
        <w:rPr>
          <w:sz w:val="22"/>
          <w:szCs w:val="22"/>
          <w:lang w:val="cs-CZ"/>
        </w:rPr>
        <w:t>CZ00669792</w:t>
      </w:r>
    </w:p>
    <w:p w14:paraId="4A36B550" w14:textId="376C3474" w:rsidR="00384739" w:rsidRDefault="00384739" w:rsidP="00384739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Zastoupená</w:t>
      </w:r>
      <w:proofErr w:type="spellEnd"/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345C1">
        <w:rPr>
          <w:sz w:val="22"/>
          <w:szCs w:val="22"/>
        </w:rPr>
        <w:t>………</w:t>
      </w:r>
      <w:proofErr w:type="gramStart"/>
      <w:r w:rsidR="00A345C1">
        <w:rPr>
          <w:sz w:val="22"/>
          <w:szCs w:val="22"/>
        </w:rPr>
        <w:t>…..</w:t>
      </w:r>
      <w:proofErr w:type="gramEnd"/>
      <w:r w:rsidRPr="005C2BBB">
        <w:rPr>
          <w:sz w:val="22"/>
          <w:szCs w:val="22"/>
        </w:rPr>
        <w:t xml:space="preserve"> Petr Žižka, </w:t>
      </w:r>
      <w:proofErr w:type="spellStart"/>
      <w:r w:rsidRPr="005C2BBB">
        <w:rPr>
          <w:sz w:val="22"/>
          <w:szCs w:val="22"/>
        </w:rPr>
        <w:t>ředitel</w:t>
      </w:r>
      <w:proofErr w:type="spellEnd"/>
      <w:r>
        <w:rPr>
          <w:sz w:val="22"/>
          <w:szCs w:val="22"/>
        </w:rPr>
        <w:t xml:space="preserve"> </w:t>
      </w:r>
    </w:p>
    <w:p w14:paraId="2FD6A95C" w14:textId="7EFC7BFB" w:rsidR="00384739" w:rsidRDefault="00384739" w:rsidP="00384739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Vyřizuje</w:t>
      </w:r>
      <w:proofErr w:type="spellEnd"/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345C1">
        <w:rPr>
          <w:sz w:val="22"/>
          <w:szCs w:val="22"/>
        </w:rPr>
        <w:t>…………</w:t>
      </w:r>
      <w:proofErr w:type="gramStart"/>
      <w:r w:rsidR="00A345C1">
        <w:rPr>
          <w:sz w:val="22"/>
          <w:szCs w:val="22"/>
        </w:rPr>
        <w:t>…..</w:t>
      </w:r>
      <w:proofErr w:type="gramEnd"/>
    </w:p>
    <w:p w14:paraId="592C0C75" w14:textId="77777777" w:rsidR="00384739" w:rsidRDefault="00384739" w:rsidP="00384739">
      <w:pPr>
        <w:tabs>
          <w:tab w:val="left" w:pos="3686"/>
        </w:tabs>
        <w:jc w:val="both"/>
      </w:pPr>
      <w:r>
        <w:t xml:space="preserve">Email:                                               </w:t>
      </w:r>
      <w:r w:rsidRPr="005C2BBB">
        <w:rPr>
          <w:rStyle w:val="Hypertextovodkaz"/>
          <w:rFonts w:asciiTheme="majorHAnsi" w:eastAsia="Open Sans" w:hAnsiTheme="majorHAnsi" w:cstheme="majorHAnsi"/>
          <w:u w:color="000000"/>
          <w:bdr w:val="nil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vzdelavani@pld.cz,</w:t>
      </w:r>
    </w:p>
    <w:p w14:paraId="179CCD34" w14:textId="77777777" w:rsidR="004C3520" w:rsidRPr="006B3804" w:rsidRDefault="004C3520" w:rsidP="00A31CA5">
      <w:pPr>
        <w:tabs>
          <w:tab w:val="left" w:pos="3686"/>
        </w:tabs>
        <w:jc w:val="both"/>
        <w:rPr>
          <w:rFonts w:asciiTheme="majorHAnsi" w:eastAsia="Open Sans" w:hAnsiTheme="majorHAnsi" w:cstheme="majorHAnsi"/>
          <w:color w:val="000000"/>
          <w:u w:color="000000"/>
          <w:bdr w:val="nil"/>
          <w:lang w:val="da-DK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D9AC02" w14:textId="3B75B748" w:rsidR="00826892" w:rsidRDefault="00826892" w:rsidP="00A31CA5">
      <w:pPr>
        <w:tabs>
          <w:tab w:val="left" w:pos="3686"/>
        </w:tabs>
        <w:jc w:val="both"/>
        <w:rPr>
          <w:rFonts w:asciiTheme="majorHAnsi" w:eastAsia="Quattrocento Sans" w:hAnsiTheme="majorHAnsi" w:cstheme="majorHAnsi"/>
        </w:rPr>
      </w:pPr>
      <w:r w:rsidRPr="00250496">
        <w:rPr>
          <w:rFonts w:asciiTheme="majorHAnsi" w:eastAsia="Quattrocento Sans" w:hAnsiTheme="majorHAnsi" w:cstheme="majorHAnsi"/>
        </w:rPr>
        <w:t>(</w:t>
      </w:r>
      <w:proofErr w:type="spellStart"/>
      <w:r w:rsidRPr="00250496">
        <w:rPr>
          <w:rFonts w:asciiTheme="majorHAnsi" w:eastAsia="Quattrocento Sans" w:hAnsiTheme="majorHAnsi" w:cstheme="majorHAnsi"/>
        </w:rPr>
        <w:t>dále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jen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„</w:t>
      </w:r>
      <w:proofErr w:type="spellStart"/>
      <w:proofErr w:type="gramStart"/>
      <w:r w:rsidRPr="00250496">
        <w:rPr>
          <w:rFonts w:asciiTheme="majorHAnsi" w:eastAsia="Quattrocento Sans" w:hAnsiTheme="majorHAnsi" w:cstheme="majorHAnsi"/>
        </w:rPr>
        <w:t>Objednatel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“ </w:t>
      </w:r>
      <w:proofErr w:type="spellStart"/>
      <w:r w:rsidRPr="00250496">
        <w:rPr>
          <w:rFonts w:asciiTheme="majorHAnsi" w:eastAsia="Quattrocento Sans" w:hAnsiTheme="majorHAnsi" w:cstheme="majorHAnsi"/>
        </w:rPr>
        <w:t>nebo</w:t>
      </w:r>
      <w:proofErr w:type="spellEnd"/>
      <w:proofErr w:type="gramEnd"/>
      <w:r w:rsidRPr="00250496">
        <w:rPr>
          <w:rFonts w:asciiTheme="majorHAnsi" w:eastAsia="Quattrocento Sans" w:hAnsiTheme="majorHAnsi" w:cstheme="majorHAnsi"/>
        </w:rPr>
        <w:t xml:space="preserve"> „Strana 2“)</w:t>
      </w:r>
    </w:p>
    <w:p w14:paraId="08A898C1" w14:textId="77777777" w:rsidR="00826892" w:rsidRPr="00250496" w:rsidRDefault="00826892" w:rsidP="00826892">
      <w:pPr>
        <w:widowControl w:val="0"/>
        <w:numPr>
          <w:ilvl w:val="0"/>
          <w:numId w:val="3"/>
        </w:numPr>
        <w:spacing w:line="240" w:lineRule="auto"/>
        <w:jc w:val="center"/>
        <w:rPr>
          <w:rFonts w:asciiTheme="majorHAnsi" w:hAnsiTheme="majorHAnsi" w:cstheme="majorHAnsi"/>
          <w:b/>
          <w:color w:val="023E50"/>
          <w:u w:color="000000"/>
          <w:lang w:val="pt-PT"/>
        </w:rPr>
      </w:pPr>
      <w:r w:rsidRPr="00250496">
        <w:rPr>
          <w:rFonts w:asciiTheme="majorHAnsi" w:hAnsiTheme="majorHAnsi" w:cstheme="majorHAnsi"/>
          <w:b/>
          <w:color w:val="023E50"/>
          <w:u w:color="000000"/>
          <w:lang w:val="pt-PT"/>
        </w:rPr>
        <w:t>Předmět Smlouvy</w:t>
      </w:r>
    </w:p>
    <w:p w14:paraId="46F8D74A" w14:textId="77777777" w:rsidR="00826892" w:rsidRPr="00250496" w:rsidRDefault="00826892" w:rsidP="00826892">
      <w:pPr>
        <w:jc w:val="center"/>
        <w:rPr>
          <w:rFonts w:asciiTheme="majorHAnsi" w:eastAsia="Quattrocento Sans" w:hAnsiTheme="majorHAnsi" w:cstheme="majorHAnsi"/>
          <w:b/>
        </w:rPr>
      </w:pPr>
    </w:p>
    <w:p w14:paraId="53680E0B" w14:textId="79AF7DE6" w:rsidR="00826892" w:rsidRPr="00250496" w:rsidRDefault="00854AD9" w:rsidP="00826892">
      <w:pPr>
        <w:widowControl w:val="0"/>
        <w:numPr>
          <w:ilvl w:val="0"/>
          <w:numId w:val="4"/>
        </w:numPr>
        <w:spacing w:line="240" w:lineRule="auto"/>
        <w:ind w:left="426"/>
        <w:jc w:val="both"/>
        <w:rPr>
          <w:rFonts w:asciiTheme="majorHAnsi" w:eastAsia="Quattrocento Sans" w:hAnsiTheme="majorHAnsi" w:cstheme="majorHAnsi"/>
        </w:rPr>
      </w:pPr>
      <w:proofErr w:type="spellStart"/>
      <w:r>
        <w:rPr>
          <w:rFonts w:asciiTheme="majorHAnsi" w:eastAsia="Quattrocento Sans" w:hAnsiTheme="majorHAnsi" w:cstheme="majorHAnsi"/>
        </w:rPr>
        <w:t>Dodav</w:t>
      </w:r>
      <w:r w:rsidR="00912ED5">
        <w:rPr>
          <w:rFonts w:asciiTheme="majorHAnsi" w:eastAsia="Quattrocento Sans" w:hAnsiTheme="majorHAnsi" w:cstheme="majorHAnsi"/>
        </w:rPr>
        <w:t>a</w:t>
      </w:r>
      <w:r>
        <w:rPr>
          <w:rFonts w:asciiTheme="majorHAnsi" w:eastAsia="Quattrocento Sans" w:hAnsiTheme="majorHAnsi" w:cstheme="majorHAnsi"/>
        </w:rPr>
        <w:t>tel</w:t>
      </w:r>
      <w:proofErr w:type="spellEnd"/>
      <w:r>
        <w:rPr>
          <w:rFonts w:asciiTheme="majorHAnsi" w:eastAsia="Quattrocento Sans" w:hAnsiTheme="majorHAnsi" w:cstheme="majorHAnsi"/>
        </w:rPr>
        <w:t xml:space="preserve"> </w:t>
      </w:r>
      <w:proofErr w:type="spellStart"/>
      <w:r>
        <w:rPr>
          <w:rFonts w:asciiTheme="majorHAnsi" w:eastAsia="Quattrocento Sans" w:hAnsiTheme="majorHAnsi" w:cstheme="majorHAnsi"/>
        </w:rPr>
        <w:t>prohlašuje</w:t>
      </w:r>
      <w:proofErr w:type="spellEnd"/>
      <w:r>
        <w:rPr>
          <w:rFonts w:asciiTheme="majorHAnsi" w:eastAsia="Quattrocento Sans" w:hAnsiTheme="majorHAnsi" w:cstheme="majorHAnsi"/>
        </w:rPr>
        <w:t xml:space="preserve">, </w:t>
      </w:r>
      <w:proofErr w:type="spellStart"/>
      <w:r w:rsidRPr="00BB2E9A">
        <w:rPr>
          <w:rFonts w:asciiTheme="majorHAnsi" w:eastAsia="Quattrocento Sans" w:hAnsiTheme="majorHAnsi" w:cstheme="majorHAnsi"/>
        </w:rPr>
        <w:t>že</w:t>
      </w:r>
      <w:proofErr w:type="spellEnd"/>
      <w:r w:rsidRPr="00BB2E9A">
        <w:rPr>
          <w:rFonts w:asciiTheme="majorHAnsi" w:eastAsia="Quattrocento Sans" w:hAnsiTheme="majorHAnsi" w:cstheme="majorHAnsi"/>
        </w:rPr>
        <w:t xml:space="preserve"> je </w:t>
      </w:r>
      <w:proofErr w:type="spellStart"/>
      <w:r w:rsidRPr="00BB2E9A">
        <w:rPr>
          <w:rFonts w:asciiTheme="majorHAnsi" w:eastAsia="Quattrocento Sans" w:hAnsiTheme="majorHAnsi" w:cstheme="majorHAnsi"/>
        </w:rPr>
        <w:t>pořadatelem</w:t>
      </w:r>
      <w:proofErr w:type="spellEnd"/>
      <w:r w:rsidRPr="00BB2E9A">
        <w:rPr>
          <w:rFonts w:asciiTheme="majorHAnsi" w:eastAsia="Quattrocento Sans" w:hAnsiTheme="majorHAnsi" w:cstheme="majorHAnsi"/>
        </w:rPr>
        <w:t xml:space="preserve"> </w:t>
      </w:r>
      <w:proofErr w:type="gramStart"/>
      <w:r w:rsidRPr="00BB2E9A">
        <w:rPr>
          <w:rFonts w:asciiTheme="majorHAnsi" w:eastAsia="Quattrocento Sans" w:hAnsiTheme="majorHAnsi" w:cstheme="majorHAnsi"/>
        </w:rPr>
        <w:t>a</w:t>
      </w:r>
      <w:proofErr w:type="gramEnd"/>
      <w:r w:rsidRPr="00BB2E9A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BB2E9A">
        <w:rPr>
          <w:rFonts w:asciiTheme="majorHAnsi" w:eastAsia="Quattrocento Sans" w:hAnsiTheme="majorHAnsi" w:cstheme="majorHAnsi"/>
        </w:rPr>
        <w:t>organizátorem</w:t>
      </w:r>
      <w:proofErr w:type="spellEnd"/>
      <w:r w:rsidRPr="00BB2E9A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BB2E9A">
        <w:rPr>
          <w:rFonts w:asciiTheme="majorHAnsi" w:eastAsia="Quattrocento Sans" w:hAnsiTheme="majorHAnsi" w:cstheme="majorHAnsi"/>
        </w:rPr>
        <w:t>Veletrhu</w:t>
      </w:r>
      <w:proofErr w:type="spellEnd"/>
      <w:r w:rsidRPr="00BB2E9A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BB2E9A">
        <w:rPr>
          <w:rFonts w:asciiTheme="majorHAnsi" w:eastAsia="Quattrocento Sans" w:hAnsiTheme="majorHAnsi" w:cstheme="majorHAnsi"/>
        </w:rPr>
        <w:t>Kariéra</w:t>
      </w:r>
      <w:proofErr w:type="spellEnd"/>
      <w:r w:rsidRPr="00BB2E9A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BB2E9A">
        <w:rPr>
          <w:rFonts w:asciiTheme="majorHAnsi" w:eastAsia="Quattrocento Sans" w:hAnsiTheme="majorHAnsi" w:cstheme="majorHAnsi"/>
        </w:rPr>
        <w:t>ve</w:t>
      </w:r>
      <w:proofErr w:type="spellEnd"/>
      <w:r w:rsidRPr="00BB2E9A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BB2E9A">
        <w:rPr>
          <w:rFonts w:asciiTheme="majorHAnsi" w:eastAsia="Quattrocento Sans" w:hAnsiTheme="majorHAnsi" w:cstheme="majorHAnsi"/>
        </w:rPr>
        <w:t>zdravotnictví</w:t>
      </w:r>
      <w:proofErr w:type="spellEnd"/>
      <w:r w:rsidRPr="00BB2E9A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BB2E9A">
        <w:rPr>
          <w:rFonts w:asciiTheme="majorHAnsi" w:eastAsia="Quattrocento Sans" w:hAnsiTheme="majorHAnsi" w:cstheme="majorHAnsi"/>
        </w:rPr>
        <w:t>na</w:t>
      </w:r>
      <w:proofErr w:type="spellEnd"/>
      <w:r w:rsidRPr="00BB2E9A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BB2E9A">
        <w:rPr>
          <w:rFonts w:asciiTheme="majorHAnsi" w:eastAsia="Quattrocento Sans" w:hAnsiTheme="majorHAnsi" w:cstheme="majorHAnsi"/>
        </w:rPr>
        <w:t>Lékařské</w:t>
      </w:r>
      <w:proofErr w:type="spellEnd"/>
      <w:r w:rsidRPr="00BB2E9A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BB2E9A">
        <w:rPr>
          <w:rFonts w:asciiTheme="majorHAnsi" w:eastAsia="Quattrocento Sans" w:hAnsiTheme="majorHAnsi" w:cstheme="majorHAnsi"/>
        </w:rPr>
        <w:t>fakultě</w:t>
      </w:r>
      <w:proofErr w:type="spellEnd"/>
      <w:r w:rsidRPr="00BB2E9A">
        <w:rPr>
          <w:rFonts w:asciiTheme="majorHAnsi" w:eastAsia="Quattrocento Sans" w:hAnsiTheme="majorHAnsi" w:cstheme="majorHAnsi"/>
        </w:rPr>
        <w:t xml:space="preserve"> v </w:t>
      </w:r>
      <w:proofErr w:type="spellStart"/>
      <w:r w:rsidRPr="00BB2E9A">
        <w:rPr>
          <w:rFonts w:asciiTheme="majorHAnsi" w:eastAsia="Quattrocento Sans" w:hAnsiTheme="majorHAnsi" w:cstheme="majorHAnsi"/>
        </w:rPr>
        <w:t>Plzni</w:t>
      </w:r>
      <w:proofErr w:type="spellEnd"/>
      <w:r w:rsidRPr="00BB2E9A">
        <w:rPr>
          <w:rFonts w:asciiTheme="majorHAnsi" w:eastAsia="Quattrocento Sans" w:hAnsiTheme="majorHAnsi" w:cstheme="majorHAnsi"/>
        </w:rPr>
        <w:t xml:space="preserve">, </w:t>
      </w:r>
      <w:proofErr w:type="spellStart"/>
      <w:r w:rsidRPr="00BB2E9A">
        <w:rPr>
          <w:rFonts w:asciiTheme="majorHAnsi" w:eastAsia="Quattrocento Sans" w:hAnsiTheme="majorHAnsi" w:cstheme="majorHAnsi"/>
        </w:rPr>
        <w:t>Univerzity</w:t>
      </w:r>
      <w:proofErr w:type="spellEnd"/>
      <w:r w:rsidRPr="00BB2E9A">
        <w:rPr>
          <w:rFonts w:asciiTheme="majorHAnsi" w:eastAsia="Quattrocento Sans" w:hAnsiTheme="majorHAnsi" w:cstheme="majorHAnsi"/>
        </w:rPr>
        <w:t xml:space="preserve"> </w:t>
      </w:r>
      <w:proofErr w:type="spellStart"/>
      <w:proofErr w:type="gramStart"/>
      <w:r w:rsidRPr="00BB2E9A">
        <w:rPr>
          <w:rFonts w:asciiTheme="majorHAnsi" w:eastAsia="Quattrocento Sans" w:hAnsiTheme="majorHAnsi" w:cstheme="majorHAnsi"/>
        </w:rPr>
        <w:t>Karlovy,který</w:t>
      </w:r>
      <w:proofErr w:type="spellEnd"/>
      <w:proofErr w:type="gramEnd"/>
      <w:r w:rsidRPr="00BB2E9A">
        <w:rPr>
          <w:rFonts w:asciiTheme="majorHAnsi" w:eastAsia="Quattrocento Sans" w:hAnsiTheme="majorHAnsi" w:cstheme="majorHAnsi"/>
        </w:rPr>
        <w:t xml:space="preserve"> se </w:t>
      </w:r>
      <w:proofErr w:type="spellStart"/>
      <w:r w:rsidRPr="00BB2E9A">
        <w:rPr>
          <w:rFonts w:asciiTheme="majorHAnsi" w:eastAsia="Quattrocento Sans" w:hAnsiTheme="majorHAnsi" w:cstheme="majorHAnsi"/>
        </w:rPr>
        <w:t>uskuteční</w:t>
      </w:r>
      <w:proofErr w:type="spellEnd"/>
      <w:r w:rsidRPr="00BB2E9A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BB2E9A">
        <w:rPr>
          <w:rFonts w:asciiTheme="majorHAnsi" w:eastAsia="Quattrocento Sans" w:hAnsiTheme="majorHAnsi" w:cstheme="majorHAnsi"/>
        </w:rPr>
        <w:t>dne</w:t>
      </w:r>
      <w:proofErr w:type="spellEnd"/>
      <w:r w:rsidRPr="00BB2E9A">
        <w:rPr>
          <w:rFonts w:asciiTheme="majorHAnsi" w:eastAsia="Quattrocento Sans" w:hAnsiTheme="majorHAnsi" w:cstheme="majorHAnsi"/>
        </w:rPr>
        <w:t xml:space="preserve"> </w:t>
      </w:r>
      <w:r w:rsidR="009E3CC9" w:rsidRPr="003B4E35">
        <w:rPr>
          <w:rFonts w:asciiTheme="majorHAnsi" w:hAnsiTheme="majorHAnsi" w:cstheme="majorHAnsi"/>
          <w:b/>
          <w:color w:val="023E50"/>
          <w:u w:color="000000"/>
          <w:lang w:val="pt-PT"/>
        </w:rPr>
        <w:t>15</w:t>
      </w:r>
      <w:r w:rsidRPr="003B4E35">
        <w:rPr>
          <w:rFonts w:asciiTheme="majorHAnsi" w:hAnsiTheme="majorHAnsi" w:cstheme="majorHAnsi"/>
          <w:b/>
          <w:color w:val="023E50"/>
          <w:u w:color="000000"/>
          <w:lang w:val="pt-PT"/>
        </w:rPr>
        <w:t xml:space="preserve">. </w:t>
      </w:r>
      <w:r w:rsidR="009E3CC9" w:rsidRPr="003B4E35">
        <w:rPr>
          <w:rFonts w:asciiTheme="majorHAnsi" w:hAnsiTheme="majorHAnsi" w:cstheme="majorHAnsi"/>
          <w:b/>
          <w:color w:val="023E50"/>
          <w:u w:color="000000"/>
          <w:lang w:val="pt-PT"/>
        </w:rPr>
        <w:t>0</w:t>
      </w:r>
      <w:r w:rsidRPr="003B4E35">
        <w:rPr>
          <w:rFonts w:asciiTheme="majorHAnsi" w:hAnsiTheme="majorHAnsi" w:cstheme="majorHAnsi"/>
          <w:b/>
          <w:color w:val="023E50"/>
          <w:u w:color="000000"/>
          <w:lang w:val="pt-PT"/>
        </w:rPr>
        <w:t>4. 202</w:t>
      </w:r>
      <w:r w:rsidR="00CF4A83" w:rsidRPr="003B4E35">
        <w:rPr>
          <w:rFonts w:asciiTheme="majorHAnsi" w:hAnsiTheme="majorHAnsi" w:cstheme="majorHAnsi"/>
          <w:b/>
          <w:color w:val="023E50"/>
          <w:u w:color="000000"/>
          <w:lang w:val="pt-PT"/>
        </w:rPr>
        <w:t>6</w:t>
      </w:r>
      <w:r w:rsidRPr="00BB2E9A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BB2E9A">
        <w:rPr>
          <w:rFonts w:asciiTheme="majorHAnsi" w:eastAsia="Quattrocento Sans" w:hAnsiTheme="majorHAnsi" w:cstheme="majorHAnsi"/>
        </w:rPr>
        <w:t>na</w:t>
      </w:r>
      <w:proofErr w:type="spellEnd"/>
      <w:r w:rsidRPr="00BB2E9A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BB2E9A">
        <w:rPr>
          <w:rFonts w:asciiTheme="majorHAnsi" w:eastAsia="Quattrocento Sans" w:hAnsiTheme="majorHAnsi" w:cstheme="majorHAnsi"/>
        </w:rPr>
        <w:t>adrese</w:t>
      </w:r>
      <w:proofErr w:type="spellEnd"/>
      <w:r w:rsidRPr="00BB2E9A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BB2E9A">
        <w:rPr>
          <w:rFonts w:asciiTheme="majorHAnsi" w:eastAsia="Quattrocento Sans" w:hAnsiTheme="majorHAnsi" w:cstheme="majorHAnsi"/>
        </w:rPr>
        <w:t>alej</w:t>
      </w:r>
      <w:proofErr w:type="spellEnd"/>
      <w:r w:rsidRPr="00BB2E9A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BB2E9A">
        <w:rPr>
          <w:rFonts w:asciiTheme="majorHAnsi" w:eastAsia="Quattrocento Sans" w:hAnsiTheme="majorHAnsi" w:cstheme="majorHAnsi"/>
        </w:rPr>
        <w:t>Svobody</w:t>
      </w:r>
      <w:proofErr w:type="spellEnd"/>
      <w:r w:rsidRPr="00BB2E9A">
        <w:rPr>
          <w:rFonts w:asciiTheme="majorHAnsi" w:eastAsia="Quattrocento Sans" w:hAnsiTheme="majorHAnsi" w:cstheme="majorHAnsi"/>
        </w:rPr>
        <w:t xml:space="preserve"> 76; </w:t>
      </w:r>
      <w:proofErr w:type="spellStart"/>
      <w:r w:rsidRPr="00BB2E9A">
        <w:rPr>
          <w:rFonts w:asciiTheme="majorHAnsi" w:eastAsia="Quattrocento Sans" w:hAnsiTheme="majorHAnsi" w:cstheme="majorHAnsi"/>
        </w:rPr>
        <w:t>Plzeň</w:t>
      </w:r>
      <w:proofErr w:type="spellEnd"/>
      <w:r w:rsidRPr="00BB2E9A">
        <w:rPr>
          <w:rFonts w:asciiTheme="majorHAnsi" w:eastAsia="Quattrocento Sans" w:hAnsiTheme="majorHAnsi" w:cstheme="majorHAnsi"/>
        </w:rPr>
        <w:t xml:space="preserve">; 323 00 </w:t>
      </w:r>
      <w:proofErr w:type="spellStart"/>
      <w:r w:rsidRPr="00BB2E9A">
        <w:rPr>
          <w:rFonts w:asciiTheme="majorHAnsi" w:eastAsia="Quattrocento Sans" w:hAnsiTheme="majorHAnsi" w:cstheme="majorHAnsi"/>
        </w:rPr>
        <w:t>Plzeň</w:t>
      </w:r>
      <w:proofErr w:type="spellEnd"/>
      <w:r w:rsidRPr="00BB2E9A">
        <w:rPr>
          <w:rFonts w:asciiTheme="majorHAnsi" w:eastAsia="Quattrocento Sans" w:hAnsiTheme="majorHAnsi" w:cstheme="majorHAnsi"/>
        </w:rPr>
        <w:t xml:space="preserve"> (</w:t>
      </w:r>
      <w:proofErr w:type="spellStart"/>
      <w:r w:rsidRPr="00BB2E9A">
        <w:rPr>
          <w:rFonts w:asciiTheme="majorHAnsi" w:eastAsia="Quattrocento Sans" w:hAnsiTheme="majorHAnsi" w:cstheme="majorHAnsi"/>
        </w:rPr>
        <w:t>dále</w:t>
      </w:r>
      <w:proofErr w:type="spellEnd"/>
      <w:r w:rsidRPr="00BB2E9A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BB2E9A">
        <w:rPr>
          <w:rFonts w:asciiTheme="majorHAnsi" w:eastAsia="Quattrocento Sans" w:hAnsiTheme="majorHAnsi" w:cstheme="majorHAnsi"/>
        </w:rPr>
        <w:t>jen</w:t>
      </w:r>
      <w:proofErr w:type="spellEnd"/>
      <w:r w:rsidRPr="00BB2E9A">
        <w:rPr>
          <w:rFonts w:asciiTheme="majorHAnsi" w:eastAsia="Quattrocento Sans" w:hAnsiTheme="majorHAnsi" w:cstheme="majorHAnsi"/>
        </w:rPr>
        <w:t xml:space="preserve"> „</w:t>
      </w:r>
      <w:proofErr w:type="spellStart"/>
      <w:r w:rsidRPr="00BB2E9A">
        <w:rPr>
          <w:rFonts w:asciiTheme="majorHAnsi" w:eastAsia="Quattrocento Sans" w:hAnsiTheme="majorHAnsi" w:cstheme="majorHAnsi"/>
        </w:rPr>
        <w:t>Veletrh</w:t>
      </w:r>
      <w:proofErr w:type="spellEnd"/>
      <w:r w:rsidRPr="00BB2E9A">
        <w:rPr>
          <w:rFonts w:asciiTheme="majorHAnsi" w:eastAsia="Quattrocento Sans" w:hAnsiTheme="majorHAnsi" w:cstheme="majorHAnsi"/>
        </w:rPr>
        <w:t>“).</w:t>
      </w:r>
    </w:p>
    <w:p w14:paraId="59EFA5DE" w14:textId="7482EFC7" w:rsidR="00826892" w:rsidRPr="00250496" w:rsidRDefault="00826892" w:rsidP="00826892">
      <w:pPr>
        <w:widowControl w:val="0"/>
        <w:numPr>
          <w:ilvl w:val="0"/>
          <w:numId w:val="4"/>
        </w:numPr>
        <w:spacing w:line="240" w:lineRule="auto"/>
        <w:ind w:left="426"/>
        <w:jc w:val="both"/>
        <w:rPr>
          <w:rFonts w:asciiTheme="majorHAnsi" w:eastAsia="Quattrocento Sans" w:hAnsiTheme="majorHAnsi" w:cstheme="majorHAnsi"/>
        </w:rPr>
      </w:pPr>
      <w:proofErr w:type="spellStart"/>
      <w:r w:rsidRPr="00250496">
        <w:rPr>
          <w:rFonts w:asciiTheme="majorHAnsi" w:eastAsia="Quattrocento Sans" w:hAnsiTheme="majorHAnsi" w:cstheme="majorHAnsi"/>
        </w:rPr>
        <w:t>Objednatel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prohlašuje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, </w:t>
      </w:r>
      <w:proofErr w:type="spellStart"/>
      <w:r w:rsidRPr="00250496">
        <w:rPr>
          <w:rFonts w:asciiTheme="majorHAnsi" w:eastAsia="Quattrocento Sans" w:hAnsiTheme="majorHAnsi" w:cstheme="majorHAnsi"/>
        </w:rPr>
        <w:t>že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se </w:t>
      </w:r>
      <w:proofErr w:type="spellStart"/>
      <w:r w:rsidRPr="00250496">
        <w:rPr>
          <w:rFonts w:asciiTheme="majorHAnsi" w:eastAsia="Quattrocento Sans" w:hAnsiTheme="majorHAnsi" w:cstheme="majorHAnsi"/>
        </w:rPr>
        <w:t>chce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prezentovat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na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Veletrhu</w:t>
      </w:r>
      <w:proofErr w:type="spellEnd"/>
      <w:r>
        <w:rPr>
          <w:rFonts w:asciiTheme="majorHAnsi" w:eastAsia="Quattrocento Sans" w:hAnsiTheme="majorHAnsi" w:cstheme="majorHAnsi"/>
        </w:rPr>
        <w:t xml:space="preserve"> </w:t>
      </w:r>
      <w:proofErr w:type="spellStart"/>
      <w:r>
        <w:rPr>
          <w:rFonts w:asciiTheme="majorHAnsi" w:eastAsia="Quattrocento Sans" w:hAnsiTheme="majorHAnsi" w:cstheme="majorHAnsi"/>
        </w:rPr>
        <w:t>jako</w:t>
      </w:r>
      <w:proofErr w:type="spellEnd"/>
      <w:r>
        <w:rPr>
          <w:rFonts w:asciiTheme="majorHAnsi" w:hAnsiTheme="majorHAnsi" w:cstheme="majorHAnsi"/>
          <w:b/>
          <w:color w:val="023E50"/>
          <w:u w:color="000000"/>
          <w:lang w:val="pt-PT"/>
        </w:rPr>
        <w:t xml:space="preserve"> </w:t>
      </w:r>
      <w:r w:rsidR="00184C37" w:rsidRPr="00184C37">
        <w:rPr>
          <w:rFonts w:asciiTheme="majorHAnsi" w:hAnsiTheme="majorHAnsi" w:cstheme="majorHAnsi"/>
          <w:b/>
          <w:color w:val="023E50"/>
          <w:u w:color="000000"/>
          <w:lang w:val="pt-PT"/>
        </w:rPr>
        <w:t>Standardní</w:t>
      </w:r>
      <w:r w:rsidR="00BC7271">
        <w:rPr>
          <w:rFonts w:asciiTheme="majorHAnsi" w:hAnsiTheme="majorHAnsi" w:cstheme="majorHAnsi"/>
          <w:b/>
          <w:color w:val="023E50"/>
          <w:u w:color="000000"/>
          <w:lang w:val="pt-PT"/>
        </w:rPr>
        <w:t xml:space="preserve"> </w:t>
      </w:r>
      <w:r w:rsidR="00FE25EE">
        <w:rPr>
          <w:rFonts w:asciiTheme="majorHAnsi" w:hAnsiTheme="majorHAnsi" w:cstheme="majorHAnsi"/>
          <w:b/>
          <w:color w:val="023E50"/>
          <w:u w:color="000000"/>
          <w:lang w:val="pt-PT"/>
        </w:rPr>
        <w:t>partner</w:t>
      </w:r>
      <w:r w:rsidRPr="00250496">
        <w:rPr>
          <w:rFonts w:asciiTheme="majorHAnsi" w:eastAsia="Quattrocento Sans" w:hAnsiTheme="majorHAnsi" w:cstheme="majorHAnsi"/>
        </w:rPr>
        <w:t xml:space="preserve"> a z </w:t>
      </w:r>
      <w:proofErr w:type="spellStart"/>
      <w:r w:rsidRPr="00250496">
        <w:rPr>
          <w:rFonts w:asciiTheme="majorHAnsi" w:eastAsia="Quattrocento Sans" w:hAnsiTheme="majorHAnsi" w:cstheme="majorHAnsi"/>
        </w:rPr>
        <w:t>těchto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důvodů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Strany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uzavírají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tuto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Smlouvu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, a to za </w:t>
      </w:r>
      <w:proofErr w:type="spellStart"/>
      <w:r w:rsidRPr="00250496">
        <w:rPr>
          <w:rFonts w:asciiTheme="majorHAnsi" w:eastAsia="Quattrocento Sans" w:hAnsiTheme="majorHAnsi" w:cstheme="majorHAnsi"/>
        </w:rPr>
        <w:t>níže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uvedených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podmínek</w:t>
      </w:r>
      <w:proofErr w:type="spellEnd"/>
      <w:r w:rsidRPr="00250496">
        <w:rPr>
          <w:rFonts w:asciiTheme="majorHAnsi" w:eastAsia="Quattrocento Sans" w:hAnsiTheme="majorHAnsi" w:cstheme="majorHAnsi"/>
        </w:rPr>
        <w:t>.</w:t>
      </w:r>
    </w:p>
    <w:p w14:paraId="59BB28BD" w14:textId="77777777" w:rsidR="00826892" w:rsidRPr="00250496" w:rsidRDefault="00826892" w:rsidP="00826892">
      <w:pPr>
        <w:jc w:val="center"/>
        <w:rPr>
          <w:rFonts w:asciiTheme="majorHAnsi" w:eastAsia="Quattrocento Sans" w:hAnsiTheme="majorHAnsi" w:cstheme="majorHAnsi"/>
          <w:b/>
        </w:rPr>
      </w:pPr>
    </w:p>
    <w:p w14:paraId="7C16B47F" w14:textId="632A2F66" w:rsidR="00826892" w:rsidRPr="00250496" w:rsidRDefault="00826892" w:rsidP="00826892">
      <w:pPr>
        <w:widowControl w:val="0"/>
        <w:numPr>
          <w:ilvl w:val="0"/>
          <w:numId w:val="3"/>
        </w:numPr>
        <w:spacing w:line="240" w:lineRule="auto"/>
        <w:jc w:val="center"/>
        <w:rPr>
          <w:rFonts w:asciiTheme="majorHAnsi" w:hAnsiTheme="majorHAnsi" w:cstheme="majorHAnsi"/>
          <w:b/>
          <w:color w:val="023E50"/>
          <w:u w:color="000000"/>
          <w:lang w:val="pt-PT"/>
        </w:rPr>
      </w:pPr>
      <w:r w:rsidRPr="00250496">
        <w:rPr>
          <w:rFonts w:asciiTheme="majorHAnsi" w:hAnsiTheme="majorHAnsi" w:cstheme="majorHAnsi"/>
          <w:b/>
          <w:color w:val="023E50"/>
          <w:u w:color="000000"/>
          <w:lang w:val="pt-PT"/>
        </w:rPr>
        <w:t>Pr</w:t>
      </w:r>
      <w:r w:rsidR="00912ED5">
        <w:rPr>
          <w:rFonts w:asciiTheme="majorHAnsi" w:hAnsiTheme="majorHAnsi" w:cstheme="majorHAnsi"/>
          <w:b/>
          <w:color w:val="023E50"/>
          <w:u w:color="000000"/>
          <w:lang w:val="pt-PT"/>
        </w:rPr>
        <w:t>á</w:t>
      </w:r>
      <w:r w:rsidRPr="00250496">
        <w:rPr>
          <w:rFonts w:asciiTheme="majorHAnsi" w:hAnsiTheme="majorHAnsi" w:cstheme="majorHAnsi"/>
          <w:b/>
          <w:color w:val="023E50"/>
          <w:u w:color="000000"/>
          <w:lang w:val="pt-PT"/>
        </w:rPr>
        <w:t>va a povinnosti stran</w:t>
      </w:r>
    </w:p>
    <w:p w14:paraId="0E17642D" w14:textId="77777777" w:rsidR="00826892" w:rsidRPr="00250496" w:rsidRDefault="00826892" w:rsidP="00826892">
      <w:pPr>
        <w:pStyle w:val="Nadpis3"/>
        <w:rPr>
          <w:rFonts w:asciiTheme="majorHAnsi" w:eastAsia="Open Sans" w:hAnsiTheme="majorHAnsi" w:cstheme="majorHAnsi"/>
          <w:b w:val="0"/>
          <w:bCs/>
          <w:color w:val="000000"/>
          <w:sz w:val="22"/>
          <w:szCs w:val="22"/>
        </w:rPr>
      </w:pPr>
      <w:r w:rsidRPr="00250496">
        <w:rPr>
          <w:rFonts w:asciiTheme="majorHAnsi" w:eastAsia="Open Sans" w:hAnsiTheme="majorHAnsi" w:cstheme="majorHAnsi"/>
          <w:b w:val="0"/>
          <w:bCs/>
          <w:color w:val="000000"/>
          <w:sz w:val="22"/>
          <w:szCs w:val="22"/>
        </w:rPr>
        <w:t xml:space="preserve">Pro </w:t>
      </w:r>
      <w:proofErr w:type="spellStart"/>
      <w:r w:rsidRPr="00250496">
        <w:rPr>
          <w:rFonts w:asciiTheme="majorHAnsi" w:eastAsia="Open Sans" w:hAnsiTheme="majorHAnsi" w:cstheme="majorHAnsi"/>
          <w:b w:val="0"/>
          <w:bCs/>
          <w:color w:val="000000"/>
          <w:sz w:val="22"/>
          <w:szCs w:val="22"/>
        </w:rPr>
        <w:t>prezentaci</w:t>
      </w:r>
      <w:proofErr w:type="spellEnd"/>
      <w:r w:rsidRPr="00250496">
        <w:rPr>
          <w:rFonts w:asciiTheme="majorHAnsi" w:eastAsia="Open Sans" w:hAnsiTheme="majorHAnsi" w:cstheme="majorHAnsi"/>
          <w:b w:val="0"/>
          <w:bCs/>
          <w:color w:val="000000"/>
          <w:sz w:val="22"/>
          <w:szCs w:val="22"/>
        </w:rPr>
        <w:t xml:space="preserve"> </w:t>
      </w:r>
      <w:proofErr w:type="spellStart"/>
      <w:r w:rsidRPr="00250496">
        <w:rPr>
          <w:rFonts w:asciiTheme="majorHAnsi" w:eastAsia="Open Sans" w:hAnsiTheme="majorHAnsi" w:cstheme="majorHAnsi"/>
          <w:b w:val="0"/>
          <w:bCs/>
          <w:color w:val="000000"/>
          <w:sz w:val="22"/>
          <w:szCs w:val="22"/>
        </w:rPr>
        <w:t>Objednatele</w:t>
      </w:r>
      <w:proofErr w:type="spellEnd"/>
      <w:r w:rsidRPr="00250496">
        <w:rPr>
          <w:rFonts w:asciiTheme="majorHAnsi" w:eastAsia="Open Sans" w:hAnsiTheme="majorHAnsi" w:cstheme="majorHAnsi"/>
          <w:b w:val="0"/>
          <w:bCs/>
          <w:color w:val="000000"/>
          <w:sz w:val="22"/>
          <w:szCs w:val="22"/>
        </w:rPr>
        <w:t xml:space="preserve"> </w:t>
      </w:r>
      <w:proofErr w:type="spellStart"/>
      <w:r w:rsidRPr="00250496">
        <w:rPr>
          <w:rFonts w:asciiTheme="majorHAnsi" w:eastAsia="Open Sans" w:hAnsiTheme="majorHAnsi" w:cstheme="majorHAnsi"/>
          <w:b w:val="0"/>
          <w:bCs/>
          <w:color w:val="000000"/>
          <w:sz w:val="22"/>
          <w:szCs w:val="22"/>
        </w:rPr>
        <w:t>Dodavatel</w:t>
      </w:r>
      <w:proofErr w:type="spellEnd"/>
      <w:r w:rsidRPr="00250496">
        <w:rPr>
          <w:rFonts w:asciiTheme="majorHAnsi" w:eastAsia="Open Sans" w:hAnsiTheme="majorHAnsi" w:cstheme="majorHAnsi"/>
          <w:b w:val="0"/>
          <w:bCs/>
          <w:color w:val="000000"/>
          <w:sz w:val="22"/>
          <w:szCs w:val="22"/>
        </w:rPr>
        <w:t xml:space="preserve"> pro </w:t>
      </w:r>
      <w:proofErr w:type="spellStart"/>
      <w:r w:rsidRPr="00250496">
        <w:rPr>
          <w:rFonts w:asciiTheme="majorHAnsi" w:eastAsia="Open Sans" w:hAnsiTheme="majorHAnsi" w:cstheme="majorHAnsi"/>
          <w:b w:val="0"/>
          <w:bCs/>
          <w:color w:val="000000"/>
          <w:sz w:val="22"/>
          <w:szCs w:val="22"/>
        </w:rPr>
        <w:t>Objednatele</w:t>
      </w:r>
      <w:proofErr w:type="spellEnd"/>
      <w:r w:rsidRPr="00250496">
        <w:rPr>
          <w:rFonts w:asciiTheme="majorHAnsi" w:eastAsia="Open Sans" w:hAnsiTheme="majorHAnsi" w:cstheme="majorHAnsi"/>
          <w:b w:val="0"/>
          <w:bCs/>
          <w:color w:val="000000"/>
          <w:sz w:val="22"/>
          <w:szCs w:val="22"/>
        </w:rPr>
        <w:t xml:space="preserve"> </w:t>
      </w:r>
      <w:proofErr w:type="spellStart"/>
      <w:r w:rsidRPr="00250496">
        <w:rPr>
          <w:rFonts w:asciiTheme="majorHAnsi" w:eastAsia="Open Sans" w:hAnsiTheme="majorHAnsi" w:cstheme="majorHAnsi"/>
          <w:b w:val="0"/>
          <w:bCs/>
          <w:color w:val="000000"/>
          <w:sz w:val="22"/>
          <w:szCs w:val="22"/>
        </w:rPr>
        <w:t>na</w:t>
      </w:r>
      <w:proofErr w:type="spellEnd"/>
      <w:r w:rsidRPr="00250496">
        <w:rPr>
          <w:rFonts w:asciiTheme="majorHAnsi" w:eastAsia="Open Sans" w:hAnsiTheme="majorHAnsi" w:cstheme="majorHAnsi"/>
          <w:b w:val="0"/>
          <w:bCs/>
          <w:color w:val="000000"/>
          <w:sz w:val="22"/>
          <w:szCs w:val="22"/>
        </w:rPr>
        <w:t xml:space="preserve"> </w:t>
      </w:r>
      <w:proofErr w:type="spellStart"/>
      <w:r w:rsidRPr="00250496">
        <w:rPr>
          <w:rFonts w:asciiTheme="majorHAnsi" w:eastAsia="Open Sans" w:hAnsiTheme="majorHAnsi" w:cstheme="majorHAnsi"/>
          <w:b w:val="0"/>
          <w:bCs/>
          <w:color w:val="000000"/>
          <w:sz w:val="22"/>
          <w:szCs w:val="22"/>
        </w:rPr>
        <w:t>Veletrhu</w:t>
      </w:r>
      <w:proofErr w:type="spellEnd"/>
      <w:r w:rsidRPr="00250496">
        <w:rPr>
          <w:rFonts w:asciiTheme="majorHAnsi" w:eastAsia="Open Sans" w:hAnsiTheme="majorHAnsi" w:cstheme="majorHAnsi"/>
          <w:b w:val="0"/>
          <w:bCs/>
          <w:color w:val="000000"/>
          <w:sz w:val="22"/>
          <w:szCs w:val="22"/>
        </w:rPr>
        <w:t xml:space="preserve"> </w:t>
      </w:r>
      <w:proofErr w:type="spellStart"/>
      <w:r w:rsidRPr="00250496">
        <w:rPr>
          <w:rFonts w:asciiTheme="majorHAnsi" w:eastAsia="Open Sans" w:hAnsiTheme="majorHAnsi" w:cstheme="majorHAnsi"/>
          <w:b w:val="0"/>
          <w:bCs/>
          <w:color w:val="000000"/>
          <w:sz w:val="22"/>
          <w:szCs w:val="22"/>
        </w:rPr>
        <w:t>zajistí</w:t>
      </w:r>
      <w:proofErr w:type="spellEnd"/>
      <w:r w:rsidRPr="00250496">
        <w:rPr>
          <w:rFonts w:asciiTheme="majorHAnsi" w:eastAsia="Open Sans" w:hAnsiTheme="majorHAnsi" w:cstheme="majorHAnsi"/>
          <w:b w:val="0"/>
          <w:bCs/>
          <w:color w:val="000000"/>
          <w:sz w:val="22"/>
          <w:szCs w:val="22"/>
        </w:rPr>
        <w:t>:</w:t>
      </w:r>
    </w:p>
    <w:p w14:paraId="736B5C12" w14:textId="3578B530" w:rsidR="00E27513" w:rsidRPr="00250496" w:rsidRDefault="00E27513" w:rsidP="00E27513">
      <w:pPr>
        <w:pStyle w:val="Bezmezer"/>
        <w:numPr>
          <w:ilvl w:val="0"/>
          <w:numId w:val="5"/>
        </w:numPr>
        <w:ind w:left="630"/>
        <w:rPr>
          <w:rFonts w:asciiTheme="majorHAnsi" w:eastAsia="Open Sans" w:hAnsiTheme="majorHAnsi" w:cstheme="majorHAnsi"/>
          <w:bCs/>
          <w:color w:val="000000"/>
          <w:sz w:val="22"/>
          <w:szCs w:val="22"/>
        </w:rPr>
      </w:pPr>
      <w:r>
        <w:rPr>
          <w:rFonts w:asciiTheme="majorHAnsi" w:eastAsia="Open Sans" w:hAnsiTheme="majorHAnsi" w:cstheme="majorHAnsi"/>
          <w:bCs/>
          <w:color w:val="000000"/>
          <w:sz w:val="22"/>
          <w:szCs w:val="22"/>
        </w:rPr>
        <w:t>Zajištění stánk</w:t>
      </w:r>
      <w:r w:rsidR="00722119">
        <w:rPr>
          <w:rFonts w:asciiTheme="majorHAnsi" w:eastAsia="Open Sans" w:hAnsiTheme="majorHAnsi" w:cstheme="majorHAnsi"/>
          <w:bCs/>
          <w:color w:val="000000"/>
          <w:sz w:val="22"/>
          <w:szCs w:val="22"/>
        </w:rPr>
        <w:t>u</w:t>
      </w:r>
      <w:r w:rsidRPr="00250496">
        <w:rPr>
          <w:rFonts w:asciiTheme="majorHAnsi" w:eastAsia="Open Sans" w:hAnsiTheme="majorHAnsi" w:cstheme="majorHAnsi"/>
          <w:bCs/>
          <w:color w:val="000000"/>
          <w:sz w:val="22"/>
          <w:szCs w:val="22"/>
        </w:rPr>
        <w:t xml:space="preserve"> </w:t>
      </w:r>
      <w:r>
        <w:rPr>
          <w:rFonts w:asciiTheme="majorHAnsi" w:eastAsia="Open Sans" w:hAnsiTheme="majorHAnsi" w:cstheme="majorHAnsi"/>
          <w:bCs/>
          <w:color w:val="000000"/>
          <w:sz w:val="22"/>
          <w:szCs w:val="22"/>
        </w:rPr>
        <w:t xml:space="preserve">s polepem horního límce na místě </w:t>
      </w:r>
      <w:r w:rsidRPr="00250496">
        <w:rPr>
          <w:rFonts w:asciiTheme="majorHAnsi" w:eastAsia="Open Sans" w:hAnsiTheme="majorHAnsi" w:cstheme="majorHAnsi"/>
          <w:bCs/>
          <w:color w:val="000000"/>
          <w:sz w:val="22"/>
          <w:szCs w:val="22"/>
        </w:rPr>
        <w:t xml:space="preserve">s max. rozměrem </w:t>
      </w:r>
      <w:r>
        <w:rPr>
          <w:rFonts w:asciiTheme="majorHAnsi" w:eastAsia="Open Sans" w:hAnsiTheme="majorHAnsi" w:cstheme="majorHAnsi"/>
          <w:bCs/>
          <w:color w:val="000000"/>
          <w:sz w:val="22"/>
          <w:szCs w:val="22"/>
        </w:rPr>
        <w:t>3</w:t>
      </w:r>
      <w:r w:rsidRPr="00250496">
        <w:rPr>
          <w:rFonts w:asciiTheme="majorHAnsi" w:eastAsia="Open Sans" w:hAnsiTheme="majorHAnsi" w:cstheme="majorHAnsi"/>
          <w:bCs/>
          <w:color w:val="000000"/>
          <w:sz w:val="22"/>
          <w:szCs w:val="22"/>
        </w:rPr>
        <w:t xml:space="preserve"> x 1</w:t>
      </w:r>
      <w:r>
        <w:rPr>
          <w:rFonts w:asciiTheme="majorHAnsi" w:eastAsia="Open Sans" w:hAnsiTheme="majorHAnsi" w:cstheme="majorHAnsi"/>
          <w:bCs/>
          <w:color w:val="000000"/>
          <w:sz w:val="22"/>
          <w:szCs w:val="22"/>
        </w:rPr>
        <w:t>.5</w:t>
      </w:r>
      <w:r w:rsidRPr="00250496">
        <w:rPr>
          <w:rFonts w:asciiTheme="majorHAnsi" w:eastAsia="Open Sans" w:hAnsiTheme="majorHAnsi" w:cstheme="majorHAnsi"/>
          <w:bCs/>
          <w:color w:val="000000"/>
          <w:sz w:val="22"/>
          <w:szCs w:val="22"/>
        </w:rPr>
        <w:t xml:space="preserve">metrů, </w:t>
      </w:r>
    </w:p>
    <w:p w14:paraId="78B82170" w14:textId="77777777" w:rsidR="00E27513" w:rsidRPr="00250496" w:rsidRDefault="00E27513" w:rsidP="00E27513">
      <w:pPr>
        <w:pStyle w:val="Bezmezer"/>
        <w:numPr>
          <w:ilvl w:val="0"/>
          <w:numId w:val="5"/>
        </w:numPr>
        <w:ind w:left="630"/>
        <w:rPr>
          <w:rFonts w:asciiTheme="majorHAnsi" w:eastAsia="Open Sans" w:hAnsiTheme="majorHAnsi" w:cstheme="majorHAnsi"/>
          <w:bCs/>
          <w:color w:val="000000"/>
          <w:sz w:val="22"/>
          <w:szCs w:val="22"/>
        </w:rPr>
      </w:pPr>
      <w:r>
        <w:rPr>
          <w:rFonts w:asciiTheme="majorHAnsi" w:eastAsia="Open Sans" w:hAnsiTheme="majorHAnsi" w:cstheme="majorHAnsi"/>
          <w:bCs/>
          <w:color w:val="000000"/>
          <w:sz w:val="22"/>
          <w:szCs w:val="22"/>
        </w:rPr>
        <w:t>tří</w:t>
      </w:r>
      <w:r w:rsidRPr="00250496">
        <w:rPr>
          <w:rFonts w:asciiTheme="majorHAnsi" w:eastAsia="Open Sans" w:hAnsiTheme="majorHAnsi" w:cstheme="majorHAnsi"/>
          <w:bCs/>
          <w:color w:val="000000"/>
          <w:sz w:val="22"/>
          <w:szCs w:val="22"/>
        </w:rPr>
        <w:t xml:space="preserve"> (</w:t>
      </w:r>
      <w:r>
        <w:rPr>
          <w:rFonts w:asciiTheme="majorHAnsi" w:eastAsia="Open Sans" w:hAnsiTheme="majorHAnsi" w:cstheme="majorHAnsi"/>
          <w:bCs/>
          <w:color w:val="000000"/>
          <w:sz w:val="22"/>
          <w:szCs w:val="22"/>
        </w:rPr>
        <w:t>3</w:t>
      </w:r>
      <w:r w:rsidRPr="00250496">
        <w:rPr>
          <w:rFonts w:asciiTheme="majorHAnsi" w:eastAsia="Open Sans" w:hAnsiTheme="majorHAnsi" w:cstheme="majorHAnsi"/>
          <w:bCs/>
          <w:color w:val="000000"/>
          <w:sz w:val="22"/>
          <w:szCs w:val="22"/>
        </w:rPr>
        <w:t>) židle a jeden (1) stůl,</w:t>
      </w:r>
    </w:p>
    <w:p w14:paraId="4AE7AC1D" w14:textId="77777777" w:rsidR="00E27513" w:rsidRPr="00250496" w:rsidRDefault="00E27513" w:rsidP="00E27513">
      <w:pPr>
        <w:pStyle w:val="Bezmezer"/>
        <w:numPr>
          <w:ilvl w:val="0"/>
          <w:numId w:val="5"/>
        </w:numPr>
        <w:ind w:left="630"/>
        <w:rPr>
          <w:rFonts w:asciiTheme="majorHAnsi" w:eastAsia="Open Sans" w:hAnsiTheme="majorHAnsi" w:cstheme="majorHAnsi"/>
          <w:bCs/>
          <w:color w:val="000000"/>
          <w:sz w:val="22"/>
          <w:szCs w:val="22"/>
        </w:rPr>
      </w:pPr>
      <w:r w:rsidRPr="00250496">
        <w:rPr>
          <w:rFonts w:asciiTheme="majorHAnsi" w:eastAsia="Open Sans" w:hAnsiTheme="majorHAnsi" w:cstheme="majorHAnsi"/>
          <w:bCs/>
          <w:color w:val="000000"/>
          <w:sz w:val="22"/>
          <w:szCs w:val="22"/>
        </w:rPr>
        <w:t>wifi připojení zdarma,</w:t>
      </w:r>
    </w:p>
    <w:p w14:paraId="34C2BA10" w14:textId="77777777" w:rsidR="00E27513" w:rsidRDefault="00E27513" w:rsidP="00E27513">
      <w:pPr>
        <w:pStyle w:val="Bezmezer"/>
        <w:numPr>
          <w:ilvl w:val="0"/>
          <w:numId w:val="5"/>
        </w:numPr>
        <w:ind w:left="630"/>
        <w:rPr>
          <w:rFonts w:asciiTheme="majorHAnsi" w:eastAsia="Open Sans" w:hAnsiTheme="majorHAnsi" w:cstheme="majorHAnsi"/>
          <w:bCs/>
          <w:color w:val="000000"/>
          <w:sz w:val="22"/>
          <w:szCs w:val="22"/>
        </w:rPr>
      </w:pPr>
      <w:r w:rsidRPr="009B4A4D">
        <w:rPr>
          <w:rFonts w:asciiTheme="majorHAnsi" w:eastAsia="Open Sans" w:hAnsiTheme="majorHAnsi" w:cstheme="majorHAnsi"/>
          <w:bCs/>
          <w:color w:val="000000"/>
          <w:sz w:val="22"/>
          <w:szCs w:val="22"/>
        </w:rPr>
        <w:t>elektrické připojení na 220v, a to pro tři elektrická zařízení</w:t>
      </w:r>
      <w:r>
        <w:rPr>
          <w:rFonts w:asciiTheme="majorHAnsi" w:eastAsia="Open Sans" w:hAnsiTheme="majorHAnsi" w:cstheme="majorHAnsi"/>
          <w:bCs/>
          <w:color w:val="000000"/>
          <w:sz w:val="22"/>
          <w:szCs w:val="22"/>
        </w:rPr>
        <w:t>,</w:t>
      </w:r>
    </w:p>
    <w:p w14:paraId="2D68D660" w14:textId="77777777" w:rsidR="00E27513" w:rsidRPr="00C435EC" w:rsidRDefault="00E27513" w:rsidP="00E27513">
      <w:pPr>
        <w:pStyle w:val="Bezmezer"/>
        <w:numPr>
          <w:ilvl w:val="0"/>
          <w:numId w:val="5"/>
        </w:numPr>
        <w:ind w:left="630"/>
        <w:rPr>
          <w:rFonts w:asciiTheme="majorHAnsi" w:eastAsia="Open Sans" w:hAnsiTheme="majorHAnsi" w:cstheme="majorHAnsi"/>
          <w:bCs/>
          <w:color w:val="000000"/>
          <w:sz w:val="22"/>
          <w:szCs w:val="22"/>
        </w:rPr>
      </w:pPr>
      <w:r>
        <w:rPr>
          <w:rFonts w:asciiTheme="majorHAnsi" w:eastAsia="Open Sans" w:hAnsiTheme="majorHAnsi" w:cstheme="majorHAnsi"/>
          <w:bCs/>
          <w:color w:val="000000"/>
          <w:sz w:val="22"/>
          <w:szCs w:val="22"/>
        </w:rPr>
        <w:t xml:space="preserve">parkovací místo zdarma pro vozidlo do 3,5t v garážovém stání fakulty, </w:t>
      </w:r>
    </w:p>
    <w:p w14:paraId="29F4DD32" w14:textId="77777777" w:rsidR="00E27513" w:rsidRPr="00E153A7" w:rsidRDefault="00E27513" w:rsidP="00E27513">
      <w:pPr>
        <w:pStyle w:val="Bezmezer"/>
        <w:numPr>
          <w:ilvl w:val="0"/>
          <w:numId w:val="5"/>
        </w:numPr>
        <w:ind w:left="630"/>
        <w:rPr>
          <w:rFonts w:asciiTheme="majorHAnsi" w:hAnsiTheme="majorHAnsi" w:cstheme="majorHAnsi"/>
          <w:sz w:val="22"/>
          <w:szCs w:val="22"/>
        </w:rPr>
      </w:pPr>
      <w:r w:rsidRPr="00E153A7">
        <w:rPr>
          <w:rFonts w:asciiTheme="majorHAnsi" w:hAnsiTheme="majorHAnsi" w:cstheme="majorHAnsi"/>
          <w:sz w:val="22"/>
          <w:szCs w:val="22"/>
        </w:rPr>
        <w:t>celodenní občerstvení zdarma, a to včetně obědů pro</w:t>
      </w:r>
      <w:r>
        <w:rPr>
          <w:rFonts w:asciiTheme="majorHAnsi" w:hAnsiTheme="majorHAnsi" w:cstheme="majorHAnsi"/>
          <w:sz w:val="22"/>
          <w:szCs w:val="22"/>
        </w:rPr>
        <w:t xml:space="preserve"> tři (3)</w:t>
      </w:r>
      <w:r w:rsidRPr="00E153A7">
        <w:rPr>
          <w:rFonts w:asciiTheme="majorHAnsi" w:hAnsiTheme="majorHAnsi" w:cstheme="majorHAnsi"/>
          <w:sz w:val="22"/>
          <w:szCs w:val="22"/>
        </w:rPr>
        <w:t xml:space="preserve"> osoby Objednatele</w:t>
      </w:r>
      <w:r>
        <w:rPr>
          <w:rFonts w:asciiTheme="majorHAnsi" w:hAnsiTheme="majorHAnsi" w:cstheme="majorHAnsi"/>
          <w:sz w:val="22"/>
          <w:szCs w:val="22"/>
        </w:rPr>
        <w:t>,</w:t>
      </w:r>
    </w:p>
    <w:p w14:paraId="4C1A00E9" w14:textId="6818F6AA" w:rsidR="002B56DF" w:rsidRPr="00120430" w:rsidRDefault="00120430" w:rsidP="002B56DF">
      <w:pPr>
        <w:pStyle w:val="Bezmezer"/>
        <w:numPr>
          <w:ilvl w:val="0"/>
          <w:numId w:val="5"/>
        </w:numPr>
        <w:ind w:left="630"/>
        <w:rPr>
          <w:rFonts w:asciiTheme="majorHAnsi" w:hAnsiTheme="majorHAnsi" w:cstheme="majorHAnsi"/>
          <w:sz w:val="22"/>
          <w:szCs w:val="22"/>
        </w:rPr>
      </w:pPr>
      <w:r w:rsidRPr="00120430">
        <w:rPr>
          <w:rFonts w:asciiTheme="majorHAnsi" w:hAnsiTheme="majorHAnsi" w:cstheme="majorHAnsi"/>
          <w:sz w:val="22"/>
          <w:szCs w:val="22"/>
        </w:rPr>
        <w:lastRenderedPageBreak/>
        <w:t xml:space="preserve">Cena plnění dle této </w:t>
      </w:r>
      <w:r w:rsidR="0083641D">
        <w:rPr>
          <w:rFonts w:asciiTheme="majorHAnsi" w:hAnsiTheme="majorHAnsi" w:cstheme="majorHAnsi"/>
          <w:sz w:val="22"/>
          <w:szCs w:val="22"/>
        </w:rPr>
        <w:t xml:space="preserve">objednávky </w:t>
      </w:r>
      <w:r w:rsidRPr="00120430">
        <w:rPr>
          <w:rFonts w:asciiTheme="majorHAnsi" w:hAnsiTheme="majorHAnsi" w:cstheme="majorHAnsi"/>
          <w:sz w:val="22"/>
          <w:szCs w:val="22"/>
        </w:rPr>
        <w:t>zahrnuje účast maximálně tří (3) osob Objednatele na Veletrhu.</w:t>
      </w:r>
      <w:r w:rsidRPr="00120430">
        <w:rPr>
          <w:rFonts w:asciiTheme="majorHAnsi" w:hAnsiTheme="majorHAnsi" w:cstheme="majorHAnsi"/>
          <w:sz w:val="22"/>
          <w:szCs w:val="22"/>
        </w:rPr>
        <w:br/>
        <w:t xml:space="preserve">Účast každé další osoby nad tento rozsah je zpoplatněna částkou 2 990 Kč za osobu, která není zahrnuta v celkové ceně dle této </w:t>
      </w:r>
      <w:r w:rsidR="00EB44CF">
        <w:rPr>
          <w:rFonts w:asciiTheme="majorHAnsi" w:hAnsiTheme="majorHAnsi" w:cstheme="majorHAnsi"/>
          <w:sz w:val="22"/>
          <w:szCs w:val="22"/>
        </w:rPr>
        <w:t xml:space="preserve">objednávky </w:t>
      </w:r>
      <w:r w:rsidRPr="00120430">
        <w:rPr>
          <w:rFonts w:asciiTheme="majorHAnsi" w:hAnsiTheme="majorHAnsi" w:cstheme="majorHAnsi"/>
          <w:sz w:val="22"/>
          <w:szCs w:val="22"/>
        </w:rPr>
        <w:t>a hradí se samostatně</w:t>
      </w:r>
      <w:r w:rsidR="002B56DF" w:rsidRPr="00120430">
        <w:rPr>
          <w:rFonts w:asciiTheme="majorHAnsi" w:hAnsiTheme="majorHAnsi" w:cstheme="majorHAnsi"/>
          <w:sz w:val="22"/>
          <w:szCs w:val="22"/>
        </w:rPr>
        <w:t>,</w:t>
      </w:r>
    </w:p>
    <w:p w14:paraId="1CA1D545" w14:textId="77777777" w:rsidR="002B56DF" w:rsidRPr="00A42814" w:rsidRDefault="002B56DF" w:rsidP="002B56DF">
      <w:pPr>
        <w:pStyle w:val="Bezmezer"/>
        <w:numPr>
          <w:ilvl w:val="0"/>
          <w:numId w:val="5"/>
        </w:numPr>
        <w:ind w:left="630"/>
        <w:rPr>
          <w:rFonts w:asciiTheme="majorHAnsi" w:hAnsiTheme="majorHAnsi" w:cstheme="majorHAnsi"/>
          <w:sz w:val="22"/>
          <w:szCs w:val="22"/>
        </w:rPr>
      </w:pPr>
      <w:r w:rsidRPr="00E153A7">
        <w:rPr>
          <w:rFonts w:asciiTheme="majorHAnsi" w:hAnsiTheme="majorHAnsi" w:cstheme="majorHAnsi"/>
          <w:sz w:val="22"/>
          <w:szCs w:val="22"/>
        </w:rPr>
        <w:t>dvě stránky v tištěném Katalogu Kariéra ve zdravotnictví</w:t>
      </w:r>
      <w:r>
        <w:rPr>
          <w:rFonts w:asciiTheme="majorHAnsi" w:hAnsiTheme="majorHAnsi" w:cstheme="majorHAnsi"/>
          <w:sz w:val="22"/>
          <w:szCs w:val="22"/>
        </w:rPr>
        <w:t xml:space="preserve"> LFP UK</w:t>
      </w:r>
      <w:r w:rsidRPr="00E153A7">
        <w:rPr>
          <w:rFonts w:asciiTheme="majorHAnsi" w:hAnsiTheme="majorHAnsi" w:cstheme="majorHAnsi"/>
          <w:sz w:val="22"/>
          <w:szCs w:val="22"/>
        </w:rPr>
        <w:t>, a to v podobě strukturované inzerce a kreativní inzerce, s tím, že tento Katalog je volně dostupný pro návštěvníky Veletrhu</w:t>
      </w:r>
      <w:r>
        <w:rPr>
          <w:rFonts w:asciiTheme="majorHAnsi" w:hAnsiTheme="majorHAnsi" w:cstheme="majorHAnsi"/>
          <w:sz w:val="22"/>
          <w:szCs w:val="22"/>
        </w:rPr>
        <w:t>,</w:t>
      </w:r>
    </w:p>
    <w:p w14:paraId="23BE7686" w14:textId="77777777" w:rsidR="000B3346" w:rsidRPr="00B03539" w:rsidRDefault="000B3346" w:rsidP="000B3346">
      <w:pPr>
        <w:pStyle w:val="Bezmezer"/>
        <w:ind w:left="630"/>
        <w:rPr>
          <w:rFonts w:asciiTheme="majorHAnsi" w:hAnsiTheme="majorHAnsi" w:cstheme="majorHAnsi"/>
          <w:sz w:val="22"/>
          <w:szCs w:val="22"/>
        </w:rPr>
      </w:pPr>
    </w:p>
    <w:p w14:paraId="2C029EEF" w14:textId="77777777" w:rsidR="00826892" w:rsidRPr="00250496" w:rsidRDefault="00826892" w:rsidP="00826892">
      <w:pPr>
        <w:widowControl w:val="0"/>
        <w:numPr>
          <w:ilvl w:val="0"/>
          <w:numId w:val="3"/>
        </w:numPr>
        <w:spacing w:line="240" w:lineRule="auto"/>
        <w:jc w:val="center"/>
        <w:rPr>
          <w:rFonts w:asciiTheme="majorHAnsi" w:hAnsiTheme="majorHAnsi" w:cstheme="majorHAnsi"/>
          <w:b/>
          <w:color w:val="023E50"/>
          <w:u w:color="000000"/>
          <w:lang w:val="pt-PT"/>
        </w:rPr>
      </w:pPr>
      <w:r w:rsidRPr="00250496">
        <w:rPr>
          <w:rFonts w:asciiTheme="majorHAnsi" w:hAnsiTheme="majorHAnsi" w:cstheme="majorHAnsi"/>
          <w:b/>
          <w:color w:val="023E50"/>
          <w:u w:color="000000"/>
          <w:lang w:val="pt-PT"/>
        </w:rPr>
        <w:t>Cena a způsob úhrady</w:t>
      </w:r>
    </w:p>
    <w:p w14:paraId="7B9802E0" w14:textId="0BF6D447" w:rsidR="00826892" w:rsidRDefault="00826892" w:rsidP="00826892">
      <w:pPr>
        <w:widowControl w:val="0"/>
        <w:numPr>
          <w:ilvl w:val="0"/>
          <w:numId w:val="1"/>
        </w:numPr>
        <w:spacing w:line="240" w:lineRule="auto"/>
        <w:ind w:left="426"/>
        <w:jc w:val="both"/>
        <w:rPr>
          <w:rFonts w:asciiTheme="majorHAnsi" w:eastAsia="Quattrocento Sans" w:hAnsiTheme="majorHAnsi" w:cstheme="majorHAnsi"/>
          <w:lang w:val="pt-PT"/>
        </w:rPr>
      </w:pPr>
      <w:r w:rsidRPr="00250496">
        <w:rPr>
          <w:rFonts w:asciiTheme="majorHAnsi" w:eastAsia="Quattrocento Sans" w:hAnsiTheme="majorHAnsi" w:cstheme="majorHAnsi"/>
          <w:lang w:val="pt-PT"/>
        </w:rPr>
        <w:t>Cena za realizaci výše specifikovaného Veletrhu</w:t>
      </w:r>
      <w:r>
        <w:rPr>
          <w:rFonts w:asciiTheme="majorHAnsi" w:eastAsia="Quattrocento Sans" w:hAnsiTheme="majorHAnsi" w:cstheme="majorHAnsi"/>
          <w:lang w:val="pt-PT"/>
        </w:rPr>
        <w:t xml:space="preserve"> a</w:t>
      </w:r>
      <w:r w:rsidRPr="00250496">
        <w:rPr>
          <w:rFonts w:asciiTheme="majorHAnsi" w:eastAsia="Quattrocento Sans" w:hAnsiTheme="majorHAnsi" w:cstheme="majorHAnsi"/>
          <w:lang w:val="pt-PT"/>
        </w:rPr>
        <w:t> účastí</w:t>
      </w:r>
      <w:r>
        <w:rPr>
          <w:rFonts w:asciiTheme="majorHAnsi" w:eastAsia="Quattrocento Sans" w:hAnsiTheme="majorHAnsi" w:cstheme="majorHAnsi"/>
          <w:lang w:val="pt-PT"/>
        </w:rPr>
        <w:t xml:space="preserve"> </w:t>
      </w:r>
      <w:r w:rsidR="00111083">
        <w:rPr>
          <w:rFonts w:asciiTheme="majorHAnsi" w:eastAsia="Quattrocento Sans" w:hAnsiTheme="majorHAnsi" w:cstheme="majorHAnsi"/>
          <w:lang w:val="pt-PT"/>
        </w:rPr>
        <w:t>tří</w:t>
      </w:r>
      <w:r w:rsidRPr="00250496">
        <w:rPr>
          <w:rFonts w:asciiTheme="majorHAnsi" w:eastAsia="Quattrocento Sans" w:hAnsiTheme="majorHAnsi" w:cstheme="majorHAnsi"/>
          <w:lang w:val="pt-PT"/>
        </w:rPr>
        <w:t xml:space="preserve"> (</w:t>
      </w:r>
      <w:r w:rsidR="00DD0E27">
        <w:rPr>
          <w:rFonts w:asciiTheme="majorHAnsi" w:eastAsia="Quattrocento Sans" w:hAnsiTheme="majorHAnsi" w:cstheme="majorHAnsi"/>
          <w:lang w:val="pt-PT"/>
        </w:rPr>
        <w:t>3</w:t>
      </w:r>
      <w:r w:rsidRPr="00250496">
        <w:rPr>
          <w:rFonts w:asciiTheme="majorHAnsi" w:eastAsia="Quattrocento Sans" w:hAnsiTheme="majorHAnsi" w:cstheme="majorHAnsi"/>
          <w:lang w:val="pt-PT"/>
        </w:rPr>
        <w:t xml:space="preserve">) osob se stanovuje na </w:t>
      </w:r>
      <w:r w:rsidR="00DD0E27">
        <w:rPr>
          <w:rFonts w:asciiTheme="majorHAnsi" w:eastAsia="Quattrocento Sans" w:hAnsiTheme="majorHAnsi" w:cstheme="majorHAnsi"/>
          <w:lang w:val="pt-PT"/>
        </w:rPr>
        <w:t>54</w:t>
      </w:r>
      <w:r w:rsidR="00642D48">
        <w:rPr>
          <w:rFonts w:asciiTheme="majorHAnsi" w:eastAsia="Quattrocento Sans" w:hAnsiTheme="majorHAnsi" w:cstheme="majorHAnsi"/>
          <w:lang w:val="pt-PT"/>
        </w:rPr>
        <w:t xml:space="preserve"> 9</w:t>
      </w:r>
      <w:r w:rsidR="00DD0E27">
        <w:rPr>
          <w:rFonts w:asciiTheme="majorHAnsi" w:eastAsia="Quattrocento Sans" w:hAnsiTheme="majorHAnsi" w:cstheme="majorHAnsi"/>
          <w:lang w:val="pt-PT"/>
        </w:rPr>
        <w:t>0</w:t>
      </w:r>
      <w:r w:rsidR="00642D48">
        <w:rPr>
          <w:rFonts w:asciiTheme="majorHAnsi" w:eastAsia="Quattrocento Sans" w:hAnsiTheme="majorHAnsi" w:cstheme="majorHAnsi"/>
          <w:lang w:val="pt-PT"/>
        </w:rPr>
        <w:t>0</w:t>
      </w:r>
      <w:r w:rsidRPr="00250496">
        <w:rPr>
          <w:rFonts w:asciiTheme="majorHAnsi" w:eastAsia="Quattrocento Sans" w:hAnsiTheme="majorHAnsi" w:cstheme="majorHAnsi"/>
          <w:lang w:val="pt-PT"/>
        </w:rPr>
        <w:t xml:space="preserve"> Kč (bez DPH)</w:t>
      </w:r>
      <w:r w:rsidRPr="00753A7B">
        <w:rPr>
          <w:rFonts w:asciiTheme="majorHAnsi" w:eastAsia="Quattrocento Sans" w:hAnsiTheme="majorHAnsi" w:cstheme="majorHAnsi"/>
          <w:lang w:val="pt-PT"/>
        </w:rPr>
        <w:t xml:space="preserve">, přičemž </w:t>
      </w:r>
      <w:r w:rsidR="003B695A">
        <w:rPr>
          <w:rFonts w:asciiTheme="majorHAnsi" w:eastAsia="Quattrocento Sans" w:hAnsiTheme="majorHAnsi" w:cstheme="majorHAnsi"/>
          <w:lang w:val="pt-PT"/>
        </w:rPr>
        <w:t>obě</w:t>
      </w:r>
      <w:r w:rsidRPr="00753A7B">
        <w:rPr>
          <w:rFonts w:asciiTheme="majorHAnsi" w:eastAsia="Quattrocento Sans" w:hAnsiTheme="majorHAnsi" w:cstheme="majorHAnsi"/>
          <w:lang w:val="pt-PT"/>
        </w:rPr>
        <w:t xml:space="preserve"> částk</w:t>
      </w:r>
      <w:r w:rsidR="003B695A">
        <w:rPr>
          <w:rFonts w:asciiTheme="majorHAnsi" w:eastAsia="Quattrocento Sans" w:hAnsiTheme="majorHAnsi" w:cstheme="majorHAnsi"/>
          <w:lang w:val="pt-PT"/>
        </w:rPr>
        <w:t>y</w:t>
      </w:r>
      <w:r w:rsidRPr="00753A7B">
        <w:rPr>
          <w:rFonts w:asciiTheme="majorHAnsi" w:eastAsia="Quattrocento Sans" w:hAnsiTheme="majorHAnsi" w:cstheme="majorHAnsi"/>
          <w:lang w:val="pt-PT"/>
        </w:rPr>
        <w:t xml:space="preserve"> bude uhrazena </w:t>
      </w:r>
      <w:r w:rsidR="003B695A">
        <w:rPr>
          <w:rFonts w:asciiTheme="majorHAnsi" w:eastAsia="Quattrocento Sans" w:hAnsiTheme="majorHAnsi" w:cstheme="majorHAnsi"/>
          <w:lang w:val="pt-PT"/>
        </w:rPr>
        <w:t>Objednatel</w:t>
      </w:r>
      <w:r w:rsidR="00B03539">
        <w:rPr>
          <w:rFonts w:asciiTheme="majorHAnsi" w:eastAsia="Quattrocento Sans" w:hAnsiTheme="majorHAnsi" w:cstheme="majorHAnsi"/>
          <w:lang w:val="pt-PT"/>
        </w:rPr>
        <w:t>em</w:t>
      </w:r>
      <w:r w:rsidRPr="00753A7B">
        <w:rPr>
          <w:rFonts w:asciiTheme="majorHAnsi" w:eastAsia="Quattrocento Sans" w:hAnsiTheme="majorHAnsi" w:cstheme="majorHAnsi"/>
          <w:lang w:val="pt-PT"/>
        </w:rPr>
        <w:t xml:space="preserve"> nejpozději k dni 1</w:t>
      </w:r>
      <w:r w:rsidR="00CF4A83">
        <w:rPr>
          <w:rFonts w:asciiTheme="majorHAnsi" w:eastAsia="Quattrocento Sans" w:hAnsiTheme="majorHAnsi" w:cstheme="majorHAnsi"/>
          <w:lang w:val="pt-PT"/>
        </w:rPr>
        <w:t>6</w:t>
      </w:r>
      <w:r w:rsidRPr="00753A7B">
        <w:rPr>
          <w:rFonts w:asciiTheme="majorHAnsi" w:eastAsia="Quattrocento Sans" w:hAnsiTheme="majorHAnsi" w:cstheme="majorHAnsi"/>
          <w:lang w:val="pt-PT"/>
        </w:rPr>
        <w:t>.</w:t>
      </w:r>
      <w:r w:rsidR="00CF4A83">
        <w:rPr>
          <w:rFonts w:asciiTheme="majorHAnsi" w:eastAsia="Quattrocento Sans" w:hAnsiTheme="majorHAnsi" w:cstheme="majorHAnsi"/>
          <w:lang w:val="pt-PT"/>
        </w:rPr>
        <w:t>04</w:t>
      </w:r>
      <w:r w:rsidRPr="00753A7B">
        <w:rPr>
          <w:rFonts w:asciiTheme="majorHAnsi" w:eastAsia="Quattrocento Sans" w:hAnsiTheme="majorHAnsi" w:cstheme="majorHAnsi"/>
          <w:lang w:val="pt-PT"/>
        </w:rPr>
        <w:t>.202</w:t>
      </w:r>
      <w:r w:rsidR="00CF4A83">
        <w:rPr>
          <w:rFonts w:asciiTheme="majorHAnsi" w:eastAsia="Quattrocento Sans" w:hAnsiTheme="majorHAnsi" w:cstheme="majorHAnsi"/>
          <w:lang w:val="pt-PT"/>
        </w:rPr>
        <w:t>6</w:t>
      </w:r>
      <w:r w:rsidR="003B695A">
        <w:rPr>
          <w:rFonts w:asciiTheme="majorHAnsi" w:eastAsia="Quattrocento Sans" w:hAnsiTheme="majorHAnsi" w:cstheme="majorHAnsi"/>
          <w:lang w:val="pt-PT"/>
        </w:rPr>
        <w:t xml:space="preserve">, </w:t>
      </w:r>
    </w:p>
    <w:p w14:paraId="11B3333B" w14:textId="24BA874C" w:rsidR="00826892" w:rsidRPr="00250496" w:rsidRDefault="00826892" w:rsidP="00826892">
      <w:pPr>
        <w:widowControl w:val="0"/>
        <w:numPr>
          <w:ilvl w:val="0"/>
          <w:numId w:val="1"/>
        </w:numPr>
        <w:spacing w:line="240" w:lineRule="auto"/>
        <w:ind w:left="426"/>
        <w:jc w:val="both"/>
        <w:rPr>
          <w:rFonts w:asciiTheme="majorHAnsi" w:eastAsia="Quattrocento Sans" w:hAnsiTheme="majorHAnsi" w:cstheme="majorHAnsi"/>
        </w:rPr>
      </w:pPr>
      <w:proofErr w:type="spellStart"/>
      <w:r w:rsidRPr="00250496">
        <w:rPr>
          <w:rFonts w:asciiTheme="majorHAnsi" w:eastAsia="Quattrocento Sans" w:hAnsiTheme="majorHAnsi" w:cstheme="majorHAnsi"/>
        </w:rPr>
        <w:t>Objedna</w:t>
      </w:r>
      <w:r w:rsidR="00022A17">
        <w:rPr>
          <w:rFonts w:asciiTheme="majorHAnsi" w:eastAsia="Quattrocento Sans" w:hAnsiTheme="majorHAnsi" w:cstheme="majorHAnsi"/>
        </w:rPr>
        <w:t>tel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se </w:t>
      </w:r>
      <w:proofErr w:type="spellStart"/>
      <w:r w:rsidRPr="00250496">
        <w:rPr>
          <w:rFonts w:asciiTheme="majorHAnsi" w:eastAsia="Quattrocento Sans" w:hAnsiTheme="majorHAnsi" w:cstheme="majorHAnsi"/>
        </w:rPr>
        <w:t>zavazuje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výše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specifikované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částky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uhradit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na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základě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řádně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vystaveného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daňového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dokladu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Dodavateli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. </w:t>
      </w:r>
    </w:p>
    <w:p w14:paraId="22C1089F" w14:textId="77777777" w:rsidR="00826892" w:rsidRPr="00250496" w:rsidRDefault="00826892" w:rsidP="00826892">
      <w:pPr>
        <w:widowControl w:val="0"/>
        <w:numPr>
          <w:ilvl w:val="0"/>
          <w:numId w:val="1"/>
        </w:numPr>
        <w:spacing w:line="240" w:lineRule="auto"/>
        <w:ind w:left="426"/>
        <w:jc w:val="both"/>
        <w:rPr>
          <w:rFonts w:asciiTheme="majorHAnsi" w:eastAsia="Quattrocento Sans" w:hAnsiTheme="majorHAnsi" w:cstheme="majorHAnsi"/>
        </w:rPr>
      </w:pPr>
      <w:r w:rsidRPr="00250496">
        <w:rPr>
          <w:rFonts w:asciiTheme="majorHAnsi" w:eastAsia="Quattrocento Sans" w:hAnsiTheme="majorHAnsi" w:cstheme="majorHAnsi"/>
        </w:rPr>
        <w:t xml:space="preserve">V </w:t>
      </w:r>
      <w:proofErr w:type="spellStart"/>
      <w:r w:rsidRPr="00250496">
        <w:rPr>
          <w:rFonts w:asciiTheme="majorHAnsi" w:eastAsia="Quattrocento Sans" w:hAnsiTheme="majorHAnsi" w:cstheme="majorHAnsi"/>
        </w:rPr>
        <w:t>případe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zrušení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konference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důsledkem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zásahu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vyšší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moci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Strana 2 </w:t>
      </w:r>
      <w:proofErr w:type="spellStart"/>
      <w:r w:rsidRPr="00250496">
        <w:rPr>
          <w:rFonts w:asciiTheme="majorHAnsi" w:eastAsia="Quattrocento Sans" w:hAnsiTheme="majorHAnsi" w:cstheme="majorHAnsi"/>
        </w:rPr>
        <w:t>má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nárok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na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finanční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kompenzaci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ve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výši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ceny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projektu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poníženou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o </w:t>
      </w:r>
      <w:proofErr w:type="spellStart"/>
      <w:r w:rsidRPr="00250496">
        <w:rPr>
          <w:rFonts w:asciiTheme="majorHAnsi" w:eastAsia="Quattrocento Sans" w:hAnsiTheme="majorHAnsi" w:cstheme="majorHAnsi"/>
        </w:rPr>
        <w:t>již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vynaložené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náklady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Strany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1 </w:t>
      </w:r>
      <w:proofErr w:type="spellStart"/>
      <w:r w:rsidRPr="00250496">
        <w:rPr>
          <w:rFonts w:asciiTheme="majorHAnsi" w:eastAsia="Quattrocento Sans" w:hAnsiTheme="majorHAnsi" w:cstheme="majorHAnsi"/>
        </w:rPr>
        <w:t>ve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vztahu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k </w:t>
      </w:r>
      <w:proofErr w:type="spellStart"/>
      <w:r w:rsidRPr="00250496">
        <w:rPr>
          <w:rFonts w:asciiTheme="majorHAnsi" w:eastAsia="Quattrocento Sans" w:hAnsiTheme="majorHAnsi" w:cstheme="majorHAnsi"/>
        </w:rPr>
        <w:t>prezentaci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Strany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2 </w:t>
      </w:r>
      <w:proofErr w:type="spellStart"/>
      <w:r w:rsidRPr="00250496">
        <w:rPr>
          <w:rFonts w:asciiTheme="majorHAnsi" w:eastAsia="Quattrocento Sans" w:hAnsiTheme="majorHAnsi" w:cstheme="majorHAnsi"/>
        </w:rPr>
        <w:t>na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konferenci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.  </w:t>
      </w:r>
    </w:p>
    <w:p w14:paraId="6274795A" w14:textId="77777777" w:rsidR="00826892" w:rsidRPr="00250496" w:rsidRDefault="00826892" w:rsidP="00826892">
      <w:pPr>
        <w:widowControl w:val="0"/>
        <w:numPr>
          <w:ilvl w:val="0"/>
          <w:numId w:val="3"/>
        </w:numPr>
        <w:spacing w:line="240" w:lineRule="auto"/>
        <w:jc w:val="center"/>
        <w:rPr>
          <w:rFonts w:asciiTheme="majorHAnsi" w:hAnsiTheme="majorHAnsi" w:cstheme="majorHAnsi"/>
          <w:b/>
          <w:color w:val="023E50"/>
          <w:u w:color="000000"/>
          <w:lang w:val="pt-PT"/>
        </w:rPr>
      </w:pPr>
      <w:r w:rsidRPr="00250496">
        <w:rPr>
          <w:rFonts w:asciiTheme="majorHAnsi" w:hAnsiTheme="majorHAnsi" w:cstheme="majorHAnsi"/>
          <w:b/>
          <w:color w:val="023E50"/>
          <w:u w:color="000000"/>
          <w:lang w:val="pt-PT"/>
        </w:rPr>
        <w:t>Všeobecná a závěrečná ustanovení</w:t>
      </w:r>
    </w:p>
    <w:p w14:paraId="29605760" w14:textId="77777777" w:rsidR="00826892" w:rsidRPr="00250496" w:rsidRDefault="00826892" w:rsidP="00826892">
      <w:pPr>
        <w:widowControl w:val="0"/>
        <w:numPr>
          <w:ilvl w:val="0"/>
          <w:numId w:val="2"/>
        </w:numPr>
        <w:spacing w:line="240" w:lineRule="auto"/>
        <w:ind w:left="426"/>
        <w:jc w:val="both"/>
        <w:rPr>
          <w:rFonts w:asciiTheme="majorHAnsi" w:eastAsia="Quattrocento Sans" w:hAnsiTheme="majorHAnsi" w:cstheme="majorHAnsi"/>
        </w:rPr>
      </w:pPr>
      <w:r w:rsidRPr="00250496">
        <w:rPr>
          <w:rFonts w:asciiTheme="majorHAnsi" w:eastAsia="Quattrocento Sans" w:hAnsiTheme="majorHAnsi" w:cstheme="majorHAnsi"/>
        </w:rPr>
        <w:t xml:space="preserve">Tato </w:t>
      </w:r>
      <w:proofErr w:type="spellStart"/>
      <w:r w:rsidRPr="00250496">
        <w:rPr>
          <w:rFonts w:asciiTheme="majorHAnsi" w:eastAsia="Quattrocento Sans" w:hAnsiTheme="majorHAnsi" w:cstheme="majorHAnsi"/>
        </w:rPr>
        <w:t>Objednávka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je </w:t>
      </w:r>
      <w:proofErr w:type="spellStart"/>
      <w:r w:rsidRPr="00250496">
        <w:rPr>
          <w:rFonts w:asciiTheme="majorHAnsi" w:eastAsia="Quattrocento Sans" w:hAnsiTheme="majorHAnsi" w:cstheme="majorHAnsi"/>
        </w:rPr>
        <w:t>vyhotovena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ve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2 (</w:t>
      </w:r>
      <w:proofErr w:type="spellStart"/>
      <w:r w:rsidRPr="00250496">
        <w:rPr>
          <w:rFonts w:asciiTheme="majorHAnsi" w:eastAsia="Quattrocento Sans" w:hAnsiTheme="majorHAnsi" w:cstheme="majorHAnsi"/>
        </w:rPr>
        <w:t>dvou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) </w:t>
      </w:r>
      <w:proofErr w:type="spellStart"/>
      <w:r w:rsidRPr="00250496">
        <w:rPr>
          <w:rFonts w:asciiTheme="majorHAnsi" w:eastAsia="Quattrocento Sans" w:hAnsiTheme="majorHAnsi" w:cstheme="majorHAnsi"/>
        </w:rPr>
        <w:t>stejnopisech</w:t>
      </w:r>
      <w:proofErr w:type="spellEnd"/>
      <w:r w:rsidRPr="00250496">
        <w:rPr>
          <w:rFonts w:asciiTheme="majorHAnsi" w:eastAsia="Quattrocento Sans" w:hAnsiTheme="majorHAnsi" w:cstheme="majorHAnsi"/>
        </w:rPr>
        <w:t>.</w:t>
      </w:r>
    </w:p>
    <w:p w14:paraId="7004C401" w14:textId="77777777" w:rsidR="00826892" w:rsidRPr="00250496" w:rsidRDefault="00826892" w:rsidP="00826892">
      <w:pPr>
        <w:widowControl w:val="0"/>
        <w:numPr>
          <w:ilvl w:val="0"/>
          <w:numId w:val="2"/>
        </w:numPr>
        <w:spacing w:line="240" w:lineRule="auto"/>
        <w:ind w:left="426"/>
        <w:jc w:val="both"/>
        <w:rPr>
          <w:rFonts w:asciiTheme="majorHAnsi" w:eastAsia="Quattrocento Sans" w:hAnsiTheme="majorHAnsi" w:cstheme="majorHAnsi"/>
        </w:rPr>
      </w:pPr>
      <w:proofErr w:type="spellStart"/>
      <w:r w:rsidRPr="00250496">
        <w:rPr>
          <w:rFonts w:asciiTheme="majorHAnsi" w:eastAsia="Quattrocento Sans" w:hAnsiTheme="majorHAnsi" w:cstheme="majorHAnsi"/>
        </w:rPr>
        <w:t>Práva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vzniklá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z </w:t>
      </w:r>
      <w:proofErr w:type="spellStart"/>
      <w:r w:rsidRPr="00250496">
        <w:rPr>
          <w:rFonts w:asciiTheme="majorHAnsi" w:eastAsia="Quattrocento Sans" w:hAnsiTheme="majorHAnsi" w:cstheme="majorHAnsi"/>
        </w:rPr>
        <w:t>této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Objednávky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nesmí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být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postoupena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bez </w:t>
      </w:r>
      <w:proofErr w:type="spellStart"/>
      <w:r w:rsidRPr="00250496">
        <w:rPr>
          <w:rFonts w:asciiTheme="majorHAnsi" w:eastAsia="Quattrocento Sans" w:hAnsiTheme="majorHAnsi" w:cstheme="majorHAnsi"/>
        </w:rPr>
        <w:t>předchozího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písemného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souhlasu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druhé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strany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. </w:t>
      </w:r>
    </w:p>
    <w:p w14:paraId="01E05B2B" w14:textId="380ED4B6" w:rsidR="00826892" w:rsidRDefault="00826892" w:rsidP="00826892">
      <w:pPr>
        <w:widowControl w:val="0"/>
        <w:numPr>
          <w:ilvl w:val="0"/>
          <w:numId w:val="2"/>
        </w:numPr>
        <w:spacing w:line="240" w:lineRule="auto"/>
        <w:ind w:left="426"/>
        <w:jc w:val="both"/>
        <w:rPr>
          <w:rFonts w:asciiTheme="majorHAnsi" w:eastAsia="Quattrocento Sans" w:hAnsiTheme="majorHAnsi" w:cstheme="majorHAnsi"/>
        </w:rPr>
      </w:pPr>
      <w:r w:rsidRPr="00250496">
        <w:rPr>
          <w:rFonts w:asciiTheme="majorHAnsi" w:eastAsia="Quattrocento Sans" w:hAnsiTheme="majorHAnsi" w:cstheme="majorHAnsi"/>
        </w:rPr>
        <w:t>V </w:t>
      </w:r>
      <w:proofErr w:type="spellStart"/>
      <w:r w:rsidRPr="00250496">
        <w:rPr>
          <w:rFonts w:asciiTheme="majorHAnsi" w:eastAsia="Quattrocento Sans" w:hAnsiTheme="majorHAnsi" w:cstheme="majorHAnsi"/>
        </w:rPr>
        <w:t>případě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podstatnéh</w:t>
      </w:r>
      <w:r w:rsidR="001F0B07">
        <w:rPr>
          <w:rFonts w:asciiTheme="majorHAnsi" w:eastAsia="Quattrocento Sans" w:hAnsiTheme="majorHAnsi" w:cstheme="majorHAnsi"/>
        </w:rPr>
        <w:t>o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porušení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podmínek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Objednávky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jednou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ze </w:t>
      </w:r>
      <w:proofErr w:type="spellStart"/>
      <w:r w:rsidRPr="00250496">
        <w:rPr>
          <w:rFonts w:asciiTheme="majorHAnsi" w:eastAsia="Quattrocento Sans" w:hAnsiTheme="majorHAnsi" w:cstheme="majorHAnsi"/>
        </w:rPr>
        <w:t>stran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může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druhá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stana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odstoupit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od </w:t>
      </w:r>
      <w:proofErr w:type="spellStart"/>
      <w:r w:rsidRPr="00250496">
        <w:rPr>
          <w:rFonts w:asciiTheme="majorHAnsi" w:eastAsia="Quattrocento Sans" w:hAnsiTheme="majorHAnsi" w:cstheme="majorHAnsi"/>
        </w:rPr>
        <w:t>této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Objednávky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do 7 </w:t>
      </w:r>
      <w:proofErr w:type="spellStart"/>
      <w:r w:rsidRPr="00250496">
        <w:rPr>
          <w:rFonts w:asciiTheme="majorHAnsi" w:eastAsia="Quattrocento Sans" w:hAnsiTheme="majorHAnsi" w:cstheme="majorHAnsi"/>
        </w:rPr>
        <w:t>dnů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od </w:t>
      </w:r>
      <w:proofErr w:type="spellStart"/>
      <w:r w:rsidRPr="00250496">
        <w:rPr>
          <w:rFonts w:asciiTheme="majorHAnsi" w:eastAsia="Quattrocento Sans" w:hAnsiTheme="majorHAnsi" w:cstheme="majorHAnsi"/>
        </w:rPr>
        <w:t>zajištění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takového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porušení</w:t>
      </w:r>
      <w:proofErr w:type="spellEnd"/>
      <w:r w:rsidR="001F0B07">
        <w:rPr>
          <w:rFonts w:asciiTheme="majorHAnsi" w:eastAsia="Quattrocento Sans" w:hAnsiTheme="majorHAnsi" w:cstheme="majorHAnsi"/>
        </w:rPr>
        <w:t>.</w:t>
      </w:r>
    </w:p>
    <w:p w14:paraId="17163D64" w14:textId="4835D93A" w:rsidR="00826892" w:rsidRPr="00250496" w:rsidRDefault="00826892" w:rsidP="00826892">
      <w:pPr>
        <w:widowControl w:val="0"/>
        <w:numPr>
          <w:ilvl w:val="0"/>
          <w:numId w:val="2"/>
        </w:numPr>
        <w:spacing w:line="240" w:lineRule="auto"/>
        <w:ind w:left="426"/>
        <w:jc w:val="both"/>
        <w:rPr>
          <w:rFonts w:asciiTheme="majorHAnsi" w:eastAsia="Quattrocento Sans" w:hAnsiTheme="majorHAnsi" w:cstheme="majorHAnsi"/>
        </w:rPr>
      </w:pPr>
      <w:proofErr w:type="spellStart"/>
      <w:r w:rsidRPr="00250496">
        <w:rPr>
          <w:rFonts w:asciiTheme="majorHAnsi" w:eastAsia="Quattrocento Sans" w:hAnsiTheme="majorHAnsi" w:cstheme="majorHAnsi"/>
        </w:rPr>
        <w:t>Smlouva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zaniká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následující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den po </w:t>
      </w:r>
      <w:proofErr w:type="spellStart"/>
      <w:r w:rsidRPr="00250496">
        <w:rPr>
          <w:rFonts w:asciiTheme="majorHAnsi" w:eastAsia="Quattrocento Sans" w:hAnsiTheme="majorHAnsi" w:cstheme="majorHAnsi"/>
        </w:rPr>
        <w:t>konání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Veletrhu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, </w:t>
      </w:r>
      <w:proofErr w:type="spellStart"/>
      <w:r w:rsidRPr="00250496">
        <w:rPr>
          <w:rFonts w:asciiTheme="majorHAnsi" w:eastAsia="Quattrocento Sans" w:hAnsiTheme="majorHAnsi" w:cstheme="majorHAnsi"/>
        </w:rPr>
        <w:t>tj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. </w:t>
      </w:r>
      <w:proofErr w:type="spellStart"/>
      <w:r w:rsidRPr="00250496">
        <w:rPr>
          <w:rFonts w:asciiTheme="majorHAnsi" w:eastAsia="Quattrocento Sans" w:hAnsiTheme="majorHAnsi" w:cstheme="majorHAnsi"/>
        </w:rPr>
        <w:t>dne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16.</w:t>
      </w:r>
      <w:r w:rsidR="00CF4A83">
        <w:rPr>
          <w:rFonts w:asciiTheme="majorHAnsi" w:eastAsia="Quattrocento Sans" w:hAnsiTheme="majorHAnsi" w:cstheme="majorHAnsi"/>
        </w:rPr>
        <w:t>04</w:t>
      </w:r>
      <w:r w:rsidRPr="00250496">
        <w:rPr>
          <w:rFonts w:asciiTheme="majorHAnsi" w:eastAsia="Quattrocento Sans" w:hAnsiTheme="majorHAnsi" w:cstheme="majorHAnsi"/>
        </w:rPr>
        <w:t>.202</w:t>
      </w:r>
      <w:r w:rsidR="00CF4A83">
        <w:rPr>
          <w:rFonts w:asciiTheme="majorHAnsi" w:eastAsia="Quattrocento Sans" w:hAnsiTheme="majorHAnsi" w:cstheme="majorHAnsi"/>
        </w:rPr>
        <w:t>6</w:t>
      </w:r>
      <w:r w:rsidRPr="00250496">
        <w:rPr>
          <w:rFonts w:asciiTheme="majorHAnsi" w:eastAsia="Quattrocento Sans" w:hAnsiTheme="majorHAnsi" w:cstheme="majorHAnsi"/>
        </w:rPr>
        <w:t>.</w:t>
      </w:r>
    </w:p>
    <w:p w14:paraId="4B3DE4B8" w14:textId="77777777" w:rsidR="00826892" w:rsidRPr="00250496" w:rsidRDefault="00826892" w:rsidP="00826892">
      <w:pPr>
        <w:widowControl w:val="0"/>
        <w:numPr>
          <w:ilvl w:val="0"/>
          <w:numId w:val="2"/>
        </w:numPr>
        <w:spacing w:line="240" w:lineRule="auto"/>
        <w:ind w:left="426"/>
        <w:jc w:val="both"/>
        <w:rPr>
          <w:rFonts w:asciiTheme="majorHAnsi" w:eastAsia="Quattrocento Sans" w:hAnsiTheme="majorHAnsi" w:cstheme="majorHAnsi"/>
        </w:rPr>
      </w:pPr>
      <w:r w:rsidRPr="00250496">
        <w:rPr>
          <w:rFonts w:asciiTheme="majorHAnsi" w:eastAsia="Quattrocento Sans" w:hAnsiTheme="majorHAnsi" w:cstheme="majorHAnsi"/>
        </w:rPr>
        <w:t xml:space="preserve">Za </w:t>
      </w:r>
      <w:proofErr w:type="spellStart"/>
      <w:r w:rsidRPr="00250496">
        <w:rPr>
          <w:rFonts w:asciiTheme="majorHAnsi" w:eastAsia="Quattrocento Sans" w:hAnsiTheme="majorHAnsi" w:cstheme="majorHAnsi"/>
        </w:rPr>
        <w:t>písemnou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formu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se pro </w:t>
      </w:r>
      <w:proofErr w:type="spellStart"/>
      <w:r w:rsidRPr="00250496">
        <w:rPr>
          <w:rFonts w:asciiTheme="majorHAnsi" w:eastAsia="Quattrocento Sans" w:hAnsiTheme="majorHAnsi" w:cstheme="majorHAnsi"/>
        </w:rPr>
        <w:t>tento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účel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považuje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i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výměna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e-</w:t>
      </w:r>
      <w:proofErr w:type="spellStart"/>
      <w:r w:rsidRPr="00250496">
        <w:rPr>
          <w:rFonts w:asciiTheme="majorHAnsi" w:eastAsia="Quattrocento Sans" w:hAnsiTheme="majorHAnsi" w:cstheme="majorHAnsi"/>
        </w:rPr>
        <w:t>mailových</w:t>
      </w:r>
      <w:proofErr w:type="spellEnd"/>
      <w:r w:rsidRPr="00250496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250496">
        <w:rPr>
          <w:rFonts w:asciiTheme="majorHAnsi" w:eastAsia="Quattrocento Sans" w:hAnsiTheme="majorHAnsi" w:cstheme="majorHAnsi"/>
        </w:rPr>
        <w:t>zpráv</w:t>
      </w:r>
      <w:proofErr w:type="spellEnd"/>
      <w:r w:rsidRPr="00250496">
        <w:rPr>
          <w:rFonts w:asciiTheme="majorHAnsi" w:eastAsia="Quattrocento Sans" w:hAnsiTheme="majorHAnsi" w:cstheme="majorHAnsi"/>
        </w:rPr>
        <w:t>.</w:t>
      </w:r>
    </w:p>
    <w:p w14:paraId="207C4AF3" w14:textId="77777777" w:rsidR="00826892" w:rsidRPr="00250496" w:rsidRDefault="00826892" w:rsidP="00826892">
      <w:pPr>
        <w:jc w:val="both"/>
        <w:rPr>
          <w:rFonts w:asciiTheme="majorHAnsi" w:eastAsia="Quattrocento Sans" w:hAnsiTheme="majorHAnsi" w:cstheme="majorHAnsi"/>
        </w:rPr>
      </w:pPr>
    </w:p>
    <w:p w14:paraId="5B541987" w14:textId="4C4B053D" w:rsidR="00826892" w:rsidRPr="00250496" w:rsidRDefault="00826892" w:rsidP="00A345C1">
      <w:pPr>
        <w:tabs>
          <w:tab w:val="left" w:pos="720"/>
          <w:tab w:val="left" w:pos="1440"/>
          <w:tab w:val="left" w:pos="2160"/>
          <w:tab w:val="left" w:pos="2880"/>
          <w:tab w:val="left" w:pos="5295"/>
        </w:tabs>
        <w:jc w:val="both"/>
        <w:rPr>
          <w:rFonts w:asciiTheme="majorHAnsi" w:eastAsia="Quattrocento Sans" w:hAnsiTheme="majorHAnsi" w:cstheme="majorHAnsi"/>
        </w:rPr>
      </w:pPr>
      <w:r w:rsidRPr="001B27E9">
        <w:rPr>
          <w:rFonts w:asciiTheme="majorHAnsi" w:eastAsia="Quattrocento Sans" w:hAnsiTheme="majorHAnsi" w:cstheme="majorHAnsi"/>
        </w:rPr>
        <w:t xml:space="preserve">V </w:t>
      </w:r>
      <w:proofErr w:type="spellStart"/>
      <w:r w:rsidRPr="001B27E9">
        <w:rPr>
          <w:rFonts w:asciiTheme="majorHAnsi" w:eastAsia="Quattrocento Sans" w:hAnsiTheme="majorHAnsi" w:cstheme="majorHAnsi"/>
        </w:rPr>
        <w:t>Praze</w:t>
      </w:r>
      <w:proofErr w:type="spellEnd"/>
      <w:r w:rsidRPr="001B27E9">
        <w:rPr>
          <w:rFonts w:asciiTheme="majorHAnsi" w:eastAsia="Quattrocento Sans" w:hAnsiTheme="majorHAnsi" w:cstheme="majorHAnsi"/>
        </w:rPr>
        <w:t xml:space="preserve"> </w:t>
      </w:r>
      <w:proofErr w:type="spellStart"/>
      <w:r w:rsidRPr="001B27E9">
        <w:rPr>
          <w:rFonts w:asciiTheme="majorHAnsi" w:eastAsia="Quattrocento Sans" w:hAnsiTheme="majorHAnsi" w:cstheme="majorHAnsi"/>
        </w:rPr>
        <w:t>dne</w:t>
      </w:r>
      <w:proofErr w:type="spellEnd"/>
      <w:r w:rsidRPr="001B27E9">
        <w:rPr>
          <w:rFonts w:asciiTheme="majorHAnsi" w:eastAsia="Quattrocento Sans" w:hAnsiTheme="majorHAnsi" w:cstheme="majorHAnsi"/>
        </w:rPr>
        <w:t xml:space="preserve"> </w:t>
      </w:r>
      <w:r w:rsidR="00A345C1">
        <w:rPr>
          <w:rFonts w:asciiTheme="majorHAnsi" w:eastAsia="Quattrocento Sans" w:hAnsiTheme="majorHAnsi" w:cstheme="majorHAnsi"/>
        </w:rPr>
        <w:t>7.1.2025</w:t>
      </w:r>
      <w:r w:rsidRPr="00250496">
        <w:rPr>
          <w:rFonts w:asciiTheme="majorHAnsi" w:eastAsia="Quattrocento Sans" w:hAnsiTheme="majorHAnsi" w:cstheme="majorHAnsi"/>
        </w:rPr>
        <w:tab/>
      </w:r>
      <w:r w:rsidRPr="00250496">
        <w:rPr>
          <w:rFonts w:asciiTheme="majorHAnsi" w:eastAsia="Quattrocento Sans" w:hAnsiTheme="majorHAnsi" w:cstheme="majorHAnsi"/>
        </w:rPr>
        <w:tab/>
        <w:t xml:space="preserve">     </w:t>
      </w:r>
      <w:r w:rsidR="00A345C1">
        <w:rPr>
          <w:rFonts w:asciiTheme="majorHAnsi" w:eastAsia="Quattrocento Sans" w:hAnsiTheme="majorHAnsi" w:cstheme="majorHAnsi"/>
        </w:rPr>
        <w:tab/>
        <w:t xml:space="preserve">V </w:t>
      </w:r>
      <w:proofErr w:type="spellStart"/>
      <w:r w:rsidR="00A345C1">
        <w:rPr>
          <w:rFonts w:asciiTheme="majorHAnsi" w:eastAsia="Quattrocento Sans" w:hAnsiTheme="majorHAnsi" w:cstheme="majorHAnsi"/>
        </w:rPr>
        <w:t>Dobřanech</w:t>
      </w:r>
      <w:proofErr w:type="spellEnd"/>
      <w:r w:rsidR="00A345C1">
        <w:rPr>
          <w:rFonts w:asciiTheme="majorHAnsi" w:eastAsia="Quattrocento Sans" w:hAnsiTheme="majorHAnsi" w:cstheme="majorHAnsi"/>
        </w:rPr>
        <w:t xml:space="preserve"> </w:t>
      </w:r>
      <w:proofErr w:type="spellStart"/>
      <w:r w:rsidR="00A345C1">
        <w:rPr>
          <w:rFonts w:asciiTheme="majorHAnsi" w:eastAsia="Quattrocento Sans" w:hAnsiTheme="majorHAnsi" w:cstheme="majorHAnsi"/>
        </w:rPr>
        <w:t>dne</w:t>
      </w:r>
      <w:proofErr w:type="spellEnd"/>
      <w:r w:rsidR="00A345C1">
        <w:rPr>
          <w:rFonts w:asciiTheme="majorHAnsi" w:eastAsia="Quattrocento Sans" w:hAnsiTheme="majorHAnsi" w:cstheme="majorHAnsi"/>
        </w:rPr>
        <w:t xml:space="preserve"> </w:t>
      </w:r>
      <w:r w:rsidR="00E6382B">
        <w:rPr>
          <w:rFonts w:asciiTheme="majorHAnsi" w:eastAsia="Quattrocento Sans" w:hAnsiTheme="majorHAnsi" w:cstheme="majorHAnsi"/>
        </w:rPr>
        <w:t>8.1.2026</w:t>
      </w:r>
    </w:p>
    <w:p w14:paraId="4464344C" w14:textId="77777777" w:rsidR="00826892" w:rsidRPr="00250496" w:rsidRDefault="00826892" w:rsidP="00826892">
      <w:pPr>
        <w:rPr>
          <w:rFonts w:asciiTheme="majorHAnsi" w:eastAsia="Quattrocento Sans" w:hAnsiTheme="majorHAnsi" w:cstheme="majorHAnsi"/>
        </w:rPr>
      </w:pPr>
    </w:p>
    <w:p w14:paraId="053EC820" w14:textId="77777777" w:rsidR="00826892" w:rsidRDefault="00826892" w:rsidP="00826892">
      <w:pPr>
        <w:rPr>
          <w:rFonts w:asciiTheme="majorHAnsi" w:eastAsia="Quattrocento Sans" w:hAnsiTheme="majorHAnsi" w:cstheme="majorHAnsi"/>
        </w:rPr>
      </w:pPr>
    </w:p>
    <w:p w14:paraId="0CEA6800" w14:textId="77777777" w:rsidR="004F1C32" w:rsidRPr="00250496" w:rsidRDefault="004F1C32" w:rsidP="00826892">
      <w:pPr>
        <w:rPr>
          <w:rFonts w:asciiTheme="majorHAnsi" w:eastAsia="Quattrocento Sans" w:hAnsiTheme="majorHAnsi" w:cstheme="majorHAnsi"/>
        </w:rPr>
      </w:pPr>
    </w:p>
    <w:p w14:paraId="54902933" w14:textId="77777777" w:rsidR="00826892" w:rsidRPr="00250496" w:rsidRDefault="00826892" w:rsidP="00826892">
      <w:pPr>
        <w:rPr>
          <w:rFonts w:asciiTheme="majorHAnsi" w:eastAsia="Quattrocento Sans" w:hAnsiTheme="majorHAnsi" w:cstheme="majorHAnsi"/>
        </w:rPr>
      </w:pPr>
    </w:p>
    <w:p w14:paraId="39895E7F" w14:textId="77777777" w:rsidR="00826892" w:rsidRPr="00250496" w:rsidRDefault="00826892" w:rsidP="00826892">
      <w:pPr>
        <w:rPr>
          <w:rFonts w:asciiTheme="majorHAnsi" w:eastAsia="Quattrocento Sans" w:hAnsiTheme="majorHAnsi" w:cstheme="majorHAnsi"/>
        </w:rPr>
      </w:pPr>
    </w:p>
    <w:p w14:paraId="65FB0739" w14:textId="6DE6D79B" w:rsidR="00826892" w:rsidRPr="00250496" w:rsidRDefault="00826892" w:rsidP="00826892">
      <w:pPr>
        <w:rPr>
          <w:rFonts w:asciiTheme="majorHAnsi" w:eastAsia="Quattrocento Sans" w:hAnsiTheme="majorHAnsi" w:cstheme="majorHAnsi"/>
        </w:rPr>
      </w:pPr>
      <w:r w:rsidRPr="00250496">
        <w:rPr>
          <w:rFonts w:asciiTheme="majorHAnsi" w:eastAsia="Quattrocento Sans" w:hAnsiTheme="majorHAnsi" w:cstheme="majorHAnsi"/>
        </w:rPr>
        <w:t>………………………………………………</w:t>
      </w:r>
      <w:r w:rsidRPr="00250496">
        <w:rPr>
          <w:rFonts w:asciiTheme="majorHAnsi" w:eastAsia="Quattrocento Sans" w:hAnsiTheme="majorHAnsi" w:cstheme="majorHAnsi"/>
        </w:rPr>
        <w:tab/>
      </w:r>
      <w:r w:rsidRPr="00250496">
        <w:rPr>
          <w:rFonts w:asciiTheme="majorHAnsi" w:eastAsia="Quattrocento Sans" w:hAnsiTheme="majorHAnsi" w:cstheme="majorHAnsi"/>
        </w:rPr>
        <w:tab/>
      </w:r>
      <w:r w:rsidR="008A1119">
        <w:rPr>
          <w:rFonts w:asciiTheme="majorHAnsi" w:eastAsia="Quattrocento Sans" w:hAnsiTheme="majorHAnsi" w:cstheme="majorHAnsi"/>
        </w:rPr>
        <w:t xml:space="preserve"> </w:t>
      </w:r>
      <w:r w:rsidR="008A1119">
        <w:rPr>
          <w:rFonts w:asciiTheme="majorHAnsi" w:eastAsia="Quattrocento Sans" w:hAnsiTheme="majorHAnsi" w:cstheme="majorHAnsi"/>
        </w:rPr>
        <w:tab/>
      </w:r>
      <w:r w:rsidRPr="00250496">
        <w:rPr>
          <w:rFonts w:asciiTheme="majorHAnsi" w:eastAsia="Quattrocento Sans" w:hAnsiTheme="majorHAnsi" w:cstheme="majorHAnsi"/>
        </w:rPr>
        <w:tab/>
        <w:t>………………………………………………</w:t>
      </w:r>
    </w:p>
    <w:p w14:paraId="6A5114C8" w14:textId="0C20654C" w:rsidR="00826892" w:rsidRPr="00250496" w:rsidRDefault="00826892" w:rsidP="00826892">
      <w:pPr>
        <w:rPr>
          <w:rFonts w:asciiTheme="majorHAnsi" w:eastAsia="Quattrocento Sans" w:hAnsiTheme="majorHAnsi" w:cstheme="majorHAnsi"/>
        </w:rPr>
      </w:pPr>
      <w:proofErr w:type="spellStart"/>
      <w:r w:rsidRPr="00250496">
        <w:rPr>
          <w:rFonts w:asciiTheme="majorHAnsi" w:eastAsia="Quattrocento Sans" w:hAnsiTheme="majorHAnsi" w:cstheme="majorHAnsi"/>
        </w:rPr>
        <w:t>Dodavatel</w:t>
      </w:r>
      <w:proofErr w:type="spellEnd"/>
      <w:r w:rsidRPr="00250496">
        <w:rPr>
          <w:rFonts w:asciiTheme="majorHAnsi" w:eastAsia="Quattrocento Sans" w:hAnsiTheme="majorHAnsi" w:cstheme="majorHAnsi"/>
        </w:rPr>
        <w:tab/>
      </w:r>
      <w:r w:rsidRPr="00250496">
        <w:rPr>
          <w:rFonts w:asciiTheme="majorHAnsi" w:eastAsia="Quattrocento Sans" w:hAnsiTheme="majorHAnsi" w:cstheme="majorHAnsi"/>
        </w:rPr>
        <w:tab/>
      </w:r>
      <w:r w:rsidRPr="00250496">
        <w:rPr>
          <w:rFonts w:asciiTheme="majorHAnsi" w:eastAsia="Quattrocento Sans" w:hAnsiTheme="majorHAnsi" w:cstheme="majorHAnsi"/>
        </w:rPr>
        <w:tab/>
      </w:r>
      <w:r w:rsidRPr="00250496">
        <w:rPr>
          <w:rFonts w:asciiTheme="majorHAnsi" w:eastAsia="Quattrocento Sans" w:hAnsiTheme="majorHAnsi" w:cstheme="majorHAnsi"/>
        </w:rPr>
        <w:tab/>
      </w:r>
      <w:r w:rsidRPr="00250496">
        <w:rPr>
          <w:rFonts w:asciiTheme="majorHAnsi" w:eastAsia="Quattrocento Sans" w:hAnsiTheme="majorHAnsi" w:cstheme="majorHAnsi"/>
        </w:rPr>
        <w:tab/>
      </w:r>
      <w:r w:rsidR="00A64E43">
        <w:rPr>
          <w:rFonts w:asciiTheme="majorHAnsi" w:eastAsia="Quattrocento Sans" w:hAnsiTheme="majorHAnsi" w:cstheme="majorHAnsi"/>
        </w:rPr>
        <w:t xml:space="preserve">               </w:t>
      </w:r>
      <w:r w:rsidRPr="00250496">
        <w:rPr>
          <w:rFonts w:asciiTheme="majorHAnsi" w:eastAsia="Quattrocento Sans" w:hAnsiTheme="majorHAnsi" w:cstheme="majorHAnsi"/>
        </w:rPr>
        <w:tab/>
      </w:r>
      <w:proofErr w:type="spellStart"/>
      <w:r w:rsidRPr="00250496">
        <w:rPr>
          <w:rFonts w:asciiTheme="majorHAnsi" w:eastAsia="Quattrocento Sans" w:hAnsiTheme="majorHAnsi" w:cstheme="majorHAnsi"/>
        </w:rPr>
        <w:t>Objednatel</w:t>
      </w:r>
      <w:proofErr w:type="spellEnd"/>
    </w:p>
    <w:p w14:paraId="43973F42" w14:textId="77777777" w:rsidR="00826892" w:rsidRPr="00250496" w:rsidRDefault="00826892" w:rsidP="00826892">
      <w:pPr>
        <w:rPr>
          <w:rFonts w:asciiTheme="majorHAnsi" w:hAnsiTheme="majorHAnsi" w:cstheme="majorHAnsi"/>
        </w:rPr>
      </w:pPr>
    </w:p>
    <w:p w14:paraId="1C629175" w14:textId="77777777" w:rsidR="00826892" w:rsidRPr="00250496" w:rsidRDefault="00826892" w:rsidP="00826892">
      <w:pPr>
        <w:rPr>
          <w:rFonts w:asciiTheme="majorHAnsi" w:hAnsiTheme="majorHAnsi" w:cstheme="majorHAnsi"/>
        </w:rPr>
      </w:pPr>
    </w:p>
    <w:p w14:paraId="7E418211" w14:textId="77777777" w:rsidR="00256605" w:rsidRPr="00826892" w:rsidRDefault="00256605" w:rsidP="00826892"/>
    <w:sectPr w:rsidR="00256605" w:rsidRPr="00826892">
      <w:headerReference w:type="default" r:id="rId8"/>
      <w:footerReference w:type="default" r:id="rId9"/>
      <w:pgSz w:w="11906" w:h="16838"/>
      <w:pgMar w:top="2160" w:right="1137" w:bottom="1137" w:left="1137" w:header="431" w:footer="16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B0378" w14:textId="77777777" w:rsidR="00E61BB1" w:rsidRDefault="00E61BB1">
      <w:pPr>
        <w:spacing w:line="240" w:lineRule="auto"/>
      </w:pPr>
      <w:r>
        <w:separator/>
      </w:r>
    </w:p>
  </w:endnote>
  <w:endnote w:type="continuationSeparator" w:id="0">
    <w:p w14:paraId="7A2AE546" w14:textId="77777777" w:rsidR="00E61BB1" w:rsidRDefault="00E61B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8213" w14:textId="77777777" w:rsidR="00256605" w:rsidRDefault="00766899"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7E418216" wp14:editId="7E418217">
          <wp:simplePos x="0" y="0"/>
          <wp:positionH relativeFrom="column">
            <wp:posOffset>-723899</wp:posOffset>
          </wp:positionH>
          <wp:positionV relativeFrom="paragraph">
            <wp:posOffset>36239</wp:posOffset>
          </wp:positionV>
          <wp:extent cx="7583364" cy="1230587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9" b="99"/>
                  <a:stretch>
                    <a:fillRect/>
                  </a:stretch>
                </pic:blipFill>
                <pic:spPr>
                  <a:xfrm>
                    <a:off x="0" y="0"/>
                    <a:ext cx="7583364" cy="12305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977D0" w14:textId="77777777" w:rsidR="00E61BB1" w:rsidRDefault="00E61BB1">
      <w:pPr>
        <w:spacing w:line="240" w:lineRule="auto"/>
      </w:pPr>
      <w:r>
        <w:separator/>
      </w:r>
    </w:p>
  </w:footnote>
  <w:footnote w:type="continuationSeparator" w:id="0">
    <w:p w14:paraId="3F912A25" w14:textId="77777777" w:rsidR="00E61BB1" w:rsidRDefault="00E61B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8212" w14:textId="77777777" w:rsidR="00256605" w:rsidRDefault="00766899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7E418214" wp14:editId="7E418215">
          <wp:simplePos x="0" y="0"/>
          <wp:positionH relativeFrom="column">
            <wp:posOffset>4838700</wp:posOffset>
          </wp:positionH>
          <wp:positionV relativeFrom="paragraph">
            <wp:posOffset>114300</wp:posOffset>
          </wp:positionV>
          <wp:extent cx="1601063" cy="66561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1063" cy="665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197C"/>
    <w:multiLevelType w:val="multilevel"/>
    <w:tmpl w:val="C290A47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A345042"/>
    <w:multiLevelType w:val="hybridMultilevel"/>
    <w:tmpl w:val="7158B352"/>
    <w:lvl w:ilvl="0" w:tplc="C1FEE352">
      <w:start w:val="1"/>
      <w:numFmt w:val="lowerLetter"/>
      <w:lvlText w:val="%1)"/>
      <w:lvlJc w:val="left"/>
      <w:pPr>
        <w:ind w:left="5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1944A19"/>
    <w:multiLevelType w:val="multilevel"/>
    <w:tmpl w:val="DD082EA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406BC"/>
    <w:multiLevelType w:val="hybridMultilevel"/>
    <w:tmpl w:val="4EF8E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55CB2"/>
    <w:multiLevelType w:val="multilevel"/>
    <w:tmpl w:val="DBA4E0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20DDC"/>
    <w:multiLevelType w:val="multilevel"/>
    <w:tmpl w:val="EB4445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658512">
    <w:abstractNumId w:val="4"/>
  </w:num>
  <w:num w:numId="2" w16cid:durableId="1683703748">
    <w:abstractNumId w:val="0"/>
  </w:num>
  <w:num w:numId="3" w16cid:durableId="693192865">
    <w:abstractNumId w:val="2"/>
  </w:num>
  <w:num w:numId="4" w16cid:durableId="1857691243">
    <w:abstractNumId w:val="5"/>
  </w:num>
  <w:num w:numId="5" w16cid:durableId="1262302081">
    <w:abstractNumId w:val="1"/>
  </w:num>
  <w:num w:numId="6" w16cid:durableId="720715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ytDAwtTQ3MTCxMDJR0lEKTi0uzszPAykwNq4FAHJqV4wtAAAA"/>
  </w:docVars>
  <w:rsids>
    <w:rsidRoot w:val="00256605"/>
    <w:rsid w:val="00000835"/>
    <w:rsid w:val="00003506"/>
    <w:rsid w:val="00022A17"/>
    <w:rsid w:val="0003775E"/>
    <w:rsid w:val="0003796C"/>
    <w:rsid w:val="000447D9"/>
    <w:rsid w:val="000516AF"/>
    <w:rsid w:val="000641D2"/>
    <w:rsid w:val="00071553"/>
    <w:rsid w:val="00072A30"/>
    <w:rsid w:val="000766A9"/>
    <w:rsid w:val="000B3346"/>
    <w:rsid w:val="000E34DC"/>
    <w:rsid w:val="000F2A9B"/>
    <w:rsid w:val="00111083"/>
    <w:rsid w:val="00120430"/>
    <w:rsid w:val="00126FD1"/>
    <w:rsid w:val="00156004"/>
    <w:rsid w:val="00156953"/>
    <w:rsid w:val="00160EC4"/>
    <w:rsid w:val="001660E1"/>
    <w:rsid w:val="00184C37"/>
    <w:rsid w:val="00190CDD"/>
    <w:rsid w:val="00191A04"/>
    <w:rsid w:val="001A0010"/>
    <w:rsid w:val="001B2975"/>
    <w:rsid w:val="001F0B07"/>
    <w:rsid w:val="00230A1A"/>
    <w:rsid w:val="00236C3C"/>
    <w:rsid w:val="00256605"/>
    <w:rsid w:val="00263D54"/>
    <w:rsid w:val="0027686A"/>
    <w:rsid w:val="00297716"/>
    <w:rsid w:val="002A0490"/>
    <w:rsid w:val="002A2EA5"/>
    <w:rsid w:val="002B56DF"/>
    <w:rsid w:val="002E1C39"/>
    <w:rsid w:val="0030135A"/>
    <w:rsid w:val="00317D52"/>
    <w:rsid w:val="003237E9"/>
    <w:rsid w:val="0035192A"/>
    <w:rsid w:val="00364B29"/>
    <w:rsid w:val="003702C4"/>
    <w:rsid w:val="00384739"/>
    <w:rsid w:val="0038493E"/>
    <w:rsid w:val="003A6C45"/>
    <w:rsid w:val="003B36EA"/>
    <w:rsid w:val="003B42BB"/>
    <w:rsid w:val="003B4E35"/>
    <w:rsid w:val="003B5BB4"/>
    <w:rsid w:val="003B695A"/>
    <w:rsid w:val="003C23FE"/>
    <w:rsid w:val="003D3577"/>
    <w:rsid w:val="003E0AD5"/>
    <w:rsid w:val="00405AC4"/>
    <w:rsid w:val="00417485"/>
    <w:rsid w:val="00437214"/>
    <w:rsid w:val="00457836"/>
    <w:rsid w:val="00466208"/>
    <w:rsid w:val="00494F89"/>
    <w:rsid w:val="00495237"/>
    <w:rsid w:val="004C3520"/>
    <w:rsid w:val="004C3E5C"/>
    <w:rsid w:val="004C3EB3"/>
    <w:rsid w:val="004D1304"/>
    <w:rsid w:val="004F1C32"/>
    <w:rsid w:val="00542B4E"/>
    <w:rsid w:val="0058315B"/>
    <w:rsid w:val="005B17FF"/>
    <w:rsid w:val="005C2869"/>
    <w:rsid w:val="005C2BBB"/>
    <w:rsid w:val="005F567C"/>
    <w:rsid w:val="00642D48"/>
    <w:rsid w:val="0066020D"/>
    <w:rsid w:val="0066116E"/>
    <w:rsid w:val="0066178F"/>
    <w:rsid w:val="006923CD"/>
    <w:rsid w:val="006A5238"/>
    <w:rsid w:val="006A7B01"/>
    <w:rsid w:val="006B3804"/>
    <w:rsid w:val="007116ED"/>
    <w:rsid w:val="00711EDB"/>
    <w:rsid w:val="00722119"/>
    <w:rsid w:val="00765557"/>
    <w:rsid w:val="00766899"/>
    <w:rsid w:val="007700DB"/>
    <w:rsid w:val="007D20EC"/>
    <w:rsid w:val="007D427B"/>
    <w:rsid w:val="007D5BA4"/>
    <w:rsid w:val="00800238"/>
    <w:rsid w:val="0080678C"/>
    <w:rsid w:val="00814BD3"/>
    <w:rsid w:val="00824F9E"/>
    <w:rsid w:val="00826892"/>
    <w:rsid w:val="00833B46"/>
    <w:rsid w:val="00834EBF"/>
    <w:rsid w:val="0083641D"/>
    <w:rsid w:val="00854AD9"/>
    <w:rsid w:val="00857856"/>
    <w:rsid w:val="008613E8"/>
    <w:rsid w:val="00887442"/>
    <w:rsid w:val="00895BEF"/>
    <w:rsid w:val="008A1119"/>
    <w:rsid w:val="008D1C39"/>
    <w:rsid w:val="008F21A4"/>
    <w:rsid w:val="00906739"/>
    <w:rsid w:val="0091004D"/>
    <w:rsid w:val="00912ED5"/>
    <w:rsid w:val="00997834"/>
    <w:rsid w:val="009C2BD4"/>
    <w:rsid w:val="009E22C6"/>
    <w:rsid w:val="009E3CC9"/>
    <w:rsid w:val="009E495A"/>
    <w:rsid w:val="009E576D"/>
    <w:rsid w:val="009E7715"/>
    <w:rsid w:val="009F5F74"/>
    <w:rsid w:val="00A31CA5"/>
    <w:rsid w:val="00A345C1"/>
    <w:rsid w:val="00A45B33"/>
    <w:rsid w:val="00A64E43"/>
    <w:rsid w:val="00A70C4E"/>
    <w:rsid w:val="00A924ED"/>
    <w:rsid w:val="00AB2BAD"/>
    <w:rsid w:val="00AC2FB9"/>
    <w:rsid w:val="00AC657F"/>
    <w:rsid w:val="00AF292F"/>
    <w:rsid w:val="00B03539"/>
    <w:rsid w:val="00B078CB"/>
    <w:rsid w:val="00B322B4"/>
    <w:rsid w:val="00B66F9B"/>
    <w:rsid w:val="00B72B1F"/>
    <w:rsid w:val="00B82F33"/>
    <w:rsid w:val="00B8343F"/>
    <w:rsid w:val="00B937F6"/>
    <w:rsid w:val="00BB2E9A"/>
    <w:rsid w:val="00BC7271"/>
    <w:rsid w:val="00BE06AF"/>
    <w:rsid w:val="00BF4137"/>
    <w:rsid w:val="00C053C2"/>
    <w:rsid w:val="00C77EAD"/>
    <w:rsid w:val="00C86E1B"/>
    <w:rsid w:val="00CB1F45"/>
    <w:rsid w:val="00CB4BE7"/>
    <w:rsid w:val="00CC661B"/>
    <w:rsid w:val="00CD11F3"/>
    <w:rsid w:val="00CF4A83"/>
    <w:rsid w:val="00D046C3"/>
    <w:rsid w:val="00D17524"/>
    <w:rsid w:val="00D7393D"/>
    <w:rsid w:val="00D95CAF"/>
    <w:rsid w:val="00DA7AEB"/>
    <w:rsid w:val="00DB65E4"/>
    <w:rsid w:val="00DD0E27"/>
    <w:rsid w:val="00DD231A"/>
    <w:rsid w:val="00DD32FD"/>
    <w:rsid w:val="00DD45E3"/>
    <w:rsid w:val="00DE05A4"/>
    <w:rsid w:val="00DF48A1"/>
    <w:rsid w:val="00E0632F"/>
    <w:rsid w:val="00E22631"/>
    <w:rsid w:val="00E27513"/>
    <w:rsid w:val="00E40BC6"/>
    <w:rsid w:val="00E437AF"/>
    <w:rsid w:val="00E5396C"/>
    <w:rsid w:val="00E61BB1"/>
    <w:rsid w:val="00E6382B"/>
    <w:rsid w:val="00E671CA"/>
    <w:rsid w:val="00E90946"/>
    <w:rsid w:val="00E95971"/>
    <w:rsid w:val="00EB06C4"/>
    <w:rsid w:val="00EB44CF"/>
    <w:rsid w:val="00EC0859"/>
    <w:rsid w:val="00ED3758"/>
    <w:rsid w:val="00EE7EF1"/>
    <w:rsid w:val="00EF26A0"/>
    <w:rsid w:val="00EF5E26"/>
    <w:rsid w:val="00F1107A"/>
    <w:rsid w:val="00F27AD8"/>
    <w:rsid w:val="00F41ECB"/>
    <w:rsid w:val="00F52D9E"/>
    <w:rsid w:val="00F66DDC"/>
    <w:rsid w:val="00FC1521"/>
    <w:rsid w:val="00FE25EE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18202"/>
  <w15:docId w15:val="{DA78234C-3BE6-45F4-8666-72619827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outlineLvl w:val="0"/>
    </w:pPr>
    <w:rPr>
      <w:b/>
      <w:color w:val="023E50"/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color w:val="023E50"/>
      <w:sz w:val="32"/>
      <w:szCs w:val="32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outlineLvl w:val="2"/>
    </w:pPr>
    <w:rPr>
      <w:b/>
      <w:color w:val="023E50"/>
      <w:sz w:val="28"/>
      <w:szCs w:val="28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outlineLvl w:val="3"/>
    </w:pPr>
    <w:rPr>
      <w:b/>
      <w:color w:val="023E50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character" w:styleId="Hypertextovodkaz">
    <w:name w:val="Hyperlink"/>
    <w:basedOn w:val="Standardnpsmoodstavce"/>
    <w:uiPriority w:val="99"/>
    <w:unhideWhenUsed/>
    <w:rsid w:val="00826892"/>
    <w:rPr>
      <w:color w:val="0000FF" w:themeColor="hyperlink"/>
      <w:u w:val="single"/>
    </w:rPr>
  </w:style>
  <w:style w:type="paragraph" w:customStyle="1" w:styleId="TextA">
    <w:name w:val="Text A"/>
    <w:rsid w:val="00826892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ezmezer">
    <w:name w:val="No Spacing"/>
    <w:uiPriority w:val="1"/>
    <w:qFormat/>
    <w:rsid w:val="00826892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0082689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9E22C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5B17FF"/>
    <w:rPr>
      <w:color w:val="605E5C"/>
      <w:shd w:val="clear" w:color="auto" w:fill="E1DFDD"/>
    </w:rPr>
  </w:style>
  <w:style w:type="paragraph" w:customStyle="1" w:styleId="Default">
    <w:name w:val="Default"/>
    <w:rsid w:val="005B17FF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n-US"/>
    </w:rPr>
  </w:style>
  <w:style w:type="character" w:customStyle="1" w:styleId="qu">
    <w:name w:val="qu"/>
    <w:basedOn w:val="Standardnpsmoodstavce"/>
    <w:rsid w:val="005C2869"/>
  </w:style>
  <w:style w:type="character" w:customStyle="1" w:styleId="go">
    <w:name w:val="go"/>
    <w:basedOn w:val="Standardnpsmoodstavce"/>
    <w:rsid w:val="005C2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..............@medicalinside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497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Aiman Al Masani</dc:creator>
  <cp:lastModifiedBy>Hana Šnebergerová DiS.</cp:lastModifiedBy>
  <cp:revision>3</cp:revision>
  <dcterms:created xsi:type="dcterms:W3CDTF">2026-01-09T11:53:00Z</dcterms:created>
  <dcterms:modified xsi:type="dcterms:W3CDTF">2026-01-09T12:29:00Z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e4c14a6c-0d7b-4c0f-8e43-5f095468b336</vt:lpwstr>
  </property>
</Properties>
</file>