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8DB775" w14:textId="70EA6B6F" w:rsidR="000576AF" w:rsidRDefault="00AF712A" w:rsidP="00207D58">
      <w:pPr>
        <w:spacing w:after="0" w:line="240" w:lineRule="atLeast"/>
        <w:ind w:right="-59"/>
        <w:rPr>
          <w:rFonts w:ascii="Arial" w:eastAsia="Times New Roman" w:hAnsi="Arial"/>
          <w:b/>
          <w:spacing w:val="60"/>
          <w:sz w:val="28"/>
          <w:szCs w:val="20"/>
          <w:lang w:eastAsia="cs-CZ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 wp14:anchorId="3F70B6ED" wp14:editId="7F295D3A">
            <wp:simplePos x="0" y="0"/>
            <wp:positionH relativeFrom="margin">
              <wp:posOffset>0</wp:posOffset>
            </wp:positionH>
            <wp:positionV relativeFrom="margin">
              <wp:posOffset>-323850</wp:posOffset>
            </wp:positionV>
            <wp:extent cx="1009650" cy="828675"/>
            <wp:effectExtent l="0" t="0" r="0" b="0"/>
            <wp:wrapSquare wrapText="bothSides"/>
            <wp:docPr id="2" name="Obrázek 2" descr="FTN logo 2021 MSOff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FTN logo 2021 MSOffice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EDF1F1D" w14:textId="77777777" w:rsidR="004D39BA" w:rsidRDefault="00CE1392" w:rsidP="004B018A">
      <w:pPr>
        <w:autoSpaceDE w:val="0"/>
        <w:autoSpaceDN w:val="0"/>
        <w:adjustRightInd w:val="0"/>
        <w:jc w:val="center"/>
        <w:rPr>
          <w:rFonts w:ascii="Arial" w:eastAsia="Times New Roman" w:hAnsi="Arial"/>
          <w:b/>
          <w:spacing w:val="60"/>
          <w:sz w:val="32"/>
          <w:szCs w:val="20"/>
          <w:lang w:eastAsia="cs-CZ"/>
        </w:rPr>
      </w:pPr>
      <w:r>
        <w:rPr>
          <w:rFonts w:ascii="Arial" w:eastAsia="Times New Roman" w:hAnsi="Arial"/>
          <w:b/>
          <w:spacing w:val="60"/>
          <w:sz w:val="32"/>
          <w:szCs w:val="20"/>
          <w:lang w:eastAsia="cs-CZ"/>
        </w:rPr>
        <w:t xml:space="preserve"> </w:t>
      </w:r>
    </w:p>
    <w:p w14:paraId="342EED83" w14:textId="5217E634" w:rsidR="004B018A" w:rsidRPr="00BD7B1C" w:rsidRDefault="00CE1392" w:rsidP="004B018A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24"/>
          <w:szCs w:val="24"/>
        </w:rPr>
      </w:pPr>
      <w:r>
        <w:rPr>
          <w:rFonts w:ascii="Arial" w:eastAsia="Times New Roman" w:hAnsi="Arial"/>
          <w:b/>
          <w:spacing w:val="60"/>
          <w:sz w:val="32"/>
          <w:szCs w:val="20"/>
          <w:lang w:eastAsia="cs-CZ"/>
        </w:rPr>
        <w:t xml:space="preserve"> </w:t>
      </w:r>
      <w:r w:rsidR="004B018A" w:rsidRPr="00BD7B1C">
        <w:rPr>
          <w:rFonts w:ascii="Tahoma" w:hAnsi="Tahoma" w:cs="Tahoma"/>
          <w:b/>
          <w:bCs/>
          <w:sz w:val="24"/>
          <w:szCs w:val="24"/>
        </w:rPr>
        <w:t>Dodatek č.</w:t>
      </w:r>
      <w:r w:rsidR="004B018A">
        <w:rPr>
          <w:rFonts w:ascii="Tahoma" w:hAnsi="Tahoma" w:cs="Tahoma"/>
          <w:b/>
          <w:bCs/>
          <w:sz w:val="24"/>
          <w:szCs w:val="24"/>
        </w:rPr>
        <w:t>1</w:t>
      </w:r>
      <w:r w:rsidR="004B018A" w:rsidRPr="00BD7B1C">
        <w:rPr>
          <w:rFonts w:ascii="Tahoma" w:hAnsi="Tahoma" w:cs="Tahoma"/>
          <w:b/>
          <w:bCs/>
          <w:sz w:val="24"/>
          <w:szCs w:val="24"/>
        </w:rPr>
        <w:t xml:space="preserve"> ke smlouvě o výpůjčce </w:t>
      </w:r>
      <w:r w:rsidR="00D56E27">
        <w:rPr>
          <w:rFonts w:ascii="Tahoma" w:hAnsi="Tahoma" w:cs="Tahoma"/>
          <w:b/>
          <w:bCs/>
          <w:sz w:val="24"/>
          <w:szCs w:val="24"/>
        </w:rPr>
        <w:t>č.</w:t>
      </w:r>
      <w:r w:rsidR="007D1EAD">
        <w:rPr>
          <w:rFonts w:ascii="Tahoma" w:hAnsi="Tahoma" w:cs="Tahoma"/>
          <w:b/>
          <w:bCs/>
          <w:sz w:val="24"/>
          <w:szCs w:val="24"/>
        </w:rPr>
        <w:t>15080027</w:t>
      </w:r>
    </w:p>
    <w:p w14:paraId="0996FA22" w14:textId="7BA201A8" w:rsidR="005E55BE" w:rsidRPr="00D56E27" w:rsidRDefault="007011EE" w:rsidP="005E55BE">
      <w:pPr>
        <w:spacing w:after="0" w:line="240" w:lineRule="auto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hAnsi="Times New Roman"/>
          <w:b/>
        </w:rPr>
        <w:t>Nadační fond Civilizační choroby zažívacího ústrojí</w:t>
      </w:r>
    </w:p>
    <w:p w14:paraId="0006A579" w14:textId="0B57827D" w:rsidR="005E55BE" w:rsidRPr="00D56E27" w:rsidRDefault="005E55BE" w:rsidP="005E55BE">
      <w:pPr>
        <w:pStyle w:val="Text"/>
        <w:tabs>
          <w:tab w:val="right" w:pos="1276"/>
          <w:tab w:val="left" w:pos="1418"/>
        </w:tabs>
        <w:snapToGrid w:val="0"/>
        <w:ind w:left="1418" w:hanging="1418"/>
        <w:jc w:val="both"/>
        <w:rPr>
          <w:sz w:val="22"/>
          <w:szCs w:val="22"/>
        </w:rPr>
      </w:pPr>
      <w:r w:rsidRPr="00D56E27">
        <w:rPr>
          <w:sz w:val="22"/>
          <w:szCs w:val="22"/>
          <w:lang w:eastAsia="cs-CZ"/>
        </w:rPr>
        <w:t xml:space="preserve">se sídlem: </w:t>
      </w:r>
      <w:r w:rsidR="007011EE" w:rsidRPr="00D56E27">
        <w:rPr>
          <w:sz w:val="22"/>
          <w:szCs w:val="22"/>
        </w:rPr>
        <w:t>Horní 483, 252 44 Dolní Jirčany</w:t>
      </w:r>
    </w:p>
    <w:p w14:paraId="1A06D280" w14:textId="3E5910C8" w:rsidR="005E55BE" w:rsidRPr="00D56E27" w:rsidRDefault="005E55BE" w:rsidP="005E55BE">
      <w:pPr>
        <w:spacing w:after="0" w:line="240" w:lineRule="auto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>jednající:</w:t>
      </w:r>
      <w:r w:rsidR="000405FD">
        <w:rPr>
          <w:rFonts w:ascii="Times New Roman" w:eastAsia="Times New Roman" w:hAnsi="Times New Roman"/>
          <w:lang w:eastAsia="cs-CZ"/>
        </w:rPr>
        <w:t xml:space="preserve"> MUDr. Zdeněk Beneš, CSc.</w:t>
      </w:r>
    </w:p>
    <w:p w14:paraId="1CFBF5D9" w14:textId="1CA043E4" w:rsidR="00F232EC" w:rsidRPr="00D56E27" w:rsidRDefault="00F232EC" w:rsidP="00F232EC">
      <w:pPr>
        <w:spacing w:after="0" w:line="240" w:lineRule="auto"/>
        <w:ind w:right="-59"/>
        <w:jc w:val="both"/>
        <w:rPr>
          <w:rFonts w:ascii="Times New Roman" w:hAnsi="Times New Roman"/>
        </w:rPr>
      </w:pPr>
      <w:r w:rsidRPr="00D56E27">
        <w:rPr>
          <w:rFonts w:ascii="Times New Roman" w:eastAsia="Times New Roman" w:hAnsi="Times New Roman"/>
          <w:lang w:eastAsia="cs-CZ"/>
        </w:rPr>
        <w:t xml:space="preserve">zapsaná v obchodním rejstříku vedeném u </w:t>
      </w:r>
      <w:r w:rsidR="00573E44">
        <w:rPr>
          <w:rFonts w:ascii="Times New Roman" w:eastAsia="Times New Roman" w:hAnsi="Times New Roman"/>
          <w:lang w:eastAsia="cs-CZ"/>
        </w:rPr>
        <w:t>Městského</w:t>
      </w:r>
      <w:r w:rsidRPr="00D56E27">
        <w:rPr>
          <w:rFonts w:ascii="Times New Roman" w:eastAsia="Times New Roman" w:hAnsi="Times New Roman"/>
          <w:lang w:eastAsia="cs-CZ"/>
        </w:rPr>
        <w:t xml:space="preserve"> soudu v </w:t>
      </w:r>
      <w:r w:rsidR="007011EE" w:rsidRPr="00D56E27">
        <w:rPr>
          <w:rFonts w:ascii="Times New Roman" w:eastAsia="Times New Roman" w:hAnsi="Times New Roman"/>
          <w:lang w:eastAsia="cs-CZ"/>
        </w:rPr>
        <w:t>Praze</w:t>
      </w:r>
      <w:r w:rsidRPr="00D56E27">
        <w:rPr>
          <w:rFonts w:ascii="Times New Roman" w:eastAsia="Times New Roman" w:hAnsi="Times New Roman"/>
          <w:lang w:eastAsia="cs-CZ"/>
        </w:rPr>
        <w:t xml:space="preserve">, oddíl </w:t>
      </w:r>
      <w:r w:rsidR="007011EE" w:rsidRPr="00D56E27">
        <w:rPr>
          <w:rFonts w:ascii="Times New Roman" w:eastAsia="Times New Roman" w:hAnsi="Times New Roman"/>
          <w:lang w:eastAsia="cs-CZ"/>
        </w:rPr>
        <w:t>N</w:t>
      </w:r>
      <w:r w:rsidRPr="00D56E27">
        <w:rPr>
          <w:rFonts w:ascii="Times New Roman" w:eastAsia="Times New Roman" w:hAnsi="Times New Roman"/>
          <w:lang w:eastAsia="cs-CZ"/>
        </w:rPr>
        <w:t xml:space="preserve">, vložka </w:t>
      </w:r>
      <w:r w:rsidR="00573E44">
        <w:rPr>
          <w:rFonts w:ascii="Times New Roman" w:hAnsi="Times New Roman"/>
        </w:rPr>
        <w:t>172</w:t>
      </w:r>
    </w:p>
    <w:p w14:paraId="12C62D2E" w14:textId="364E4DA0" w:rsidR="005E55BE" w:rsidRPr="00D56E27" w:rsidRDefault="005E55BE" w:rsidP="005E55BE">
      <w:pPr>
        <w:spacing w:after="0" w:line="240" w:lineRule="auto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 xml:space="preserve">IČ: </w:t>
      </w:r>
      <w:r w:rsidR="00E36295">
        <w:rPr>
          <w:rFonts w:ascii="Times New Roman" w:hAnsi="Times New Roman"/>
        </w:rPr>
        <w:t>61389145</w:t>
      </w:r>
    </w:p>
    <w:p w14:paraId="57BFF314" w14:textId="0990BD7B" w:rsidR="005E55BE" w:rsidRPr="00D56E27" w:rsidRDefault="005E55BE" w:rsidP="005E55BE">
      <w:pPr>
        <w:spacing w:after="0" w:line="240" w:lineRule="auto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 xml:space="preserve">DIČ: </w:t>
      </w:r>
      <w:r w:rsidR="00573E44">
        <w:rPr>
          <w:rFonts w:ascii="Times New Roman" w:eastAsia="Times New Roman" w:hAnsi="Times New Roman"/>
          <w:lang w:eastAsia="cs-CZ"/>
        </w:rPr>
        <w:t>CZ</w:t>
      </w:r>
      <w:r w:rsidR="00573E44">
        <w:rPr>
          <w:rFonts w:ascii="Times New Roman" w:hAnsi="Times New Roman"/>
        </w:rPr>
        <w:t>61389145</w:t>
      </w:r>
    </w:p>
    <w:p w14:paraId="36CB1A11" w14:textId="77777777" w:rsidR="00A139A4" w:rsidRPr="00D56E27" w:rsidRDefault="00D35575" w:rsidP="00A139A4">
      <w:pPr>
        <w:spacing w:after="0" w:line="240" w:lineRule="auto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>(dále jen půjčitel)</w:t>
      </w:r>
    </w:p>
    <w:p w14:paraId="1492D8BA" w14:textId="3FCC6862" w:rsidR="00A139A4" w:rsidRPr="00D56E27" w:rsidRDefault="00A139A4" w:rsidP="000576AF">
      <w:pPr>
        <w:spacing w:after="0" w:line="240" w:lineRule="auto"/>
        <w:ind w:right="-59"/>
        <w:rPr>
          <w:rFonts w:ascii="Times New Roman" w:eastAsia="Times New Roman" w:hAnsi="Times New Roman"/>
          <w:b/>
          <w:bCs/>
          <w:lang w:eastAsia="cs-CZ"/>
        </w:rPr>
      </w:pPr>
      <w:r w:rsidRPr="00D56E27">
        <w:rPr>
          <w:rFonts w:ascii="Times New Roman" w:eastAsia="Times New Roman" w:hAnsi="Times New Roman"/>
          <w:b/>
          <w:bCs/>
          <w:lang w:eastAsia="cs-CZ"/>
        </w:rPr>
        <w:t>a</w:t>
      </w:r>
    </w:p>
    <w:p w14:paraId="36F741D1" w14:textId="20C8E419" w:rsidR="000576AF" w:rsidRPr="00D56E27" w:rsidRDefault="001527C9" w:rsidP="000576AF">
      <w:pPr>
        <w:spacing w:after="0"/>
        <w:rPr>
          <w:rFonts w:ascii="Times New Roman" w:hAnsi="Times New Roman"/>
          <w:b/>
          <w:bCs/>
        </w:rPr>
      </w:pPr>
      <w:r w:rsidRPr="00D56E27">
        <w:rPr>
          <w:rFonts w:ascii="Times New Roman" w:hAnsi="Times New Roman"/>
          <w:b/>
          <w:bCs/>
        </w:rPr>
        <w:t xml:space="preserve">Fakultní </w:t>
      </w:r>
      <w:r w:rsidR="000576AF" w:rsidRPr="00D56E27">
        <w:rPr>
          <w:rFonts w:ascii="Times New Roman" w:hAnsi="Times New Roman"/>
          <w:b/>
          <w:bCs/>
        </w:rPr>
        <w:t>Thomayerova nemocnice  </w:t>
      </w:r>
    </w:p>
    <w:p w14:paraId="46A4C757" w14:textId="77777777" w:rsidR="000576AF" w:rsidRPr="00D56E27" w:rsidRDefault="000576AF" w:rsidP="000576AF">
      <w:pPr>
        <w:spacing w:after="0"/>
        <w:rPr>
          <w:rFonts w:ascii="Times New Roman" w:hAnsi="Times New Roman"/>
        </w:rPr>
      </w:pPr>
      <w:r w:rsidRPr="00D56E27">
        <w:rPr>
          <w:rFonts w:ascii="Times New Roman" w:hAnsi="Times New Roman"/>
        </w:rPr>
        <w:t>se sídlem</w:t>
      </w:r>
      <w:r w:rsidR="00D35575" w:rsidRPr="00D56E27">
        <w:rPr>
          <w:rFonts w:ascii="Times New Roman" w:hAnsi="Times New Roman"/>
        </w:rPr>
        <w:t>:</w:t>
      </w:r>
      <w:r w:rsidRPr="00D56E27">
        <w:rPr>
          <w:rFonts w:ascii="Times New Roman" w:hAnsi="Times New Roman"/>
        </w:rPr>
        <w:t xml:space="preserve"> Vídeňská 800, 140 59  Praha 4 - Krč</w:t>
      </w:r>
    </w:p>
    <w:p w14:paraId="3A803B55" w14:textId="26F0AC89" w:rsidR="000576AF" w:rsidRPr="00D56E27" w:rsidRDefault="000576AF" w:rsidP="000576AF">
      <w:pPr>
        <w:spacing w:after="0"/>
        <w:rPr>
          <w:rFonts w:ascii="Times New Roman" w:hAnsi="Times New Roman"/>
        </w:rPr>
      </w:pPr>
      <w:r w:rsidRPr="00D56E27">
        <w:rPr>
          <w:rFonts w:ascii="Times New Roman" w:hAnsi="Times New Roman"/>
        </w:rPr>
        <w:t xml:space="preserve">jednající: </w:t>
      </w:r>
      <w:r w:rsidR="00492595" w:rsidRPr="00D56E27">
        <w:rPr>
          <w:rFonts w:ascii="Times New Roman" w:hAnsi="Times New Roman"/>
        </w:rPr>
        <w:t xml:space="preserve">Ing. </w:t>
      </w:r>
      <w:r w:rsidR="0010452A" w:rsidRPr="00D56E27">
        <w:rPr>
          <w:rFonts w:ascii="Times New Roman" w:hAnsi="Times New Roman"/>
        </w:rPr>
        <w:t>Jan Halíř</w:t>
      </w:r>
      <w:r w:rsidR="00492595" w:rsidRPr="00D56E27">
        <w:rPr>
          <w:rFonts w:ascii="Times New Roman" w:hAnsi="Times New Roman"/>
        </w:rPr>
        <w:t>, náměstek ředitele pro ekonomiku, techniku a provoz</w:t>
      </w:r>
    </w:p>
    <w:p w14:paraId="647106D7" w14:textId="77777777" w:rsidR="000576AF" w:rsidRPr="00D56E27" w:rsidRDefault="000576AF" w:rsidP="000576AF">
      <w:pPr>
        <w:spacing w:after="0"/>
        <w:rPr>
          <w:rFonts w:ascii="Times New Roman" w:hAnsi="Times New Roman"/>
        </w:rPr>
      </w:pPr>
      <w:r w:rsidRPr="00D56E27">
        <w:rPr>
          <w:rFonts w:ascii="Times New Roman" w:hAnsi="Times New Roman"/>
        </w:rPr>
        <w:t xml:space="preserve">státní příspěvková organizace zřízená Ministerstvem zdravotnictví ČR </w:t>
      </w:r>
    </w:p>
    <w:p w14:paraId="5F205393" w14:textId="77777777" w:rsidR="006E2F9E" w:rsidRPr="00D56E27" w:rsidRDefault="006E2F9E" w:rsidP="006E2F9E">
      <w:pPr>
        <w:spacing w:after="0" w:line="240" w:lineRule="auto"/>
        <w:rPr>
          <w:rFonts w:ascii="Times New Roman" w:hAnsi="Times New Roman"/>
        </w:rPr>
      </w:pPr>
      <w:r w:rsidRPr="00D56E27">
        <w:rPr>
          <w:rFonts w:ascii="Times New Roman" w:hAnsi="Times New Roman"/>
        </w:rPr>
        <w:t>zapsaná v obchodním rejstříku u Městského soudu v Praze, oddíl Pr, vl. 1043</w:t>
      </w:r>
    </w:p>
    <w:p w14:paraId="763316B3" w14:textId="77777777" w:rsidR="000576AF" w:rsidRPr="00D56E27" w:rsidRDefault="000576AF" w:rsidP="000576AF">
      <w:pPr>
        <w:spacing w:after="0"/>
        <w:rPr>
          <w:rFonts w:ascii="Times New Roman" w:hAnsi="Times New Roman"/>
        </w:rPr>
      </w:pPr>
      <w:r w:rsidRPr="00D56E27">
        <w:rPr>
          <w:rFonts w:ascii="Times New Roman" w:hAnsi="Times New Roman"/>
        </w:rPr>
        <w:t>IČ: 00064190</w:t>
      </w:r>
    </w:p>
    <w:p w14:paraId="20FACB3D" w14:textId="77777777" w:rsidR="000576AF" w:rsidRPr="00D56E27" w:rsidRDefault="000576AF" w:rsidP="000576AF">
      <w:pPr>
        <w:spacing w:after="0"/>
        <w:rPr>
          <w:rFonts w:ascii="Times New Roman" w:hAnsi="Times New Roman"/>
        </w:rPr>
      </w:pPr>
      <w:r w:rsidRPr="00D56E27">
        <w:rPr>
          <w:rFonts w:ascii="Times New Roman" w:hAnsi="Times New Roman"/>
        </w:rPr>
        <w:t>DIČ: CZ00064190</w:t>
      </w:r>
    </w:p>
    <w:p w14:paraId="5053A087" w14:textId="77777777" w:rsidR="00A139A4" w:rsidRPr="00D56E27" w:rsidRDefault="001A113E" w:rsidP="000576AF">
      <w:pPr>
        <w:spacing w:after="0" w:line="240" w:lineRule="auto"/>
        <w:ind w:right="-59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 xml:space="preserve"> </w:t>
      </w:r>
      <w:r w:rsidR="00A139A4" w:rsidRPr="00D56E27">
        <w:rPr>
          <w:rFonts w:ascii="Times New Roman" w:eastAsia="Times New Roman" w:hAnsi="Times New Roman"/>
          <w:lang w:eastAsia="cs-CZ"/>
        </w:rPr>
        <w:t>(dále jen vypůjčitel)</w:t>
      </w:r>
    </w:p>
    <w:p w14:paraId="1ECFFA3C" w14:textId="77777777" w:rsidR="00D56E27" w:rsidRDefault="00D56E27" w:rsidP="004B018A">
      <w:pPr>
        <w:spacing w:line="240" w:lineRule="auto"/>
        <w:jc w:val="center"/>
        <w:rPr>
          <w:rFonts w:ascii="Times New Roman" w:hAnsi="Times New Roman"/>
        </w:rPr>
      </w:pPr>
    </w:p>
    <w:p w14:paraId="1FC1B93B" w14:textId="3EC0DB53" w:rsidR="004B018A" w:rsidRPr="00D56E27" w:rsidRDefault="004B018A" w:rsidP="004B018A">
      <w:pPr>
        <w:spacing w:line="240" w:lineRule="auto"/>
        <w:jc w:val="center"/>
        <w:rPr>
          <w:rFonts w:ascii="Times New Roman" w:hAnsi="Times New Roman"/>
        </w:rPr>
      </w:pPr>
      <w:r w:rsidRPr="00D56E27">
        <w:rPr>
          <w:rFonts w:ascii="Times New Roman" w:hAnsi="Times New Roman"/>
        </w:rPr>
        <w:t>uzavírají tento dodatek č.1 ke smlouvě o výpůjčce</w:t>
      </w:r>
      <w:r w:rsidR="0038359B" w:rsidRPr="00D56E27">
        <w:rPr>
          <w:rFonts w:ascii="Times New Roman" w:hAnsi="Times New Roman"/>
        </w:rPr>
        <w:t xml:space="preserve"> </w:t>
      </w:r>
      <w:r w:rsidR="007011EE" w:rsidRPr="00D56E27">
        <w:rPr>
          <w:rFonts w:ascii="Times New Roman" w:hAnsi="Times New Roman"/>
        </w:rPr>
        <w:t xml:space="preserve">ev.č. </w:t>
      </w:r>
      <w:r w:rsidR="007D1EAD">
        <w:rPr>
          <w:rFonts w:ascii="Times New Roman" w:hAnsi="Times New Roman"/>
        </w:rPr>
        <w:t>15080027</w:t>
      </w:r>
      <w:r w:rsidR="00F232EC" w:rsidRPr="00D56E27">
        <w:rPr>
          <w:rFonts w:ascii="Times New Roman" w:hAnsi="Times New Roman"/>
        </w:rPr>
        <w:t xml:space="preserve"> </w:t>
      </w:r>
      <w:r w:rsidR="0038359B" w:rsidRPr="00D56E27">
        <w:rPr>
          <w:rFonts w:ascii="Times New Roman" w:hAnsi="Times New Roman"/>
        </w:rPr>
        <w:t>(dále jen „Smlouva“)</w:t>
      </w:r>
    </w:p>
    <w:p w14:paraId="37E29D8F" w14:textId="792A2AB1" w:rsidR="00A139A4" w:rsidRPr="00D56E27" w:rsidRDefault="00A139A4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lang w:eastAsia="cs-CZ"/>
        </w:rPr>
      </w:pPr>
      <w:r w:rsidRPr="00D56E27">
        <w:rPr>
          <w:rFonts w:ascii="Times New Roman" w:eastAsia="Times New Roman" w:hAnsi="Times New Roman"/>
          <w:b/>
          <w:lang w:eastAsia="cs-CZ"/>
        </w:rPr>
        <w:t>I.</w:t>
      </w:r>
    </w:p>
    <w:p w14:paraId="266DA0AC" w14:textId="77777777" w:rsidR="007011EE" w:rsidRPr="00D56E27" w:rsidRDefault="007011EE" w:rsidP="00A139A4">
      <w:pPr>
        <w:spacing w:after="0" w:line="240" w:lineRule="atLeast"/>
        <w:ind w:left="709" w:right="-59"/>
        <w:jc w:val="center"/>
        <w:rPr>
          <w:rFonts w:ascii="Times New Roman" w:eastAsia="Times New Roman" w:hAnsi="Times New Roman"/>
          <w:b/>
          <w:lang w:eastAsia="cs-CZ"/>
        </w:rPr>
      </w:pPr>
    </w:p>
    <w:p w14:paraId="02FFEE4A" w14:textId="77777777" w:rsidR="00272360" w:rsidRPr="00976DDD" w:rsidRDefault="00272360" w:rsidP="00272360">
      <w:pPr>
        <w:pStyle w:val="Odstavecseseznamem"/>
        <w:numPr>
          <w:ilvl w:val="0"/>
          <w:numId w:val="6"/>
        </w:numPr>
        <w:spacing w:after="100" w:afterAutospacing="1"/>
        <w:ind w:left="284" w:hanging="284"/>
        <w:contextualSpacing/>
        <w:rPr>
          <w:sz w:val="22"/>
          <w:szCs w:val="22"/>
        </w:rPr>
      </w:pPr>
      <w:r w:rsidRPr="00976DDD">
        <w:rPr>
          <w:sz w:val="22"/>
          <w:szCs w:val="22"/>
        </w:rPr>
        <w:t>Ministerstvo zdravotnictví s účinností od 1.</w:t>
      </w:r>
      <w:r w:rsidRPr="00976DDD" w:rsidDel="00C278A7">
        <w:rPr>
          <w:sz w:val="22"/>
          <w:szCs w:val="22"/>
        </w:rPr>
        <w:t xml:space="preserve"> </w:t>
      </w:r>
      <w:r w:rsidRPr="00976DDD">
        <w:rPr>
          <w:sz w:val="22"/>
          <w:szCs w:val="22"/>
        </w:rPr>
        <w:t>1.2021 změnilo označení organizace a vypůjčitel dále vystupuje jako Fakultní Thomayerova nemocnice.</w:t>
      </w:r>
    </w:p>
    <w:p w14:paraId="2F653007" w14:textId="77777777" w:rsidR="00272360" w:rsidRPr="00976DDD" w:rsidRDefault="00272360" w:rsidP="00272360">
      <w:pPr>
        <w:pStyle w:val="Odstavecseseznamem"/>
        <w:spacing w:after="100" w:afterAutospacing="1"/>
        <w:ind w:left="284"/>
        <w:contextualSpacing/>
        <w:rPr>
          <w:b/>
          <w:bCs/>
          <w:sz w:val="22"/>
          <w:szCs w:val="22"/>
        </w:rPr>
      </w:pPr>
    </w:p>
    <w:p w14:paraId="05FB5B3E" w14:textId="78196501" w:rsidR="00C505D4" w:rsidRPr="00976DDD" w:rsidRDefault="00272360" w:rsidP="00272360">
      <w:pPr>
        <w:pStyle w:val="Odstavecseseznamem"/>
        <w:numPr>
          <w:ilvl w:val="0"/>
          <w:numId w:val="6"/>
        </w:numPr>
        <w:spacing w:after="100" w:afterAutospacing="1" w:line="0" w:lineRule="atLeast"/>
        <w:ind w:left="284" w:hanging="284"/>
        <w:contextualSpacing/>
        <w:jc w:val="both"/>
        <w:rPr>
          <w:b/>
          <w:sz w:val="22"/>
          <w:szCs w:val="22"/>
        </w:rPr>
      </w:pPr>
      <w:r w:rsidRPr="00976DDD">
        <w:rPr>
          <w:sz w:val="22"/>
          <w:szCs w:val="22"/>
        </w:rPr>
        <w:t>Dodatkem č.1</w:t>
      </w:r>
      <w:r w:rsidR="00D56E27" w:rsidRPr="00976DDD">
        <w:rPr>
          <w:sz w:val="22"/>
          <w:szCs w:val="22"/>
        </w:rPr>
        <w:t xml:space="preserve"> </w:t>
      </w:r>
      <w:r w:rsidRPr="00976DDD">
        <w:rPr>
          <w:sz w:val="22"/>
          <w:szCs w:val="22"/>
        </w:rPr>
        <w:t xml:space="preserve">se </w:t>
      </w:r>
      <w:r w:rsidR="0010452A" w:rsidRPr="00976DDD">
        <w:rPr>
          <w:b/>
          <w:i/>
          <w:sz w:val="22"/>
          <w:szCs w:val="22"/>
          <w:u w:val="single"/>
        </w:rPr>
        <w:t>prodl</w:t>
      </w:r>
      <w:r w:rsidR="00D56E27" w:rsidRPr="00976DDD">
        <w:rPr>
          <w:b/>
          <w:i/>
          <w:sz w:val="22"/>
          <w:szCs w:val="22"/>
          <w:u w:val="single"/>
        </w:rPr>
        <w:t>užuje</w:t>
      </w:r>
      <w:r w:rsidR="0010452A" w:rsidRPr="00976DDD">
        <w:rPr>
          <w:b/>
          <w:i/>
          <w:sz w:val="22"/>
          <w:szCs w:val="22"/>
          <w:u w:val="single"/>
        </w:rPr>
        <w:t xml:space="preserve"> dob</w:t>
      </w:r>
      <w:r w:rsidR="00D56E27" w:rsidRPr="00976DDD">
        <w:rPr>
          <w:b/>
          <w:i/>
          <w:sz w:val="22"/>
          <w:szCs w:val="22"/>
          <w:u w:val="single"/>
        </w:rPr>
        <w:t>a</w:t>
      </w:r>
      <w:r w:rsidR="0010452A" w:rsidRPr="00976DDD">
        <w:rPr>
          <w:b/>
          <w:i/>
          <w:sz w:val="22"/>
          <w:szCs w:val="22"/>
          <w:u w:val="single"/>
        </w:rPr>
        <w:t xml:space="preserve"> výpůjčky </w:t>
      </w:r>
      <w:r w:rsidR="00244AD4" w:rsidRPr="00976DDD">
        <w:rPr>
          <w:b/>
          <w:i/>
          <w:sz w:val="22"/>
          <w:szCs w:val="22"/>
          <w:u w:val="single"/>
        </w:rPr>
        <w:t xml:space="preserve">dle čl. III, 1 </w:t>
      </w:r>
      <w:r w:rsidR="0010452A" w:rsidRPr="00976DDD">
        <w:rPr>
          <w:b/>
          <w:i/>
          <w:sz w:val="22"/>
          <w:szCs w:val="22"/>
          <w:u w:val="single"/>
        </w:rPr>
        <w:t xml:space="preserve">Smlouvy do </w:t>
      </w:r>
      <w:r w:rsidR="007011EE" w:rsidRPr="00976DDD">
        <w:rPr>
          <w:b/>
          <w:i/>
          <w:sz w:val="22"/>
          <w:szCs w:val="22"/>
          <w:u w:val="single"/>
        </w:rPr>
        <w:t>31.12.202</w:t>
      </w:r>
      <w:r w:rsidR="000405FD" w:rsidRPr="00976DDD">
        <w:rPr>
          <w:b/>
          <w:i/>
          <w:sz w:val="22"/>
          <w:szCs w:val="22"/>
          <w:u w:val="single"/>
        </w:rPr>
        <w:t>7</w:t>
      </w:r>
      <w:r w:rsidR="0010452A" w:rsidRPr="00976DDD">
        <w:rPr>
          <w:b/>
          <w:i/>
          <w:sz w:val="22"/>
          <w:szCs w:val="22"/>
          <w:u w:val="single"/>
        </w:rPr>
        <w:t>.</w:t>
      </w:r>
    </w:p>
    <w:p w14:paraId="79D5E1AA" w14:textId="77777777" w:rsidR="00D56E27" w:rsidRDefault="00D56E27" w:rsidP="004B018A">
      <w:pPr>
        <w:pStyle w:val="Odstavecseseznamem"/>
        <w:jc w:val="center"/>
        <w:rPr>
          <w:b/>
          <w:sz w:val="22"/>
          <w:szCs w:val="22"/>
        </w:rPr>
      </w:pPr>
    </w:p>
    <w:p w14:paraId="2EF70575" w14:textId="66417FEF" w:rsidR="004B018A" w:rsidRPr="00D56E27" w:rsidRDefault="004B018A" w:rsidP="004B018A">
      <w:pPr>
        <w:pStyle w:val="Odstavecseseznamem"/>
        <w:jc w:val="center"/>
        <w:rPr>
          <w:b/>
          <w:sz w:val="22"/>
          <w:szCs w:val="22"/>
        </w:rPr>
      </w:pPr>
      <w:r w:rsidRPr="00D56E27">
        <w:rPr>
          <w:b/>
          <w:sz w:val="22"/>
          <w:szCs w:val="22"/>
        </w:rPr>
        <w:t>II.</w:t>
      </w:r>
    </w:p>
    <w:p w14:paraId="47BAF18F" w14:textId="77777777" w:rsidR="00C505D4" w:rsidRPr="00D56E27" w:rsidRDefault="00C505D4" w:rsidP="004B018A">
      <w:pPr>
        <w:pStyle w:val="Odstavecseseznamem"/>
        <w:jc w:val="center"/>
        <w:rPr>
          <w:b/>
          <w:sz w:val="22"/>
          <w:szCs w:val="22"/>
        </w:rPr>
      </w:pPr>
    </w:p>
    <w:p w14:paraId="71CC4335" w14:textId="2A8C0DAB" w:rsidR="004B018A" w:rsidRPr="00D56E27" w:rsidRDefault="004B018A" w:rsidP="004B018A">
      <w:pPr>
        <w:pStyle w:val="Odstavecseseznamem"/>
        <w:ind w:left="0"/>
        <w:jc w:val="both"/>
        <w:rPr>
          <w:sz w:val="22"/>
          <w:szCs w:val="22"/>
        </w:rPr>
      </w:pPr>
      <w:r w:rsidRPr="00D56E27">
        <w:rPr>
          <w:sz w:val="22"/>
          <w:szCs w:val="22"/>
        </w:rPr>
        <w:t xml:space="preserve">V ostatním zůstává smlouva v platnosti a beze změny. </w:t>
      </w:r>
    </w:p>
    <w:p w14:paraId="6FB1910E" w14:textId="0A16B2BD" w:rsidR="00C505D4" w:rsidRPr="00D56E27" w:rsidRDefault="00C505D4" w:rsidP="004B018A">
      <w:pPr>
        <w:pStyle w:val="Odstavecseseznamem"/>
        <w:ind w:left="0"/>
        <w:jc w:val="both"/>
        <w:rPr>
          <w:sz w:val="22"/>
          <w:szCs w:val="22"/>
        </w:rPr>
      </w:pPr>
    </w:p>
    <w:p w14:paraId="18541876" w14:textId="71D2044F" w:rsidR="00C505D4" w:rsidRPr="00D56E27" w:rsidRDefault="00C505D4" w:rsidP="00C505D4">
      <w:pPr>
        <w:tabs>
          <w:tab w:val="left" w:pos="567"/>
          <w:tab w:val="left" w:pos="709"/>
          <w:tab w:val="left" w:pos="9864"/>
        </w:tabs>
        <w:spacing w:after="0" w:line="240" w:lineRule="atLeast"/>
        <w:ind w:right="-59"/>
        <w:jc w:val="both"/>
        <w:rPr>
          <w:rFonts w:ascii="Times New Roman" w:hAnsi="Times New Roman"/>
        </w:rPr>
      </w:pPr>
      <w:r w:rsidRPr="00D56E27">
        <w:rPr>
          <w:rFonts w:ascii="Times New Roman" w:hAnsi="Times New Roman"/>
        </w:rPr>
        <w:t>Smluvní strany berou na vědomí, že Smlouvy, u kterých je výše hodnoty jejího předmětu nad 50.000,-Kč bez daně z přidané hodnoty jsou uveřejňovány v Registru smluv podle zákona č. 340/2015 Sb., o zvláštních podmínkách účinnosti některých smluv, uveřejňování těchto smluv a o registru smluv (zákon o registru smluv), ve znění pozdějších předpisů.  Smlouva v tomto případě nabývá platnosti dnem podpisu všemi smluvními stranami a účinnosti dnem uveřejnění v registru smluv. Uveřejnění smlouvy do Registru smluv provede vypůjčitel a půjčiteli odešle potvrzení o uveřejnění této smlouvy v registru smluv.</w:t>
      </w:r>
    </w:p>
    <w:p w14:paraId="78FD9168" w14:textId="77777777" w:rsidR="004D39BA" w:rsidRPr="00D56E27" w:rsidRDefault="004D39BA" w:rsidP="004B018A">
      <w:pPr>
        <w:spacing w:line="240" w:lineRule="auto"/>
        <w:ind w:right="1"/>
        <w:rPr>
          <w:rFonts w:ascii="Times New Roman" w:hAnsi="Times New Roman"/>
        </w:rPr>
      </w:pPr>
    </w:p>
    <w:p w14:paraId="2E5524E9" w14:textId="4E62F600" w:rsidR="004B018A" w:rsidRPr="00D56E27" w:rsidRDefault="004B018A" w:rsidP="004B018A">
      <w:pPr>
        <w:spacing w:line="240" w:lineRule="auto"/>
        <w:ind w:right="1"/>
        <w:rPr>
          <w:rFonts w:ascii="Times New Roman" w:hAnsi="Times New Roman"/>
        </w:rPr>
      </w:pPr>
      <w:r w:rsidRPr="00D56E27">
        <w:rPr>
          <w:rFonts w:ascii="Times New Roman" w:hAnsi="Times New Roman"/>
        </w:rPr>
        <w:t>V Praze dne:</w:t>
      </w:r>
      <w:r w:rsidR="0038359B" w:rsidRPr="00D56E27">
        <w:rPr>
          <w:rFonts w:ascii="Times New Roman" w:hAnsi="Times New Roman"/>
        </w:rPr>
        <w:t xml:space="preserve">   </w:t>
      </w:r>
      <w:r w:rsidRPr="00D56E27">
        <w:rPr>
          <w:rFonts w:ascii="Times New Roman" w:hAnsi="Times New Roman"/>
        </w:rPr>
        <w:tab/>
      </w:r>
      <w:r w:rsidRPr="00D56E27">
        <w:rPr>
          <w:rFonts w:ascii="Times New Roman" w:hAnsi="Times New Roman"/>
        </w:rPr>
        <w:tab/>
      </w:r>
      <w:r w:rsidRPr="00D56E27">
        <w:rPr>
          <w:rFonts w:ascii="Times New Roman" w:hAnsi="Times New Roman"/>
        </w:rPr>
        <w:tab/>
      </w:r>
      <w:r w:rsidRPr="00D56E27">
        <w:rPr>
          <w:rFonts w:ascii="Times New Roman" w:hAnsi="Times New Roman"/>
        </w:rPr>
        <w:tab/>
      </w:r>
      <w:r w:rsidRPr="00D56E27">
        <w:rPr>
          <w:rFonts w:ascii="Times New Roman" w:hAnsi="Times New Roman"/>
        </w:rPr>
        <w:tab/>
      </w:r>
      <w:r w:rsidR="0038359B" w:rsidRPr="00D56E27">
        <w:rPr>
          <w:rFonts w:ascii="Times New Roman" w:hAnsi="Times New Roman"/>
        </w:rPr>
        <w:t xml:space="preserve">     </w:t>
      </w:r>
      <w:r w:rsidR="004D39BA" w:rsidRPr="00D56E27">
        <w:rPr>
          <w:rFonts w:ascii="Times New Roman" w:hAnsi="Times New Roman"/>
        </w:rPr>
        <w:tab/>
      </w:r>
      <w:r w:rsidRPr="00D56E27">
        <w:rPr>
          <w:rFonts w:ascii="Times New Roman" w:hAnsi="Times New Roman"/>
        </w:rPr>
        <w:t>V Praze dne:</w:t>
      </w:r>
      <w:r w:rsidR="00E36295">
        <w:rPr>
          <w:rFonts w:ascii="Times New Roman" w:hAnsi="Times New Roman"/>
        </w:rPr>
        <w:t xml:space="preserve"> 18.12.2025</w:t>
      </w:r>
    </w:p>
    <w:p w14:paraId="53F060BA" w14:textId="77777777" w:rsidR="0010452A" w:rsidRPr="00D56E27" w:rsidRDefault="0010452A" w:rsidP="0038359B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</w:p>
    <w:p w14:paraId="531FF5FC" w14:textId="77777777" w:rsidR="00A139A4" w:rsidRPr="00D56E27" w:rsidRDefault="00A139A4" w:rsidP="00A139A4">
      <w:pPr>
        <w:tabs>
          <w:tab w:val="left" w:pos="9864"/>
        </w:tabs>
        <w:spacing w:after="0" w:line="240" w:lineRule="atLeast"/>
        <w:ind w:left="709" w:right="-59"/>
        <w:jc w:val="both"/>
        <w:rPr>
          <w:rFonts w:ascii="Times New Roman" w:eastAsia="Times New Roman" w:hAnsi="Times New Roman"/>
          <w:lang w:eastAsia="cs-CZ"/>
        </w:rPr>
      </w:pPr>
    </w:p>
    <w:p w14:paraId="5BB2DAFA" w14:textId="77777777" w:rsidR="00D56E27" w:rsidRPr="00D56E27" w:rsidRDefault="00D56E27" w:rsidP="00A139A4">
      <w:pPr>
        <w:tabs>
          <w:tab w:val="left" w:pos="9864"/>
        </w:tabs>
        <w:spacing w:after="0" w:line="240" w:lineRule="atLeast"/>
        <w:ind w:left="709" w:right="-59"/>
        <w:jc w:val="both"/>
        <w:rPr>
          <w:rFonts w:ascii="Times New Roman" w:eastAsia="Times New Roman" w:hAnsi="Times New Roman"/>
          <w:lang w:eastAsia="cs-CZ"/>
        </w:rPr>
      </w:pPr>
    </w:p>
    <w:p w14:paraId="0C2CA61B" w14:textId="47BBA672" w:rsidR="00A139A4" w:rsidRPr="00D56E27" w:rsidRDefault="00A139A4" w:rsidP="0038359B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 xml:space="preserve">Půjčitel:                                                                  </w:t>
      </w:r>
      <w:r w:rsidR="0038359B" w:rsidRPr="00D56E27">
        <w:rPr>
          <w:rFonts w:ascii="Times New Roman" w:eastAsia="Times New Roman" w:hAnsi="Times New Roman"/>
          <w:lang w:eastAsia="cs-CZ"/>
        </w:rPr>
        <w:t xml:space="preserve">          </w:t>
      </w:r>
      <w:r w:rsidRPr="00D56E27">
        <w:rPr>
          <w:rFonts w:ascii="Times New Roman" w:eastAsia="Times New Roman" w:hAnsi="Times New Roman"/>
          <w:lang w:eastAsia="cs-CZ"/>
        </w:rPr>
        <w:t>Vypůjčitel:</w:t>
      </w:r>
    </w:p>
    <w:p w14:paraId="27ED2051" w14:textId="77777777" w:rsidR="00A139A4" w:rsidRPr="00D56E27" w:rsidRDefault="00A139A4" w:rsidP="00A139A4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</w:p>
    <w:p w14:paraId="7216F06A" w14:textId="3ADED974" w:rsidR="00A139A4" w:rsidRPr="00D56E27" w:rsidRDefault="00A139A4" w:rsidP="0038359B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>.......................</w:t>
      </w:r>
      <w:r w:rsidR="00680E6D" w:rsidRPr="00D56E27">
        <w:rPr>
          <w:rFonts w:ascii="Times New Roman" w:eastAsia="Times New Roman" w:hAnsi="Times New Roman"/>
          <w:lang w:eastAsia="cs-CZ"/>
        </w:rPr>
        <w:t>....</w:t>
      </w:r>
      <w:r w:rsidRPr="00D56E27">
        <w:rPr>
          <w:rFonts w:ascii="Times New Roman" w:eastAsia="Times New Roman" w:hAnsi="Times New Roman"/>
          <w:lang w:eastAsia="cs-CZ"/>
        </w:rPr>
        <w:t xml:space="preserve">........................       </w:t>
      </w:r>
      <w:r w:rsidR="00373B18" w:rsidRPr="00D56E27">
        <w:rPr>
          <w:rFonts w:ascii="Times New Roman" w:eastAsia="Times New Roman" w:hAnsi="Times New Roman"/>
          <w:lang w:eastAsia="cs-CZ"/>
        </w:rPr>
        <w:t xml:space="preserve">                    </w:t>
      </w:r>
      <w:r w:rsidR="0038359B" w:rsidRPr="00D56E27">
        <w:rPr>
          <w:rFonts w:ascii="Times New Roman" w:eastAsia="Times New Roman" w:hAnsi="Times New Roman"/>
          <w:lang w:eastAsia="cs-CZ"/>
        </w:rPr>
        <w:t xml:space="preserve">            </w:t>
      </w:r>
      <w:r w:rsidR="00373B18" w:rsidRPr="00D56E27">
        <w:rPr>
          <w:rFonts w:ascii="Times New Roman" w:eastAsia="Times New Roman" w:hAnsi="Times New Roman"/>
          <w:lang w:eastAsia="cs-CZ"/>
        </w:rPr>
        <w:t>…..</w:t>
      </w:r>
      <w:r w:rsidRPr="00D56E27">
        <w:rPr>
          <w:rFonts w:ascii="Times New Roman" w:eastAsia="Times New Roman" w:hAnsi="Times New Roman"/>
          <w:lang w:eastAsia="cs-CZ"/>
        </w:rPr>
        <w:t>................................................</w:t>
      </w:r>
    </w:p>
    <w:p w14:paraId="681AC5EE" w14:textId="77777777" w:rsidR="0010452A" w:rsidRPr="00D56E27" w:rsidRDefault="0010452A" w:rsidP="0038359B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</w:p>
    <w:p w14:paraId="2E9190EF" w14:textId="42CCD885" w:rsidR="0010452A" w:rsidRPr="00D56E27" w:rsidRDefault="00D56E27" w:rsidP="0038359B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 xml:space="preserve">                                          </w:t>
      </w:r>
      <w:r w:rsidR="0010452A" w:rsidRPr="00D56E27">
        <w:rPr>
          <w:rFonts w:ascii="Times New Roman" w:eastAsia="Times New Roman" w:hAnsi="Times New Roman"/>
          <w:lang w:eastAsia="cs-CZ"/>
        </w:rPr>
        <w:t xml:space="preserve">                                                Ing. Jan Halíř,</w:t>
      </w:r>
    </w:p>
    <w:p w14:paraId="2CF836AD" w14:textId="6FE7A5E6" w:rsidR="0010452A" w:rsidRPr="00D56E27" w:rsidRDefault="00D56E27" w:rsidP="0038359B">
      <w:pPr>
        <w:tabs>
          <w:tab w:val="left" w:pos="9864"/>
        </w:tabs>
        <w:spacing w:after="0" w:line="240" w:lineRule="atLeast"/>
        <w:ind w:right="-59"/>
        <w:jc w:val="both"/>
        <w:rPr>
          <w:rFonts w:ascii="Times New Roman" w:eastAsia="Times New Roman" w:hAnsi="Times New Roman"/>
          <w:lang w:eastAsia="cs-CZ"/>
        </w:rPr>
      </w:pPr>
      <w:r w:rsidRPr="00D56E27">
        <w:rPr>
          <w:rFonts w:ascii="Times New Roman" w:eastAsia="Times New Roman" w:hAnsi="Times New Roman"/>
          <w:lang w:eastAsia="cs-CZ"/>
        </w:rPr>
        <w:t xml:space="preserve">                </w:t>
      </w:r>
      <w:r w:rsidR="00F232EC" w:rsidRPr="00D56E27">
        <w:rPr>
          <w:rFonts w:ascii="Times New Roman" w:eastAsia="Times New Roman" w:hAnsi="Times New Roman"/>
          <w:lang w:eastAsia="cs-CZ"/>
        </w:rPr>
        <w:t xml:space="preserve">                      </w:t>
      </w:r>
      <w:r w:rsidR="0010452A" w:rsidRPr="00D56E27">
        <w:rPr>
          <w:rFonts w:ascii="Times New Roman" w:eastAsia="Times New Roman" w:hAnsi="Times New Roman"/>
          <w:lang w:eastAsia="cs-CZ"/>
        </w:rPr>
        <w:t xml:space="preserve">                                                    náměstek </w:t>
      </w:r>
      <w:r w:rsidR="004D39BA" w:rsidRPr="00D56E27">
        <w:rPr>
          <w:rFonts w:ascii="Times New Roman" w:eastAsia="Times New Roman" w:hAnsi="Times New Roman"/>
          <w:lang w:eastAsia="cs-CZ"/>
        </w:rPr>
        <w:t>pro ekonomiku, techniku a provoz</w:t>
      </w:r>
    </w:p>
    <w:sectPr w:rsidR="0010452A" w:rsidRPr="00D56E27" w:rsidSect="00207D58">
      <w:type w:val="continuous"/>
      <w:pgSz w:w="11906" w:h="16838" w:code="9"/>
      <w:pgMar w:top="1135" w:right="1134" w:bottom="1276" w:left="1134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66DBF" w14:textId="77777777" w:rsidR="00064BD1" w:rsidRDefault="00064BD1" w:rsidP="00A139A4">
      <w:pPr>
        <w:spacing w:after="0" w:line="240" w:lineRule="auto"/>
      </w:pPr>
      <w:r>
        <w:separator/>
      </w:r>
    </w:p>
  </w:endnote>
  <w:endnote w:type="continuationSeparator" w:id="0">
    <w:p w14:paraId="5D741C5F" w14:textId="77777777" w:rsidR="00064BD1" w:rsidRDefault="00064BD1" w:rsidP="00A139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9DC70" w14:textId="77777777" w:rsidR="00064BD1" w:rsidRDefault="00064BD1" w:rsidP="00A139A4">
      <w:pPr>
        <w:spacing w:after="0" w:line="240" w:lineRule="auto"/>
      </w:pPr>
      <w:r>
        <w:separator/>
      </w:r>
    </w:p>
  </w:footnote>
  <w:footnote w:type="continuationSeparator" w:id="0">
    <w:p w14:paraId="11DE2EBB" w14:textId="77777777" w:rsidR="00064BD1" w:rsidRDefault="00064BD1" w:rsidP="00A139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77472"/>
    <w:multiLevelType w:val="hybridMultilevel"/>
    <w:tmpl w:val="30860B2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7E87093"/>
    <w:multiLevelType w:val="hybridMultilevel"/>
    <w:tmpl w:val="C4AEE7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A09612C"/>
    <w:multiLevelType w:val="hybridMultilevel"/>
    <w:tmpl w:val="481A98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1CC3B51"/>
    <w:multiLevelType w:val="hybridMultilevel"/>
    <w:tmpl w:val="B57E495E"/>
    <w:lvl w:ilvl="0" w:tplc="F9665B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886A78"/>
    <w:multiLevelType w:val="hybridMultilevel"/>
    <w:tmpl w:val="D286FBD2"/>
    <w:lvl w:ilvl="0" w:tplc="0405000F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34C265BE">
      <w:start w:val="1"/>
      <w:numFmt w:val="lowerLetter"/>
      <w:lvlText w:val="%2."/>
      <w:lvlJc w:val="left"/>
      <w:pPr>
        <w:ind w:left="108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C167C6F"/>
    <w:multiLevelType w:val="hybridMultilevel"/>
    <w:tmpl w:val="ECA407A8"/>
    <w:lvl w:ilvl="0" w:tplc="783618CA">
      <w:start w:val="6"/>
      <w:numFmt w:val="bullet"/>
      <w:lvlText w:val=""/>
      <w:lvlJc w:val="left"/>
      <w:pPr>
        <w:tabs>
          <w:tab w:val="num" w:pos="2172"/>
        </w:tabs>
        <w:ind w:left="2172" w:hanging="396"/>
      </w:pPr>
      <w:rPr>
        <w:rFonts w:ascii="Symbol" w:hAnsi="Symbol" w:hint="default"/>
        <w:i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856"/>
        </w:tabs>
        <w:ind w:left="285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3576"/>
        </w:tabs>
        <w:ind w:left="357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4296"/>
        </w:tabs>
        <w:ind w:left="429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5016"/>
        </w:tabs>
        <w:ind w:left="501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736"/>
        </w:tabs>
        <w:ind w:left="573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6456"/>
        </w:tabs>
        <w:ind w:left="645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7176"/>
        </w:tabs>
        <w:ind w:left="717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896"/>
        </w:tabs>
        <w:ind w:left="7896" w:hanging="180"/>
      </w:pPr>
    </w:lvl>
  </w:abstractNum>
  <w:num w:numId="1" w16cid:durableId="268054222">
    <w:abstractNumId w:val="2"/>
  </w:num>
  <w:num w:numId="2" w16cid:durableId="1824345133">
    <w:abstractNumId w:val="1"/>
  </w:num>
  <w:num w:numId="3" w16cid:durableId="1311596103">
    <w:abstractNumId w:val="5"/>
  </w:num>
  <w:num w:numId="4" w16cid:durableId="1308321849">
    <w:abstractNumId w:val="4"/>
  </w:num>
  <w:num w:numId="5" w16cid:durableId="1615017469">
    <w:abstractNumId w:val="0"/>
  </w:num>
  <w:num w:numId="6" w16cid:durableId="9624174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68CE"/>
    <w:rsid w:val="00002712"/>
    <w:rsid w:val="000405FD"/>
    <w:rsid w:val="000576AF"/>
    <w:rsid w:val="00064BD1"/>
    <w:rsid w:val="00094C68"/>
    <w:rsid w:val="000B0333"/>
    <w:rsid w:val="000E5AC6"/>
    <w:rsid w:val="0010452A"/>
    <w:rsid w:val="0014400C"/>
    <w:rsid w:val="001527C9"/>
    <w:rsid w:val="001A113E"/>
    <w:rsid w:val="001A1458"/>
    <w:rsid w:val="001D1C88"/>
    <w:rsid w:val="001E157F"/>
    <w:rsid w:val="001F2C2B"/>
    <w:rsid w:val="00207D58"/>
    <w:rsid w:val="00221BDD"/>
    <w:rsid w:val="002369A2"/>
    <w:rsid w:val="00244AD4"/>
    <w:rsid w:val="0025280B"/>
    <w:rsid w:val="00272360"/>
    <w:rsid w:val="002968CE"/>
    <w:rsid w:val="002C4936"/>
    <w:rsid w:val="002F3DAD"/>
    <w:rsid w:val="003042AF"/>
    <w:rsid w:val="003043E7"/>
    <w:rsid w:val="0031363E"/>
    <w:rsid w:val="00325505"/>
    <w:rsid w:val="00366A82"/>
    <w:rsid w:val="00373B18"/>
    <w:rsid w:val="00375D98"/>
    <w:rsid w:val="0038359B"/>
    <w:rsid w:val="00384C43"/>
    <w:rsid w:val="003F7238"/>
    <w:rsid w:val="00441F73"/>
    <w:rsid w:val="00460BF9"/>
    <w:rsid w:val="00481ED6"/>
    <w:rsid w:val="00484B90"/>
    <w:rsid w:val="00492595"/>
    <w:rsid w:val="004A7D48"/>
    <w:rsid w:val="004B018A"/>
    <w:rsid w:val="004B4866"/>
    <w:rsid w:val="004C018D"/>
    <w:rsid w:val="004D39BA"/>
    <w:rsid w:val="004F1636"/>
    <w:rsid w:val="005047CA"/>
    <w:rsid w:val="005223A2"/>
    <w:rsid w:val="00522529"/>
    <w:rsid w:val="00546B01"/>
    <w:rsid w:val="00573E44"/>
    <w:rsid w:val="005A19F4"/>
    <w:rsid w:val="005B3752"/>
    <w:rsid w:val="005E55BE"/>
    <w:rsid w:val="00631F48"/>
    <w:rsid w:val="00651B94"/>
    <w:rsid w:val="006621E6"/>
    <w:rsid w:val="00680E6D"/>
    <w:rsid w:val="006D5BDD"/>
    <w:rsid w:val="006E2F9E"/>
    <w:rsid w:val="007011EE"/>
    <w:rsid w:val="00731D34"/>
    <w:rsid w:val="00734AE2"/>
    <w:rsid w:val="00743083"/>
    <w:rsid w:val="0079696F"/>
    <w:rsid w:val="007B043A"/>
    <w:rsid w:val="007C31DC"/>
    <w:rsid w:val="007D1EAD"/>
    <w:rsid w:val="00806CD0"/>
    <w:rsid w:val="008106ED"/>
    <w:rsid w:val="00832BFA"/>
    <w:rsid w:val="00833939"/>
    <w:rsid w:val="00883270"/>
    <w:rsid w:val="008B47CA"/>
    <w:rsid w:val="008C3C97"/>
    <w:rsid w:val="0091417B"/>
    <w:rsid w:val="0094732F"/>
    <w:rsid w:val="009531CA"/>
    <w:rsid w:val="00967AEA"/>
    <w:rsid w:val="00976DDD"/>
    <w:rsid w:val="00990639"/>
    <w:rsid w:val="009C2EC4"/>
    <w:rsid w:val="009F1D72"/>
    <w:rsid w:val="009F38E8"/>
    <w:rsid w:val="009F5C57"/>
    <w:rsid w:val="00A06455"/>
    <w:rsid w:val="00A139A4"/>
    <w:rsid w:val="00A34B45"/>
    <w:rsid w:val="00A46B01"/>
    <w:rsid w:val="00A5188F"/>
    <w:rsid w:val="00A57BDC"/>
    <w:rsid w:val="00A84695"/>
    <w:rsid w:val="00A92A05"/>
    <w:rsid w:val="00AF3CE2"/>
    <w:rsid w:val="00AF712A"/>
    <w:rsid w:val="00B06B5D"/>
    <w:rsid w:val="00B11601"/>
    <w:rsid w:val="00B60DE6"/>
    <w:rsid w:val="00BA7C08"/>
    <w:rsid w:val="00BD4A6B"/>
    <w:rsid w:val="00BE51A9"/>
    <w:rsid w:val="00C01208"/>
    <w:rsid w:val="00C505D4"/>
    <w:rsid w:val="00C61E44"/>
    <w:rsid w:val="00C76523"/>
    <w:rsid w:val="00C918AF"/>
    <w:rsid w:val="00CE1392"/>
    <w:rsid w:val="00D12413"/>
    <w:rsid w:val="00D2281B"/>
    <w:rsid w:val="00D35575"/>
    <w:rsid w:val="00D463CD"/>
    <w:rsid w:val="00D56E27"/>
    <w:rsid w:val="00D90196"/>
    <w:rsid w:val="00D94BA5"/>
    <w:rsid w:val="00DA73FF"/>
    <w:rsid w:val="00E36295"/>
    <w:rsid w:val="00E83BDE"/>
    <w:rsid w:val="00EF696C"/>
    <w:rsid w:val="00F232EC"/>
    <w:rsid w:val="00F4413C"/>
    <w:rsid w:val="00F84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5DA1B"/>
  <w15:chartTrackingRefBased/>
  <w15:docId w15:val="{32083870-B455-4FCB-860B-91D27B561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139A4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xtpoznpodarouChar">
    <w:name w:val="Text pozn. pod čarou Char"/>
    <w:link w:val="Textpoznpodarou"/>
    <w:uiPriority w:val="99"/>
    <w:semiHidden/>
    <w:rsid w:val="00A139A4"/>
    <w:rPr>
      <w:sz w:val="20"/>
      <w:szCs w:val="20"/>
    </w:rPr>
  </w:style>
  <w:style w:type="character" w:styleId="Znakapoznpodarou">
    <w:name w:val="footnote reference"/>
    <w:semiHidden/>
    <w:rsid w:val="00A139A4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84C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84C43"/>
    <w:rPr>
      <w:rFonts w:ascii="Tahoma" w:hAnsi="Tahoma" w:cs="Tahoma"/>
      <w:sz w:val="16"/>
      <w:szCs w:val="16"/>
      <w:lang w:eastAsia="en-US"/>
    </w:rPr>
  </w:style>
  <w:style w:type="paragraph" w:customStyle="1" w:styleId="Text">
    <w:name w:val="Text"/>
    <w:basedOn w:val="Normln"/>
    <w:rsid w:val="005E55BE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4B018A"/>
    <w:pPr>
      <w:spacing w:after="0" w:line="240" w:lineRule="auto"/>
      <w:ind w:left="708"/>
    </w:pPr>
    <w:rPr>
      <w:rFonts w:ascii="Times New Roman" w:eastAsia="Times New Roman" w:hAnsi="Times New Roman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w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tendedFor xmlns="7e27e8a1-057c-4d0e-8c1c-4b5400affb4e">8</IntendedFor>
    <_DCDateModified xmlns="http://schemas.microsoft.com/sharepoint/v3/fields" xsi:nil="true"/>
    <Theme xmlns="7e27e8a1-057c-4d0e-8c1c-4b5400affb4e">smlouva, výpůjčka</Theme>
    <Area xmlns="7e27e8a1-057c-4d0e-8c1c-4b5400affb4e">12</Area>
    <_DCDateCreated xmlns="http://schemas.microsoft.com/sharepoint/v3/fields" xsi:nil="true"/>
  </documentManagement>
</p:properties>
</file>

<file path=customXml/item3.xml><?xml version="1.0" encoding="utf-8"?>
<?mso-contentType ?>
<FormTemplates xmlns="http://schemas.microsoft.com/sharepoint/v3/contenttype/forms"/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FDEB14FE9474B4B94B84295EFB8B3A8" ma:contentTypeVersion="13" ma:contentTypeDescription="Vytvoří nový dokument" ma:contentTypeScope="" ma:versionID="3d267885bc68ece81ed25fe9e3e5340d">
  <xsd:schema xmlns:xsd="http://www.w3.org/2001/XMLSchema" xmlns:xs="http://www.w3.org/2001/XMLSchema" xmlns:p="http://schemas.microsoft.com/office/2006/metadata/properties" xmlns:ns2="7e27e8a1-057c-4d0e-8c1c-4b5400affb4e" xmlns:ns3="http://schemas.microsoft.com/sharepoint/v3/fields" xmlns:ns4="edd1f708-315d-41dc-b23c-fb4c40ebc1dc" targetNamespace="http://schemas.microsoft.com/office/2006/metadata/properties" ma:root="true" ma:fieldsID="2f24f89fed8e5b90415687bf9a59d61e" ns2:_="" ns3:_="" ns4:_="">
    <xsd:import namespace="7e27e8a1-057c-4d0e-8c1c-4b5400affb4e"/>
    <xsd:import namespace="http://schemas.microsoft.com/sharepoint/v3/fields"/>
    <xsd:import namespace="edd1f708-315d-41dc-b23c-fb4c40ebc1dc"/>
    <xsd:element name="properties">
      <xsd:complexType>
        <xsd:sequence>
          <xsd:element name="documentManagement">
            <xsd:complexType>
              <xsd:all>
                <xsd:element ref="ns2:IntendedFor" minOccurs="0"/>
                <xsd:element ref="ns2:Area" minOccurs="0"/>
                <xsd:element ref="ns2:Theme" minOccurs="0"/>
                <xsd:element ref="ns3:_DCDateCreated" minOccurs="0"/>
                <xsd:element ref="ns3:_DCDateModified" minOccurs="0"/>
                <xsd:element ref="ns4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27e8a1-057c-4d0e-8c1c-4b5400affb4e" elementFormDefault="qualified">
    <xsd:import namespace="http://schemas.microsoft.com/office/2006/documentManagement/types"/>
    <xsd:import namespace="http://schemas.microsoft.com/office/infopath/2007/PartnerControls"/>
    <xsd:element name="IntendedFor" ma:index="4" nillable="true" ma:displayName="IntendedFor" ma:list="{a52a1704-e40c-4446-b657-ed6d8863b046}" ma:internalName="IntendedFor" ma:readOnly="false" ma:showField="Title" ma:web="edd1f708-315d-41dc-b23c-fb4c40ebc1dc">
      <xsd:simpleType>
        <xsd:restriction base="dms:Lookup"/>
      </xsd:simpleType>
    </xsd:element>
    <xsd:element name="Area" ma:index="5" nillable="true" ma:displayName="Area" ma:list="{0d9d9827-6b1c-4183-955c-c3a37465f07c}" ma:internalName="Area" ma:readOnly="false" ma:showField="Title" ma:web="edd1f708-315d-41dc-b23c-fb4c40ebc1dc">
      <xsd:simpleType>
        <xsd:restriction base="dms:Lookup"/>
      </xsd:simpleType>
    </xsd:element>
    <xsd:element name="Theme" ma:index="6" nillable="true" ma:displayName="Theme" ma:internalName="Them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7" nillable="true" ma:displayName="Datum vytvoření" ma:description="Datum, k němuž byl tento prostředek vytvořen" ma:format="DateTime" ma:internalName="_DCDateCreated" ma:readOnly="false">
      <xsd:simpleType>
        <xsd:restriction base="dms:DateTime"/>
      </xsd:simpleType>
    </xsd:element>
    <xsd:element name="_DCDateModified" ma:index="8" nillable="true" ma:displayName="Datum změny" ma:description="Datum, k němuž byl tento prostředek naposledy změněn" ma:format="DateTime" ma:internalName="_DCDateModified" ma:readOnly="fals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d1f708-315d-41dc-b23c-fb4c40ebc1d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9" ma:displayName="Typ obsahu"/>
        <xsd:element ref="dc:title" minOccurs="0" maxOccurs="1" ma:index="3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BF1E8-C13F-4C66-9F17-31D938B7AD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79D794FF-F8FB-4862-BB05-471F3F731A4F}">
  <ds:schemaRefs>
    <ds:schemaRef ds:uri="http://schemas.microsoft.com/office/2006/metadata/properties"/>
    <ds:schemaRef ds:uri="http://schemas.microsoft.com/office/infopath/2007/PartnerControls"/>
    <ds:schemaRef ds:uri="7e27e8a1-057c-4d0e-8c1c-4b5400affb4e"/>
    <ds:schemaRef ds:uri="http://schemas.microsoft.com/sharepoint/v3/fields"/>
  </ds:schemaRefs>
</ds:datastoreItem>
</file>

<file path=customXml/itemProps3.xml><?xml version="1.0" encoding="utf-8"?>
<ds:datastoreItem xmlns:ds="http://schemas.openxmlformats.org/officeDocument/2006/customXml" ds:itemID="{42EB2644-1F01-4939-8F15-A4C676E42BA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25CA362-2AF1-4962-844C-91ED1370D88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243EACF-000A-4AB3-9300-6411404D4A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27e8a1-057c-4d0e-8c1c-4b5400affb4e"/>
    <ds:schemaRef ds:uri="http://schemas.microsoft.com/sharepoint/v3/fields"/>
    <ds:schemaRef ds:uri="edd1f708-315d-41dc-b23c-fb4c40ebc1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FTNsP</Company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martina.mahutova</dc:creator>
  <cp:keywords/>
  <cp:lastModifiedBy>Mašterová Hana</cp:lastModifiedBy>
  <cp:revision>3</cp:revision>
  <cp:lastPrinted>2025-12-16T09:33:00Z</cp:lastPrinted>
  <dcterms:created xsi:type="dcterms:W3CDTF">2026-01-06T09:09:00Z</dcterms:created>
  <dcterms:modified xsi:type="dcterms:W3CDTF">2026-01-09T06:40:00Z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Mahútová Martina, Mgr.</vt:lpwstr>
  </property>
  <property fmtid="{D5CDD505-2E9C-101B-9397-08002B2CF9AE}" pid="3" name="xd_Signature">
    <vt:lpwstr/>
  </property>
  <property fmtid="{D5CDD505-2E9C-101B-9397-08002B2CF9AE}" pid="4" name="xd_ProgID">
    <vt:lpwstr/>
  </property>
  <property fmtid="{D5CDD505-2E9C-101B-9397-08002B2CF9AE}" pid="5" name="display_urn:schemas-microsoft-com:office:office#Author">
    <vt:lpwstr>Mahútová Martina, Mgr.</vt:lpwstr>
  </property>
  <property fmtid="{D5CDD505-2E9C-101B-9397-08002B2CF9AE}" pid="6" name="Order">
    <vt:lpwstr>251700.000000000</vt:lpwstr>
  </property>
  <property fmtid="{D5CDD505-2E9C-101B-9397-08002B2CF9AE}" pid="7" name="TemplateUrl">
    <vt:lpwstr/>
  </property>
  <property fmtid="{D5CDD505-2E9C-101B-9397-08002B2CF9AE}" pid="8" name="ContentTypeId">
    <vt:lpwstr>0x010100BB2A97B4B11606469570A147680E6FCF</vt:lpwstr>
  </property>
  <property fmtid="{D5CDD505-2E9C-101B-9397-08002B2CF9AE}" pid="9" name="MSIP_Label_c93be096-951f-40f1-830d-c27b8a8c2c27_Enabled">
    <vt:lpwstr>true</vt:lpwstr>
  </property>
  <property fmtid="{D5CDD505-2E9C-101B-9397-08002B2CF9AE}" pid="10" name="MSIP_Label_c93be096-951f-40f1-830d-c27b8a8c2c27_SetDate">
    <vt:lpwstr>2025-06-02T13:37:51Z</vt:lpwstr>
  </property>
  <property fmtid="{D5CDD505-2E9C-101B-9397-08002B2CF9AE}" pid="11" name="MSIP_Label_c93be096-951f-40f1-830d-c27b8a8c2c27_Method">
    <vt:lpwstr>Standard</vt:lpwstr>
  </property>
  <property fmtid="{D5CDD505-2E9C-101B-9397-08002B2CF9AE}" pid="12" name="MSIP_Label_c93be096-951f-40f1-830d-c27b8a8c2c27_Name">
    <vt:lpwstr>defa4170-0d19-0005-0004-bc88714345d2</vt:lpwstr>
  </property>
  <property fmtid="{D5CDD505-2E9C-101B-9397-08002B2CF9AE}" pid="13" name="MSIP_Label_c93be096-951f-40f1-830d-c27b8a8c2c27_SiteId">
    <vt:lpwstr>00847377-d903-4047-af0c-776d9611e3e6</vt:lpwstr>
  </property>
  <property fmtid="{D5CDD505-2E9C-101B-9397-08002B2CF9AE}" pid="14" name="MSIP_Label_c93be096-951f-40f1-830d-c27b8a8c2c27_ActionId">
    <vt:lpwstr>ebaf1f3d-a7cf-4f5f-8ab0-7b0ad4e5a44f</vt:lpwstr>
  </property>
  <property fmtid="{D5CDD505-2E9C-101B-9397-08002B2CF9AE}" pid="15" name="MSIP_Label_c93be096-951f-40f1-830d-c27b8a8c2c27_ContentBits">
    <vt:lpwstr>0</vt:lpwstr>
  </property>
  <property fmtid="{D5CDD505-2E9C-101B-9397-08002B2CF9AE}" pid="16" name="MSIP_Label_c93be096-951f-40f1-830d-c27b8a8c2c27_Tag">
    <vt:lpwstr>10, 3, 0, 1</vt:lpwstr>
  </property>
</Properties>
</file>