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C2" w:rsidRPr="00543625" w:rsidRDefault="00BB6948" w:rsidP="00BF4217">
      <w:pPr>
        <w:ind w:left="2124"/>
        <w:jc w:val="right"/>
        <w:rPr>
          <w:color w:val="999999"/>
          <w:sz w:val="18"/>
          <w:szCs w:val="18"/>
        </w:rPr>
      </w:pPr>
      <w:r>
        <w:rPr>
          <w:color w:val="999999"/>
          <w:sz w:val="18"/>
          <w:szCs w:val="18"/>
        </w:rPr>
        <w:t xml:space="preserve">„Dodávky </w:t>
      </w:r>
      <w:r w:rsidR="00BF4217">
        <w:rPr>
          <w:color w:val="999999"/>
          <w:sz w:val="18"/>
          <w:szCs w:val="18"/>
        </w:rPr>
        <w:t xml:space="preserve">drogistického zboží, čisticích prostředků a obalového </w:t>
      </w:r>
      <w:proofErr w:type="gramStart"/>
      <w:r w:rsidR="00BF4217">
        <w:rPr>
          <w:color w:val="999999"/>
          <w:sz w:val="18"/>
          <w:szCs w:val="18"/>
        </w:rPr>
        <w:t>materiálu</w:t>
      </w:r>
      <w:r>
        <w:rPr>
          <w:color w:val="999999"/>
          <w:sz w:val="18"/>
          <w:szCs w:val="18"/>
        </w:rPr>
        <w:t xml:space="preserve"> </w:t>
      </w:r>
      <w:r w:rsidR="008A4AD2">
        <w:rPr>
          <w:color w:val="999999"/>
          <w:sz w:val="18"/>
          <w:szCs w:val="18"/>
        </w:rPr>
        <w:t xml:space="preserve"> II</w:t>
      </w:r>
      <w:proofErr w:type="gramEnd"/>
      <w:r w:rsidR="008A4AD2">
        <w:rPr>
          <w:color w:val="999999"/>
          <w:sz w:val="18"/>
          <w:szCs w:val="18"/>
        </w:rPr>
        <w:t>.</w:t>
      </w:r>
      <w:r w:rsidR="00543625" w:rsidRPr="00543625">
        <w:rPr>
          <w:color w:val="999999"/>
          <w:sz w:val="18"/>
          <w:szCs w:val="18"/>
        </w:rPr>
        <w:t>“</w:t>
      </w:r>
    </w:p>
    <w:p w:rsidR="00A337C2" w:rsidRDefault="004D165A" w:rsidP="00543625">
      <w:pPr>
        <w:ind w:left="0"/>
      </w:pPr>
      <w:r>
        <w:rPr>
          <w:noProof/>
        </w:rPr>
        <w:drawing>
          <wp:inline distT="0" distB="0" distL="0" distR="0" wp14:anchorId="53488D48" wp14:editId="2160E610">
            <wp:extent cx="1395984" cy="7772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 vkládání barevna mv 40 procent a text jpe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984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7C2" w:rsidRPr="000062A1" w:rsidRDefault="00A337C2" w:rsidP="005831AC">
      <w:pPr>
        <w:ind w:left="0"/>
        <w:rPr>
          <w:rFonts w:ascii="Times New Roman" w:hAnsi="Times New Roman"/>
        </w:rPr>
      </w:pPr>
    </w:p>
    <w:p w:rsidR="00543625" w:rsidRPr="00543625" w:rsidRDefault="00F9560A" w:rsidP="001A22F0">
      <w:pPr>
        <w:spacing w:before="360" w:after="360"/>
        <w:ind w:left="357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43625">
        <w:rPr>
          <w:rFonts w:ascii="Times New Roman" w:hAnsi="Times New Roman"/>
          <w:b/>
          <w:sz w:val="32"/>
          <w:szCs w:val="32"/>
        </w:rPr>
        <w:t>P</w:t>
      </w:r>
      <w:r w:rsidR="00543625" w:rsidRPr="00543625">
        <w:rPr>
          <w:rFonts w:ascii="Times New Roman" w:hAnsi="Times New Roman"/>
          <w:b/>
          <w:sz w:val="32"/>
          <w:szCs w:val="32"/>
        </w:rPr>
        <w:t>říloha č.</w:t>
      </w:r>
      <w:r w:rsidRPr="00543625">
        <w:rPr>
          <w:rFonts w:ascii="Times New Roman" w:hAnsi="Times New Roman"/>
          <w:b/>
          <w:sz w:val="32"/>
          <w:szCs w:val="32"/>
        </w:rPr>
        <w:t xml:space="preserve"> 2 </w:t>
      </w:r>
      <w:r w:rsidR="00543625" w:rsidRPr="00543625">
        <w:rPr>
          <w:rFonts w:ascii="Times New Roman" w:hAnsi="Times New Roman"/>
          <w:b/>
          <w:sz w:val="32"/>
          <w:szCs w:val="32"/>
        </w:rPr>
        <w:t xml:space="preserve">ke </w:t>
      </w:r>
      <w:r w:rsidR="002F1078">
        <w:rPr>
          <w:rFonts w:ascii="Times New Roman" w:hAnsi="Times New Roman"/>
          <w:b/>
          <w:sz w:val="32"/>
          <w:szCs w:val="32"/>
        </w:rPr>
        <w:t>S</w:t>
      </w:r>
      <w:r w:rsidR="00543625" w:rsidRPr="00543625">
        <w:rPr>
          <w:rFonts w:ascii="Times New Roman" w:hAnsi="Times New Roman"/>
          <w:b/>
          <w:sz w:val="32"/>
          <w:szCs w:val="32"/>
        </w:rPr>
        <w:t xml:space="preserve">mlouvě </w:t>
      </w:r>
    </w:p>
    <w:p w:rsidR="00543625" w:rsidRDefault="00543625" w:rsidP="001A22F0">
      <w:pPr>
        <w:spacing w:before="360" w:after="360"/>
        <w:ind w:left="357"/>
        <w:jc w:val="center"/>
        <w:outlineLvl w:val="0"/>
        <w:rPr>
          <w:rFonts w:ascii="Times New Roman" w:hAnsi="Times New Roman"/>
          <w:b/>
        </w:rPr>
      </w:pPr>
    </w:p>
    <w:p w:rsidR="00A337C2" w:rsidRPr="00543625" w:rsidRDefault="00F9560A" w:rsidP="001A22F0">
      <w:pPr>
        <w:spacing w:before="360" w:after="360"/>
        <w:ind w:left="357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0062A1">
        <w:rPr>
          <w:rFonts w:ascii="Times New Roman" w:hAnsi="Times New Roman"/>
          <w:b/>
        </w:rPr>
        <w:t xml:space="preserve"> </w:t>
      </w:r>
      <w:r w:rsidR="00A337C2" w:rsidRPr="00543625">
        <w:rPr>
          <w:rFonts w:ascii="Times New Roman" w:hAnsi="Times New Roman"/>
          <w:b/>
          <w:sz w:val="32"/>
          <w:szCs w:val="32"/>
        </w:rPr>
        <w:t>SEZNAM OPRÁVNĚNÝCH OSOB</w:t>
      </w:r>
    </w:p>
    <w:p w:rsidR="00A337C2" w:rsidRDefault="00A337C2" w:rsidP="00A337C2">
      <w:pPr>
        <w:spacing w:before="360" w:after="360"/>
        <w:ind w:left="357"/>
        <w:rPr>
          <w:rFonts w:ascii="Times New Roman" w:hAnsi="Times New Roman"/>
          <w:b/>
        </w:rPr>
      </w:pPr>
    </w:p>
    <w:p w:rsidR="00BD67EA" w:rsidRPr="000062A1" w:rsidRDefault="00BD67EA" w:rsidP="00A337C2">
      <w:pPr>
        <w:spacing w:before="360" w:after="360"/>
        <w:ind w:left="357"/>
        <w:rPr>
          <w:rFonts w:ascii="Times New Roman" w:hAnsi="Times New Roman"/>
          <w:b/>
        </w:rPr>
      </w:pPr>
    </w:p>
    <w:p w:rsidR="00A337C2" w:rsidRDefault="00E51201" w:rsidP="00E51201">
      <w:pPr>
        <w:numPr>
          <w:ilvl w:val="0"/>
          <w:numId w:val="3"/>
        </w:numPr>
        <w:rPr>
          <w:rFonts w:ascii="Times New Roman" w:hAnsi="Times New Roman"/>
          <w:b/>
        </w:rPr>
      </w:pPr>
      <w:r w:rsidRPr="000062A1">
        <w:rPr>
          <w:rFonts w:ascii="Times New Roman" w:hAnsi="Times New Roman"/>
          <w:b/>
        </w:rPr>
        <w:t xml:space="preserve">Oprávněné osoby </w:t>
      </w:r>
      <w:r>
        <w:rPr>
          <w:rFonts w:ascii="Times New Roman" w:hAnsi="Times New Roman"/>
          <w:b/>
        </w:rPr>
        <w:t>Kupující</w:t>
      </w:r>
    </w:p>
    <w:p w:rsidR="00F31037" w:rsidRDefault="00F31037" w:rsidP="00F31037">
      <w:pPr>
        <w:ind w:left="927"/>
        <w:rPr>
          <w:rFonts w:ascii="Times New Roman" w:hAnsi="Times New Roman"/>
          <w:b/>
        </w:rPr>
      </w:pPr>
    </w:p>
    <w:tbl>
      <w:tblPr>
        <w:tblW w:w="9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2360"/>
        <w:gridCol w:w="2160"/>
        <w:gridCol w:w="2620"/>
      </w:tblGrid>
      <w:tr w:rsidR="00F31037" w:rsidRPr="00F31037" w:rsidTr="00F31037">
        <w:trPr>
          <w:trHeight w:val="52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Odběrné místo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Jméno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Telefon/mobil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E-mail</w:t>
            </w:r>
          </w:p>
        </w:tc>
      </w:tr>
      <w:tr w:rsidR="00F31037" w:rsidRPr="00F31037" w:rsidTr="000F6AE3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Odbor ostrahy a úklidu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Helgertová</w:t>
            </w:r>
            <w:proofErr w:type="spellEnd"/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Zuzana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1037" w:rsidRPr="00F31037" w:rsidTr="000F6AE3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Odbor ostrahy a úklidu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Šimáková Petra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1037" w:rsidRPr="00F31037" w:rsidTr="000F6AE3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Odbor ostrahy a úklidu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Pup Vladimír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1037" w:rsidRPr="00F31037" w:rsidTr="000F6AE3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Odbor autodopravy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Jaroslav Bartoš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1037" w:rsidRPr="00F31037" w:rsidTr="000F6AE3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Odbor autodopravy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Hana </w:t>
            </w:r>
            <w:proofErr w:type="spellStart"/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Šneiberková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1037" w:rsidRPr="00F31037" w:rsidTr="000F6AE3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Oddělení nákupu a zásobování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Tomáš </w:t>
            </w:r>
            <w:proofErr w:type="spellStart"/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Hamták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1037" w:rsidRPr="00F31037" w:rsidTr="000F6AE3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Oddělení nákupu a zásobování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Viktor Michalík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1037" w:rsidRPr="00F31037" w:rsidTr="000F6AE3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Odbor servisu vozidel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Jan </w:t>
            </w:r>
            <w:proofErr w:type="spellStart"/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Žouželka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1037" w:rsidRPr="00F31037" w:rsidTr="000F6AE3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Odbor servisu vozidel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Rudolf Bittner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1037" w:rsidRPr="00F31037" w:rsidTr="000F6AE3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Hotel Vltava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Jana </w:t>
            </w:r>
            <w:proofErr w:type="spellStart"/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Pösingerová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1037" w:rsidRPr="00F31037" w:rsidTr="000F6AE3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Hotel Vltava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Klára Chovancová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1037" w:rsidRPr="00F31037" w:rsidTr="000F6AE3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Hotel Solenice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Yvona Melicharová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1037" w:rsidRPr="00F31037" w:rsidTr="000F6AE3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Hotel Solenice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Eva Novotná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1037" w:rsidRPr="00F31037" w:rsidTr="000F6AE3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Hotel Solenice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František Kaňka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1037" w:rsidRPr="00F31037" w:rsidTr="000F6AE3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Spiritka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Eva Uličná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1037" w:rsidRPr="00F31037" w:rsidTr="000F6AE3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Spiritka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Miroslav Vorlík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1037" w:rsidRPr="00F31037" w:rsidTr="000F6AE3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Spiritka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Šelongová</w:t>
            </w:r>
            <w:proofErr w:type="spellEnd"/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Monika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1037" w:rsidRPr="00F31037" w:rsidTr="000F6AE3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Hotel Janošík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Jiřina Chocholová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1037" w:rsidRPr="00F31037" w:rsidTr="000F6AE3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Hotel Janošík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Erika Cieslarová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1037" w:rsidRPr="00F31037" w:rsidTr="000F6AE3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Hotel Janošík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Bc. Stanislav Herman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1037" w:rsidRPr="00F31037" w:rsidTr="000F6AE3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Lovecká chata Na </w:t>
            </w:r>
            <w:proofErr w:type="gramStart"/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Tokáni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Ing. Marcela Pernicová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1037" w:rsidRPr="00F31037" w:rsidTr="000F6AE3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Lovecká chata Na </w:t>
            </w:r>
            <w:proofErr w:type="gramStart"/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Tokáni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Josef </w:t>
            </w:r>
            <w:proofErr w:type="spellStart"/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Kucharovic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1037" w:rsidRPr="00F31037" w:rsidTr="000F6AE3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LD Hubert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Zuzana Peňázová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1037" w:rsidRPr="00F31037" w:rsidTr="000F6AE3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LD Hubert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Ludmila Blahová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1037" w:rsidRPr="00F31037" w:rsidTr="000F6AE3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LD </w:t>
            </w:r>
            <w:proofErr w:type="spellStart"/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Tosca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Martin </w:t>
            </w:r>
            <w:proofErr w:type="spellStart"/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Mautner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1037" w:rsidRPr="00F31037" w:rsidTr="000F6AE3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LD </w:t>
            </w:r>
            <w:proofErr w:type="spellStart"/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Tosca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Martina </w:t>
            </w:r>
            <w:proofErr w:type="spellStart"/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Toršová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1037" w:rsidRPr="00F31037" w:rsidTr="000F6AE3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LD Luna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Dagmar Douchová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1037" w:rsidRPr="00F31037" w:rsidTr="000F6AE3">
        <w:trPr>
          <w:trHeight w:val="31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LD Luna, LD </w:t>
            </w:r>
            <w:proofErr w:type="spellStart"/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Mercur</w:t>
            </w:r>
            <w:proofErr w:type="spellEnd"/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Bc. Jan </w:t>
            </w:r>
            <w:proofErr w:type="spellStart"/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Parýzek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1037" w:rsidRPr="00F31037" w:rsidTr="000F6AE3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LD </w:t>
            </w:r>
            <w:proofErr w:type="spellStart"/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Mercur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CA0A93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Bc. Monika </w:t>
            </w:r>
            <w:proofErr w:type="spellStart"/>
            <w:r w:rsidRPr="00CA0A93">
              <w:rPr>
                <w:rFonts w:ascii="Times New Roman" w:hAnsi="Times New Roman"/>
                <w:color w:val="000000"/>
                <w:sz w:val="20"/>
                <w:szCs w:val="20"/>
              </w:rPr>
              <w:t>Gossányi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CA0A93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1037" w:rsidRPr="00F31037" w:rsidTr="000F6AE3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Hotel Šumava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Ing. Eva </w:t>
            </w:r>
            <w:proofErr w:type="spellStart"/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Haselbergerová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1037" w:rsidRPr="00F31037" w:rsidTr="000F6AE3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Hotel Šumava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Nataša </w:t>
            </w:r>
            <w:proofErr w:type="spellStart"/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Círková</w:t>
            </w:r>
            <w:proofErr w:type="spellEnd"/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, MBA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1037" w:rsidRPr="00F31037" w:rsidTr="000F6AE3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Hotel Šumava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Renata Svobodová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1037" w:rsidRPr="00F31037" w:rsidTr="000F6AE3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Odbor stravování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Petr Novák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1037" w:rsidRPr="00F31037" w:rsidTr="000F6AE3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Odbor stravování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1037">
              <w:rPr>
                <w:rFonts w:ascii="Times New Roman" w:hAnsi="Times New Roman"/>
                <w:color w:val="000000"/>
                <w:sz w:val="20"/>
                <w:szCs w:val="20"/>
              </w:rPr>
              <w:t>Ing. Michaela Vízková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037" w:rsidRPr="00F31037" w:rsidRDefault="00F31037" w:rsidP="00F31037">
            <w:pPr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F31037" w:rsidRDefault="00F31037" w:rsidP="00F31037">
      <w:pPr>
        <w:ind w:left="927"/>
        <w:rPr>
          <w:rFonts w:ascii="Times New Roman" w:hAnsi="Times New Roman"/>
          <w:b/>
        </w:rPr>
      </w:pPr>
    </w:p>
    <w:p w:rsidR="00F31037" w:rsidRPr="00E51201" w:rsidRDefault="00F31037" w:rsidP="00F31037">
      <w:pPr>
        <w:rPr>
          <w:rFonts w:ascii="Times New Roman" w:hAnsi="Times New Roman"/>
          <w:b/>
        </w:rPr>
      </w:pPr>
    </w:p>
    <w:p w:rsidR="00DB094B" w:rsidRDefault="00DB094B" w:rsidP="00DB094B">
      <w:pPr>
        <w:keepNext/>
        <w:keepLines/>
        <w:ind w:left="0"/>
        <w:rPr>
          <w:rFonts w:ascii="Times New Roman" w:hAnsi="Times New Roman"/>
          <w:b/>
        </w:rPr>
      </w:pPr>
    </w:p>
    <w:p w:rsidR="00BD67EA" w:rsidRDefault="00BD67EA" w:rsidP="006A3817">
      <w:pPr>
        <w:keepNext/>
        <w:keepLines/>
        <w:ind w:left="0"/>
        <w:rPr>
          <w:rFonts w:ascii="Times New Roman" w:hAnsi="Times New Roman"/>
          <w:b/>
        </w:rPr>
      </w:pPr>
    </w:p>
    <w:p w:rsidR="004D165A" w:rsidRPr="003863D9" w:rsidRDefault="00A337C2" w:rsidP="003863D9">
      <w:pPr>
        <w:pStyle w:val="Odstavecseseznamem"/>
        <w:keepNext/>
        <w:keepLines/>
        <w:numPr>
          <w:ilvl w:val="0"/>
          <w:numId w:val="3"/>
        </w:numPr>
        <w:rPr>
          <w:rFonts w:ascii="Times New Roman" w:hAnsi="Times New Roman"/>
          <w:b/>
        </w:rPr>
      </w:pPr>
      <w:r w:rsidRPr="003863D9">
        <w:rPr>
          <w:rFonts w:ascii="Times New Roman" w:hAnsi="Times New Roman"/>
          <w:b/>
        </w:rPr>
        <w:t xml:space="preserve">Oprávněné osoby </w:t>
      </w:r>
      <w:r w:rsidR="00BC5DB6" w:rsidRPr="003863D9">
        <w:rPr>
          <w:rFonts w:ascii="Times New Roman" w:hAnsi="Times New Roman"/>
          <w:b/>
        </w:rPr>
        <w:t>Prodávajíc</w:t>
      </w:r>
      <w:r w:rsidR="003863D9" w:rsidRPr="003863D9">
        <w:rPr>
          <w:rFonts w:ascii="Times New Roman" w:hAnsi="Times New Roman"/>
          <w:b/>
        </w:rPr>
        <w:t>í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A3817" w:rsidRPr="00CE3FFC" w:rsidTr="006A3817">
        <w:tc>
          <w:tcPr>
            <w:tcW w:w="9568" w:type="dxa"/>
          </w:tcPr>
          <w:p w:rsidR="006A3817" w:rsidRPr="00BD67EA" w:rsidRDefault="006A3817" w:rsidP="00BD67EA">
            <w:pPr>
              <w:ind w:left="0"/>
            </w:pPr>
          </w:p>
          <w:tbl>
            <w:tblPr>
              <w:tblpPr w:leftFromText="141" w:rightFromText="141" w:vertAnchor="text" w:horzAnchor="margin" w:tblpY="105"/>
              <w:tblW w:w="906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16"/>
              <w:gridCol w:w="2612"/>
              <w:gridCol w:w="1701"/>
              <w:gridCol w:w="2835"/>
            </w:tblGrid>
            <w:tr w:rsidR="006A3817" w:rsidRPr="000062A1" w:rsidTr="00405B47">
              <w:trPr>
                <w:trHeight w:val="741"/>
              </w:trPr>
              <w:tc>
                <w:tcPr>
                  <w:tcW w:w="1916" w:type="dxa"/>
                </w:tcPr>
                <w:p w:rsidR="006A3817" w:rsidRDefault="006A3817" w:rsidP="00405B47">
                  <w:pPr>
                    <w:pStyle w:val="Texttabulky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6A3817" w:rsidRPr="000062A1" w:rsidRDefault="006A3817" w:rsidP="00405B47">
                  <w:pPr>
                    <w:pStyle w:val="Texttabulky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0062A1">
                    <w:rPr>
                      <w:rFonts w:ascii="Times New Roman" w:hAnsi="Times New Roman"/>
                      <w:b/>
                    </w:rPr>
                    <w:t>Jméno</w:t>
                  </w:r>
                </w:p>
              </w:tc>
              <w:tc>
                <w:tcPr>
                  <w:tcW w:w="2612" w:type="dxa"/>
                  <w:vAlign w:val="center"/>
                </w:tcPr>
                <w:p w:rsidR="006A3817" w:rsidRPr="000062A1" w:rsidRDefault="006A3817" w:rsidP="00405B47">
                  <w:pPr>
                    <w:pStyle w:val="Texttabulky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Funkce</w:t>
                  </w:r>
                </w:p>
              </w:tc>
              <w:tc>
                <w:tcPr>
                  <w:tcW w:w="1701" w:type="dxa"/>
                  <w:vAlign w:val="center"/>
                </w:tcPr>
                <w:p w:rsidR="006A3817" w:rsidRPr="000062A1" w:rsidRDefault="006A3817" w:rsidP="00405B47">
                  <w:pPr>
                    <w:pStyle w:val="Texttabulky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0062A1">
                    <w:rPr>
                      <w:rFonts w:ascii="Times New Roman" w:hAnsi="Times New Roman"/>
                      <w:b/>
                    </w:rPr>
                    <w:t>Telefon</w:t>
                  </w:r>
                  <w:r>
                    <w:rPr>
                      <w:rFonts w:ascii="Times New Roman" w:hAnsi="Times New Roman"/>
                      <w:b/>
                    </w:rPr>
                    <w:t>/mobil</w:t>
                  </w:r>
                </w:p>
              </w:tc>
              <w:tc>
                <w:tcPr>
                  <w:tcW w:w="2835" w:type="dxa"/>
                  <w:vAlign w:val="center"/>
                </w:tcPr>
                <w:p w:rsidR="006A3817" w:rsidRPr="000062A1" w:rsidRDefault="00913D88" w:rsidP="00405B47">
                  <w:pPr>
                    <w:pStyle w:val="Texttabulky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E-mail</w:t>
                  </w:r>
                </w:p>
              </w:tc>
            </w:tr>
            <w:tr w:rsidR="006A3817" w:rsidRPr="000062A1" w:rsidTr="006A3817">
              <w:trPr>
                <w:trHeight w:val="247"/>
              </w:trPr>
              <w:tc>
                <w:tcPr>
                  <w:tcW w:w="1916" w:type="dxa"/>
                  <w:vAlign w:val="center"/>
                </w:tcPr>
                <w:p w:rsidR="006A3817" w:rsidRPr="000062A1" w:rsidRDefault="003D2FA5" w:rsidP="00BD67EA">
                  <w:pPr>
                    <w:pStyle w:val="Texttabulky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Ing. Soňa </w:t>
                  </w:r>
                  <w:proofErr w:type="spellStart"/>
                  <w:r>
                    <w:rPr>
                      <w:rFonts w:ascii="Times New Roman" w:hAnsi="Times New Roman"/>
                    </w:rPr>
                    <w:t>Stražáková</w:t>
                  </w:r>
                  <w:proofErr w:type="spellEnd"/>
                </w:p>
              </w:tc>
              <w:tc>
                <w:tcPr>
                  <w:tcW w:w="2612" w:type="dxa"/>
                  <w:vAlign w:val="center"/>
                </w:tcPr>
                <w:p w:rsidR="006A3817" w:rsidRPr="000062A1" w:rsidRDefault="006A3817" w:rsidP="00BD67EA">
                  <w:pPr>
                    <w:pStyle w:val="Texttabulky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6A3817" w:rsidRPr="000062A1" w:rsidRDefault="006A3817" w:rsidP="00BD67EA">
                  <w:pPr>
                    <w:pStyle w:val="Texttabulky"/>
                    <w:rPr>
                      <w:rFonts w:ascii="Times New Roman" w:hAnsi="Times New Roma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835" w:type="dxa"/>
                  <w:vAlign w:val="center"/>
                </w:tcPr>
                <w:p w:rsidR="006A3817" w:rsidRPr="000062A1" w:rsidRDefault="006A3817" w:rsidP="00BD67EA">
                  <w:pPr>
                    <w:pStyle w:val="Texttabulky"/>
                    <w:rPr>
                      <w:rFonts w:ascii="Times New Roman" w:hAnsi="Times New Roman"/>
                    </w:rPr>
                  </w:pPr>
                </w:p>
              </w:tc>
            </w:tr>
            <w:tr w:rsidR="006A3817" w:rsidRPr="000062A1" w:rsidTr="006A3817">
              <w:trPr>
                <w:trHeight w:val="247"/>
              </w:trPr>
              <w:tc>
                <w:tcPr>
                  <w:tcW w:w="1916" w:type="dxa"/>
                  <w:vAlign w:val="center"/>
                </w:tcPr>
                <w:p w:rsidR="006A3817" w:rsidRPr="000062A1" w:rsidRDefault="006A3817" w:rsidP="00BD67EA">
                  <w:pPr>
                    <w:pStyle w:val="Texttabulky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12" w:type="dxa"/>
                  <w:vAlign w:val="center"/>
                </w:tcPr>
                <w:p w:rsidR="006A3817" w:rsidRPr="000062A1" w:rsidRDefault="006A3817" w:rsidP="00BD67EA">
                  <w:pPr>
                    <w:pStyle w:val="Texttabulky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6A3817" w:rsidRPr="000062A1" w:rsidRDefault="006A3817" w:rsidP="00BD67EA">
                  <w:pPr>
                    <w:pStyle w:val="Texttabulky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6A3817" w:rsidRPr="000062A1" w:rsidRDefault="006A3817" w:rsidP="00BD67EA">
                  <w:pPr>
                    <w:pStyle w:val="Texttabulky"/>
                    <w:rPr>
                      <w:rFonts w:ascii="Times New Roman" w:hAnsi="Times New Roman"/>
                    </w:rPr>
                  </w:pPr>
                </w:p>
              </w:tc>
            </w:tr>
            <w:tr w:rsidR="006A3817" w:rsidRPr="000062A1" w:rsidTr="006A3817">
              <w:trPr>
                <w:trHeight w:val="247"/>
              </w:trPr>
              <w:tc>
                <w:tcPr>
                  <w:tcW w:w="1916" w:type="dxa"/>
                  <w:vAlign w:val="center"/>
                </w:tcPr>
                <w:p w:rsidR="006A3817" w:rsidRPr="000062A1" w:rsidRDefault="006A3817" w:rsidP="00BD67EA">
                  <w:pPr>
                    <w:pStyle w:val="Texttabulky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12" w:type="dxa"/>
                  <w:vAlign w:val="center"/>
                </w:tcPr>
                <w:p w:rsidR="006A3817" w:rsidRPr="000062A1" w:rsidRDefault="006A3817" w:rsidP="00BD67EA">
                  <w:pPr>
                    <w:pStyle w:val="Texttabulky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6A3817" w:rsidRPr="000062A1" w:rsidRDefault="006A3817" w:rsidP="00BD67EA">
                  <w:pPr>
                    <w:pStyle w:val="Texttabulky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6A3817" w:rsidRPr="000062A1" w:rsidRDefault="006A3817" w:rsidP="00BD67EA">
                  <w:pPr>
                    <w:pStyle w:val="Texttabulky"/>
                    <w:rPr>
                      <w:rFonts w:ascii="Times New Roman" w:hAnsi="Times New Roman"/>
                    </w:rPr>
                  </w:pPr>
                </w:p>
              </w:tc>
            </w:tr>
            <w:tr w:rsidR="006A3817" w:rsidRPr="000062A1" w:rsidTr="006A3817">
              <w:trPr>
                <w:trHeight w:val="247"/>
              </w:trPr>
              <w:tc>
                <w:tcPr>
                  <w:tcW w:w="1916" w:type="dxa"/>
                  <w:vAlign w:val="center"/>
                </w:tcPr>
                <w:p w:rsidR="006A3817" w:rsidRPr="000062A1" w:rsidRDefault="006A3817" w:rsidP="00BD67EA">
                  <w:pPr>
                    <w:pStyle w:val="Texttabulky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12" w:type="dxa"/>
                  <w:vAlign w:val="center"/>
                </w:tcPr>
                <w:p w:rsidR="006A3817" w:rsidRPr="000062A1" w:rsidRDefault="006A3817" w:rsidP="00BD67EA">
                  <w:pPr>
                    <w:pStyle w:val="Texttabulky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6A3817" w:rsidRPr="000062A1" w:rsidRDefault="006A3817" w:rsidP="00BD67EA">
                  <w:pPr>
                    <w:pStyle w:val="Texttabulky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6A3817" w:rsidRPr="000062A1" w:rsidRDefault="006A3817" w:rsidP="00BD67EA">
                  <w:pPr>
                    <w:pStyle w:val="Texttabulky"/>
                    <w:rPr>
                      <w:rFonts w:ascii="Times New Roman" w:hAnsi="Times New Roman"/>
                    </w:rPr>
                  </w:pPr>
                </w:p>
              </w:tc>
            </w:tr>
            <w:tr w:rsidR="006A3817" w:rsidRPr="000062A1" w:rsidTr="006A3817">
              <w:trPr>
                <w:trHeight w:val="247"/>
              </w:trPr>
              <w:tc>
                <w:tcPr>
                  <w:tcW w:w="1916" w:type="dxa"/>
                  <w:vAlign w:val="center"/>
                </w:tcPr>
                <w:p w:rsidR="006A3817" w:rsidRPr="000062A1" w:rsidRDefault="006A3817" w:rsidP="00BD67EA">
                  <w:pPr>
                    <w:pStyle w:val="Texttabulky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12" w:type="dxa"/>
                  <w:vAlign w:val="center"/>
                </w:tcPr>
                <w:p w:rsidR="006A3817" w:rsidRPr="000062A1" w:rsidRDefault="006A3817" w:rsidP="00BD67EA">
                  <w:pPr>
                    <w:pStyle w:val="Texttabulky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6A3817" w:rsidRPr="000062A1" w:rsidRDefault="006A3817" w:rsidP="00BD67EA">
                  <w:pPr>
                    <w:pStyle w:val="Texttabulky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6A3817" w:rsidRPr="000062A1" w:rsidRDefault="006A3817" w:rsidP="00BD67EA">
                  <w:pPr>
                    <w:pStyle w:val="Texttabulky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6A3817" w:rsidRDefault="006A3817" w:rsidP="003863D9"/>
          <w:p w:rsidR="006A3817" w:rsidRPr="001B128D" w:rsidRDefault="006A3817" w:rsidP="004D165A">
            <w:pPr>
              <w:pStyle w:val="Nadpis2"/>
              <w:keepLines/>
              <w:spacing w:line="280" w:lineRule="atLeast"/>
              <w:jc w:val="center"/>
            </w:pPr>
          </w:p>
          <w:p w:rsidR="006A3817" w:rsidRPr="001B128D" w:rsidRDefault="006A3817" w:rsidP="004D165A">
            <w:pPr>
              <w:pStyle w:val="Nadpis2"/>
              <w:keepLines/>
              <w:spacing w:line="280" w:lineRule="atLeast"/>
              <w:jc w:val="center"/>
            </w:pPr>
          </w:p>
        </w:tc>
      </w:tr>
    </w:tbl>
    <w:p w:rsidR="001B128D" w:rsidRPr="001B128D" w:rsidRDefault="001B128D" w:rsidP="004D165A">
      <w:pPr>
        <w:keepNext/>
        <w:keepLines/>
        <w:rPr>
          <w:rFonts w:ascii="Times New Roman" w:hAnsi="Times New Roman"/>
        </w:rPr>
      </w:pPr>
    </w:p>
    <w:sectPr w:rsidR="001B128D" w:rsidRPr="001B1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70CD"/>
    <w:multiLevelType w:val="multilevel"/>
    <w:tmpl w:val="8B1A0D62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774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C591616"/>
    <w:multiLevelType w:val="hybridMultilevel"/>
    <w:tmpl w:val="31561BF0"/>
    <w:lvl w:ilvl="0" w:tplc="5176A234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4D3540B7"/>
    <w:multiLevelType w:val="hybridMultilevel"/>
    <w:tmpl w:val="D99E2858"/>
    <w:lvl w:ilvl="0" w:tplc="70746E6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668E162E"/>
    <w:multiLevelType w:val="hybridMultilevel"/>
    <w:tmpl w:val="14B000D6"/>
    <w:lvl w:ilvl="0" w:tplc="B9A69FB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7C2"/>
    <w:rsid w:val="000062A1"/>
    <w:rsid w:val="000076FD"/>
    <w:rsid w:val="00032A5C"/>
    <w:rsid w:val="0003638B"/>
    <w:rsid w:val="00073DD3"/>
    <w:rsid w:val="000776E8"/>
    <w:rsid w:val="000F6AE3"/>
    <w:rsid w:val="00107200"/>
    <w:rsid w:val="001471FF"/>
    <w:rsid w:val="001A22F0"/>
    <w:rsid w:val="001A34A8"/>
    <w:rsid w:val="001B128D"/>
    <w:rsid w:val="00202A7F"/>
    <w:rsid w:val="00253C92"/>
    <w:rsid w:val="002D26FC"/>
    <w:rsid w:val="002F1078"/>
    <w:rsid w:val="00335589"/>
    <w:rsid w:val="003863D9"/>
    <w:rsid w:val="00392CEB"/>
    <w:rsid w:val="003D2FA5"/>
    <w:rsid w:val="00405B47"/>
    <w:rsid w:val="0043047D"/>
    <w:rsid w:val="004C41FE"/>
    <w:rsid w:val="004D165A"/>
    <w:rsid w:val="004F6D13"/>
    <w:rsid w:val="00530516"/>
    <w:rsid w:val="00543625"/>
    <w:rsid w:val="005446E8"/>
    <w:rsid w:val="005831AC"/>
    <w:rsid w:val="005F1B46"/>
    <w:rsid w:val="00601C0C"/>
    <w:rsid w:val="00686DA5"/>
    <w:rsid w:val="006870AD"/>
    <w:rsid w:val="006A3817"/>
    <w:rsid w:val="007368E2"/>
    <w:rsid w:val="00760FFC"/>
    <w:rsid w:val="00785258"/>
    <w:rsid w:val="007B7E6D"/>
    <w:rsid w:val="007E1263"/>
    <w:rsid w:val="008343DB"/>
    <w:rsid w:val="00835DE9"/>
    <w:rsid w:val="00854443"/>
    <w:rsid w:val="008A4AD2"/>
    <w:rsid w:val="00913D88"/>
    <w:rsid w:val="009270E8"/>
    <w:rsid w:val="009F6613"/>
    <w:rsid w:val="00A27625"/>
    <w:rsid w:val="00A337C2"/>
    <w:rsid w:val="00A84660"/>
    <w:rsid w:val="00AB755A"/>
    <w:rsid w:val="00AB7B8B"/>
    <w:rsid w:val="00BA1ACF"/>
    <w:rsid w:val="00BB67CB"/>
    <w:rsid w:val="00BB6948"/>
    <w:rsid w:val="00BC5DB6"/>
    <w:rsid w:val="00BD2841"/>
    <w:rsid w:val="00BD67EA"/>
    <w:rsid w:val="00BF4217"/>
    <w:rsid w:val="00CA0A93"/>
    <w:rsid w:val="00CB5EBF"/>
    <w:rsid w:val="00D42512"/>
    <w:rsid w:val="00D905CC"/>
    <w:rsid w:val="00DA088F"/>
    <w:rsid w:val="00DB094B"/>
    <w:rsid w:val="00DD2C14"/>
    <w:rsid w:val="00DD7A2B"/>
    <w:rsid w:val="00E071C1"/>
    <w:rsid w:val="00E51201"/>
    <w:rsid w:val="00E94F19"/>
    <w:rsid w:val="00EE3CAC"/>
    <w:rsid w:val="00F31037"/>
    <w:rsid w:val="00F702B9"/>
    <w:rsid w:val="00F93FB3"/>
    <w:rsid w:val="00F9560A"/>
    <w:rsid w:val="00FD636E"/>
    <w:rsid w:val="00FF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337C2"/>
    <w:pPr>
      <w:spacing w:after="300"/>
      <w:ind w:left="567"/>
      <w:contextualSpacing/>
    </w:pPr>
    <w:rPr>
      <w:rFonts w:ascii="Helvetica" w:hAnsi="Helvetica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B128D"/>
    <w:pPr>
      <w:keepNext/>
      <w:spacing w:after="0"/>
      <w:ind w:left="0"/>
      <w:contextualSpacing w:val="0"/>
      <w:outlineLvl w:val="1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337C2"/>
    <w:rPr>
      <w:color w:val="0000FF"/>
      <w:u w:val="single"/>
    </w:rPr>
  </w:style>
  <w:style w:type="paragraph" w:customStyle="1" w:styleId="Texttabulky">
    <w:name w:val="Text tabulky"/>
    <w:basedOn w:val="Normln"/>
    <w:rsid w:val="00A337C2"/>
    <w:pPr>
      <w:keepNext/>
      <w:keepLines/>
      <w:suppressAutoHyphens/>
      <w:spacing w:after="0" w:line="240" w:lineRule="exact"/>
      <w:ind w:left="0"/>
      <w:contextualSpacing w:val="0"/>
    </w:pPr>
    <w:rPr>
      <w:rFonts w:ascii="Georgia" w:hAnsi="Georgia"/>
      <w:sz w:val="20"/>
      <w:szCs w:val="20"/>
    </w:rPr>
  </w:style>
  <w:style w:type="paragraph" w:styleId="Textbubliny">
    <w:name w:val="Balloon Text"/>
    <w:basedOn w:val="Normln"/>
    <w:semiHidden/>
    <w:rsid w:val="004C41FE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1A22F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rohlen">
    <w:name w:val="Prohlášení"/>
    <w:basedOn w:val="Normln"/>
    <w:rsid w:val="001B128D"/>
    <w:pPr>
      <w:overflowPunct w:val="0"/>
      <w:autoSpaceDE w:val="0"/>
      <w:autoSpaceDN w:val="0"/>
      <w:adjustRightInd w:val="0"/>
      <w:spacing w:after="0" w:line="280" w:lineRule="atLeast"/>
      <w:ind w:left="0"/>
      <w:contextualSpacing w:val="0"/>
      <w:jc w:val="center"/>
      <w:textAlignment w:val="baseline"/>
    </w:pPr>
    <w:rPr>
      <w:rFonts w:ascii="Times New Roman" w:hAnsi="Times New Roman"/>
      <w:b/>
      <w:szCs w:val="20"/>
      <w:lang w:eastAsia="en-US"/>
    </w:rPr>
  </w:style>
  <w:style w:type="character" w:customStyle="1" w:styleId="Nadpis2Char">
    <w:name w:val="Nadpis 2 Char"/>
    <w:link w:val="Nadpis2"/>
    <w:semiHidden/>
    <w:locked/>
    <w:rsid w:val="001B128D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4D165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337C2"/>
    <w:pPr>
      <w:spacing w:after="300"/>
      <w:ind w:left="567"/>
      <w:contextualSpacing/>
    </w:pPr>
    <w:rPr>
      <w:rFonts w:ascii="Helvetica" w:hAnsi="Helvetica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B128D"/>
    <w:pPr>
      <w:keepNext/>
      <w:spacing w:after="0"/>
      <w:ind w:left="0"/>
      <w:contextualSpacing w:val="0"/>
      <w:outlineLvl w:val="1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337C2"/>
    <w:rPr>
      <w:color w:val="0000FF"/>
      <w:u w:val="single"/>
    </w:rPr>
  </w:style>
  <w:style w:type="paragraph" w:customStyle="1" w:styleId="Texttabulky">
    <w:name w:val="Text tabulky"/>
    <w:basedOn w:val="Normln"/>
    <w:rsid w:val="00A337C2"/>
    <w:pPr>
      <w:keepNext/>
      <w:keepLines/>
      <w:suppressAutoHyphens/>
      <w:spacing w:after="0" w:line="240" w:lineRule="exact"/>
      <w:ind w:left="0"/>
      <w:contextualSpacing w:val="0"/>
    </w:pPr>
    <w:rPr>
      <w:rFonts w:ascii="Georgia" w:hAnsi="Georgia"/>
      <w:sz w:val="20"/>
      <w:szCs w:val="20"/>
    </w:rPr>
  </w:style>
  <w:style w:type="paragraph" w:styleId="Textbubliny">
    <w:name w:val="Balloon Text"/>
    <w:basedOn w:val="Normln"/>
    <w:semiHidden/>
    <w:rsid w:val="004C41FE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1A22F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rohlen">
    <w:name w:val="Prohlášení"/>
    <w:basedOn w:val="Normln"/>
    <w:rsid w:val="001B128D"/>
    <w:pPr>
      <w:overflowPunct w:val="0"/>
      <w:autoSpaceDE w:val="0"/>
      <w:autoSpaceDN w:val="0"/>
      <w:adjustRightInd w:val="0"/>
      <w:spacing w:after="0" w:line="280" w:lineRule="atLeast"/>
      <w:ind w:left="0"/>
      <w:contextualSpacing w:val="0"/>
      <w:jc w:val="center"/>
      <w:textAlignment w:val="baseline"/>
    </w:pPr>
    <w:rPr>
      <w:rFonts w:ascii="Times New Roman" w:hAnsi="Times New Roman"/>
      <w:b/>
      <w:szCs w:val="20"/>
      <w:lang w:eastAsia="en-US"/>
    </w:rPr>
  </w:style>
  <w:style w:type="character" w:customStyle="1" w:styleId="Nadpis2Char">
    <w:name w:val="Nadpis 2 Char"/>
    <w:link w:val="Nadpis2"/>
    <w:semiHidden/>
    <w:locked/>
    <w:rsid w:val="001B128D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4D165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AB722-5140-441E-BCA6-5C164B3F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482346A9</Template>
  <TotalTime>3</TotalTime>
  <Pages>2</Pages>
  <Words>195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ZSMV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lsvatosova</dc:creator>
  <cp:lastModifiedBy>Monika Pilna</cp:lastModifiedBy>
  <cp:revision>4</cp:revision>
  <cp:lastPrinted>2017-09-11T11:18:00Z</cp:lastPrinted>
  <dcterms:created xsi:type="dcterms:W3CDTF">2017-09-11T11:21:00Z</dcterms:created>
  <dcterms:modified xsi:type="dcterms:W3CDTF">2017-09-14T12:04:00Z</dcterms:modified>
</cp:coreProperties>
</file>