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59" w:val="left" w:leader="none"/>
        </w:tabs>
        <w:spacing w:before="180"/>
        <w:ind w:left="15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5897283</wp:posOffset>
            </wp:positionH>
            <wp:positionV relativeFrom="paragraph">
              <wp:posOffset>-2603</wp:posOffset>
            </wp:positionV>
            <wp:extent cx="1456601" cy="36875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601" cy="368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METALIBRA,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s.r.o.</w:t>
      </w:r>
      <w:r>
        <w:rPr/>
        <w:tab/>
      </w:r>
      <w:r>
        <w:rPr>
          <w:w w:val="110"/>
        </w:rPr>
        <w:t>Faktura</w:t>
      </w:r>
      <w:r>
        <w:rPr>
          <w:spacing w:val="-6"/>
          <w:w w:val="110"/>
        </w:rPr>
        <w:t> </w:t>
      </w:r>
      <w:r>
        <w:rPr>
          <w:w w:val="110"/>
        </w:rPr>
        <w:t>číslo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20251127</w:t>
      </w:r>
    </w:p>
    <w:p>
      <w:pPr>
        <w:spacing w:line="240" w:lineRule="auto" w:before="8" w:after="0"/>
        <w:rPr>
          <w:b/>
          <w:sz w:val="18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1"/>
        <w:gridCol w:w="1873"/>
        <w:gridCol w:w="123"/>
        <w:gridCol w:w="1896"/>
        <w:gridCol w:w="1135"/>
        <w:gridCol w:w="2502"/>
      </w:tblGrid>
      <w:tr>
        <w:trPr>
          <w:trHeight w:val="1168" w:hRule="atLeast"/>
        </w:trPr>
        <w:tc>
          <w:tcPr>
            <w:tcW w:w="5664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ind w:left="1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Dodavatel:</w:t>
            </w:r>
          </w:p>
          <w:p>
            <w:pPr>
              <w:pStyle w:val="TableParagraph"/>
              <w:spacing w:before="8"/>
              <w:ind w:left="181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2880">
                      <wp:simplePos x="0" y="0"/>
                      <wp:positionH relativeFrom="column">
                        <wp:posOffset>2149683</wp:posOffset>
                      </wp:positionH>
                      <wp:positionV relativeFrom="paragraph">
                        <wp:posOffset>18911</wp:posOffset>
                      </wp:positionV>
                      <wp:extent cx="1154430" cy="4330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154430" cy="433070"/>
                                <a:chExt cx="1154430" cy="43307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6720" cy="433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66418pt;margin-top:1.489113pt;width:90.9pt;height:34.1pt;mso-position-horizontal-relative:column;mso-position-vertical-relative:paragraph;z-index:-15833600" id="docshapegroup1" coordorigin="3385,30" coordsize="1818,682">
                      <v:shape style="position:absolute;left:3385;top:29;width:1822;height:684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9"/>
              </w:rPr>
              <w:t>METALIBRA,</w:t>
            </w:r>
            <w:r>
              <w:rPr>
                <w:b/>
                <w:spacing w:val="52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s.r.o.</w:t>
            </w:r>
          </w:p>
          <w:p>
            <w:pPr>
              <w:pStyle w:val="TableParagraph"/>
              <w:spacing w:before="9"/>
              <w:ind w:left="181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Družstevní</w:t>
            </w:r>
            <w:r>
              <w:rPr>
                <w:b/>
                <w:spacing w:val="-3"/>
                <w:w w:val="110"/>
                <w:sz w:val="19"/>
              </w:rPr>
              <w:t> </w:t>
            </w:r>
            <w:r>
              <w:rPr>
                <w:b/>
                <w:spacing w:val="-5"/>
                <w:w w:val="110"/>
                <w:sz w:val="19"/>
              </w:rPr>
              <w:t>39</w:t>
            </w:r>
          </w:p>
          <w:p>
            <w:pPr>
              <w:pStyle w:val="TableParagraph"/>
              <w:spacing w:line="249" w:lineRule="auto" w:before="8"/>
              <w:ind w:left="181" w:right="2940"/>
              <w:rPr>
                <w:b/>
                <w:sz w:val="19"/>
              </w:rPr>
            </w:pPr>
            <w:r>
              <w:rPr>
                <w:b/>
                <w:sz w:val="19"/>
              </w:rPr>
              <w:t>74775 Velké Heraltice </w:t>
            </w:r>
            <w:r>
              <w:rPr>
                <w:b/>
                <w:w w:val="110"/>
                <w:sz w:val="19"/>
              </w:rPr>
              <w:t>Česká republika</w:t>
            </w:r>
          </w:p>
        </w:tc>
        <w:tc>
          <w:tcPr>
            <w:tcW w:w="123" w:type="dxa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88" w:lineRule="auto" w:before="163"/>
              <w:ind w:left="55" w:right="-11"/>
              <w:rPr>
                <w:sz w:val="16"/>
              </w:rPr>
            </w:pPr>
            <w:r>
              <w:rPr>
                <w:sz w:val="16"/>
              </w:rPr>
              <w:t>Variabilní symbol: Konstantní symbol: Specifický symbol: Objednávka č.: 20251127</w:t>
            </w:r>
          </w:p>
        </w:tc>
        <w:tc>
          <w:tcPr>
            <w:tcW w:w="1135" w:type="dxa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spacing w:before="163"/>
              <w:ind w:right="42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20251127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2"/>
              <w:rPr>
                <w:b/>
                <w:sz w:val="16"/>
              </w:rPr>
            </w:pPr>
          </w:p>
          <w:p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dne:</w:t>
            </w:r>
            <w:r>
              <w:rPr>
                <w:spacing w:val="-2"/>
                <w:sz w:val="16"/>
              </w:rPr>
              <w:t> 17.12.2025</w:t>
            </w:r>
          </w:p>
        </w:tc>
      </w:tr>
      <w:tr>
        <w:trPr>
          <w:trHeight w:val="110" w:hRule="atLeast"/>
        </w:trPr>
        <w:tc>
          <w:tcPr>
            <w:tcW w:w="566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  <w:gridSpan w:val="4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12" w:hRule="atLeast"/>
        </w:trPr>
        <w:tc>
          <w:tcPr>
            <w:tcW w:w="566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181"/>
              <w:rPr>
                <w:sz w:val="19"/>
              </w:rPr>
            </w:pPr>
            <w:r>
              <w:rPr>
                <w:sz w:val="19"/>
              </w:rPr>
              <w:t>IČ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(CIN):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23202670</w:t>
            </w:r>
          </w:p>
          <w:p>
            <w:pPr>
              <w:pStyle w:val="TableParagraph"/>
              <w:spacing w:line="249" w:lineRule="auto" w:before="8"/>
              <w:ind w:left="181" w:right="2149"/>
              <w:rPr>
                <w:sz w:val="19"/>
              </w:rPr>
            </w:pPr>
            <w:r>
              <w:rPr>
                <w:w w:val="105"/>
                <w:sz w:val="19"/>
              </w:rPr>
              <w:t>Spisová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značka: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99311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Krajský soud v Ostravě</w:t>
            </w:r>
          </w:p>
          <w:p>
            <w:pPr>
              <w:pStyle w:val="TableParagraph"/>
              <w:spacing w:before="189"/>
              <w:ind w:left="181"/>
              <w:rPr>
                <w:sz w:val="16"/>
              </w:rPr>
            </w:pPr>
            <w:r>
              <w:rPr>
                <w:sz w:val="16"/>
              </w:rPr>
              <w:t>Nejsme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plátci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DPH</w:t>
            </w:r>
          </w:p>
          <w:p>
            <w:pPr>
              <w:pStyle w:val="TableParagraph"/>
              <w:spacing w:before="5"/>
              <w:ind w:left="181"/>
              <w:rPr>
                <w:sz w:val="16"/>
              </w:rPr>
            </w:pPr>
            <w:r>
              <w:rPr>
                <w:sz w:val="16"/>
              </w:rPr>
              <w:t>Telefon: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+420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606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570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965</w:t>
            </w:r>
          </w:p>
          <w:p>
            <w:pPr>
              <w:pStyle w:val="TableParagraph"/>
              <w:spacing w:line="247" w:lineRule="auto" w:before="6"/>
              <w:ind w:left="181" w:right="2940"/>
              <w:rPr>
                <w:sz w:val="16"/>
              </w:rPr>
            </w:pPr>
            <w:r>
              <w:rPr>
                <w:sz w:val="16"/>
              </w:rPr>
              <w:t>E-mail: </w:t>
            </w:r>
            <w:hyperlink r:id="rId7">
              <w:r>
                <w:rPr>
                  <w:sz w:val="16"/>
                </w:rPr>
                <w:t>info@kovovyrobazidek.cz</w:t>
              </w:r>
            </w:hyperlink>
            <w:r>
              <w:rPr>
                <w:sz w:val="16"/>
              </w:rPr>
              <w:t> </w:t>
            </w:r>
            <w:hyperlink r:id="rId8">
              <w:r>
                <w:rPr>
                  <w:spacing w:val="-4"/>
                  <w:sz w:val="16"/>
                </w:rPr>
                <w:t>https://www.vybaveniknihoven.cz</w:t>
              </w:r>
            </w:hyperlink>
          </w:p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474" w:val="left" w:leader="none"/>
              </w:tabs>
              <w:ind w:left="181"/>
              <w:rPr>
                <w:b/>
                <w:sz w:val="19"/>
              </w:rPr>
            </w:pPr>
            <w:r>
              <w:rPr>
                <w:position w:val="1"/>
                <w:sz w:val="16"/>
              </w:rPr>
              <w:t>Číslo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účtu: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2"/>
                <w:sz w:val="19"/>
              </w:rPr>
              <w:t>2312889004/5500</w:t>
            </w:r>
          </w:p>
          <w:p>
            <w:pPr>
              <w:pStyle w:val="TableParagraph"/>
              <w:tabs>
                <w:tab w:pos="2474" w:val="left" w:leader="none"/>
              </w:tabs>
              <w:spacing w:before="41"/>
              <w:ind w:left="181"/>
              <w:rPr>
                <w:b/>
                <w:sz w:val="19"/>
              </w:rPr>
            </w:pPr>
            <w:r>
              <w:rPr>
                <w:spacing w:val="-2"/>
                <w:w w:val="105"/>
                <w:position w:val="1"/>
                <w:sz w:val="16"/>
              </w:rPr>
              <w:t>IBAN: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2"/>
                <w:w w:val="105"/>
                <w:sz w:val="19"/>
              </w:rPr>
              <w:t>CZ7955000000002312889004</w:t>
            </w:r>
          </w:p>
          <w:p>
            <w:pPr>
              <w:pStyle w:val="TableParagraph"/>
              <w:tabs>
                <w:tab w:pos="2474" w:val="left" w:leader="none"/>
              </w:tabs>
              <w:spacing w:before="40"/>
              <w:ind w:left="181"/>
              <w:rPr>
                <w:b/>
                <w:sz w:val="19"/>
              </w:rPr>
            </w:pPr>
            <w:r>
              <w:rPr>
                <w:w w:val="105"/>
                <w:position w:val="1"/>
                <w:sz w:val="16"/>
              </w:rPr>
              <w:t>BIC</w:t>
            </w:r>
            <w:r>
              <w:rPr>
                <w:spacing w:val="-10"/>
                <w:w w:val="105"/>
                <w:position w:val="1"/>
                <w:sz w:val="16"/>
              </w:rPr>
              <w:t> </w:t>
            </w:r>
            <w:r>
              <w:rPr>
                <w:spacing w:val="-2"/>
                <w:w w:val="105"/>
                <w:position w:val="1"/>
                <w:sz w:val="16"/>
              </w:rPr>
              <w:t>(SWIFT):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2"/>
                <w:w w:val="105"/>
                <w:sz w:val="19"/>
              </w:rPr>
              <w:t>RZBCCZPP</w:t>
            </w:r>
          </w:p>
        </w:tc>
        <w:tc>
          <w:tcPr>
            <w:tcW w:w="5656" w:type="dxa"/>
            <w:gridSpan w:val="4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before="65"/>
              <w:ind w:left="235"/>
              <w:rPr>
                <w:sz w:val="14"/>
              </w:rPr>
            </w:pPr>
            <w:r>
              <w:rPr>
                <w:spacing w:val="-2"/>
                <w:sz w:val="14"/>
              </w:rPr>
              <w:t>Příjemce:</w:t>
            </w:r>
          </w:p>
          <w:p>
            <w:pPr>
              <w:pStyle w:val="TableParagraph"/>
              <w:spacing w:line="249" w:lineRule="auto" w:before="8"/>
              <w:ind w:left="235" w:right="2942"/>
              <w:jc w:val="both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Městská Knihovna </w:t>
            </w:r>
            <w:r>
              <w:rPr>
                <w:b/>
                <w:w w:val="110"/>
                <w:sz w:val="19"/>
              </w:rPr>
              <w:t>Dobříš Městská knihovna Dobříš Školní 36</w:t>
            </w:r>
          </w:p>
          <w:p>
            <w:pPr>
              <w:pStyle w:val="TableParagraph"/>
              <w:spacing w:line="249" w:lineRule="auto"/>
              <w:ind w:left="235" w:right="3850"/>
              <w:jc w:val="both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263 01 Dobříš Česká</w:t>
            </w:r>
            <w:r>
              <w:rPr>
                <w:b/>
                <w:spacing w:val="6"/>
                <w:w w:val="110"/>
                <w:sz w:val="19"/>
              </w:rPr>
              <w:t> </w:t>
            </w:r>
            <w:r>
              <w:rPr>
                <w:b/>
                <w:spacing w:val="-2"/>
                <w:w w:val="110"/>
                <w:sz w:val="19"/>
              </w:rPr>
              <w:t>republik</w:t>
            </w:r>
            <w:r>
              <w:rPr>
                <w:b/>
                <w:spacing w:val="-2"/>
                <w:w w:val="110"/>
                <w:sz w:val="19"/>
              </w:rPr>
              <w:t>a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235"/>
              <w:jc w:val="both"/>
              <w:rPr>
                <w:sz w:val="19"/>
              </w:rPr>
            </w:pPr>
            <w:r>
              <w:rPr>
                <w:sz w:val="19"/>
              </w:rPr>
              <w:t>IČ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(CIN):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00874469</w:t>
            </w:r>
          </w:p>
          <w:p>
            <w:pPr>
              <w:pStyle w:val="TableParagraph"/>
              <w:spacing w:before="8"/>
              <w:ind w:left="235"/>
              <w:rPr>
                <w:sz w:val="19"/>
              </w:rPr>
            </w:pPr>
            <w:r>
              <w:rPr>
                <w:sz w:val="19"/>
              </w:rPr>
              <w:t>DIČ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(VAT number):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CZ00874469</w:t>
            </w:r>
          </w:p>
          <w:p>
            <w:pPr>
              <w:pStyle w:val="TableParagraph"/>
              <w:spacing w:line="247" w:lineRule="auto" w:before="198"/>
              <w:ind w:left="235" w:right="2270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13"/>
                <w:sz w:val="16"/>
              </w:rPr>
              <w:t> </w:t>
            </w:r>
            <w:hyperlink r:id="rId9">
              <w:r>
                <w:rPr>
                  <w:sz w:val="16"/>
                </w:rPr>
                <w:t>knihovna.dobris@seznam.cz</w:t>
              </w:r>
            </w:hyperlink>
            <w:r>
              <w:rPr>
                <w:sz w:val="16"/>
              </w:rPr>
              <w:t> Telefon: +420 318 522 561</w:t>
            </w:r>
          </w:p>
        </w:tc>
      </w:tr>
      <w:tr>
        <w:trPr>
          <w:trHeight w:val="539" w:hRule="atLeast"/>
        </w:trPr>
        <w:tc>
          <w:tcPr>
            <w:tcW w:w="566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74" w:val="left" w:leader="none"/>
              </w:tabs>
              <w:spacing w:before="115"/>
              <w:ind w:left="181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úhrady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Převodem</w:t>
            </w:r>
          </w:p>
        </w:tc>
        <w:tc>
          <w:tcPr>
            <w:tcW w:w="5656" w:type="dxa"/>
            <w:gridSpan w:val="4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before="98"/>
              <w:ind w:left="121"/>
              <w:rPr>
                <w:sz w:val="17"/>
              </w:rPr>
            </w:pPr>
            <w:r>
              <w:rPr>
                <w:sz w:val="17"/>
              </w:rPr>
              <w:t>Doručovací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adresa:</w:t>
            </w:r>
          </w:p>
        </w:tc>
      </w:tr>
      <w:tr>
        <w:trPr>
          <w:trHeight w:val="706" w:hRule="atLeast"/>
        </w:trPr>
        <w:tc>
          <w:tcPr>
            <w:tcW w:w="566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93" w:val="right" w:leader="none"/>
              </w:tabs>
              <w:spacing w:line="241" w:lineRule="exact" w:before="134"/>
              <w:ind w:left="181"/>
              <w:rPr>
                <w:position w:val="10"/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vystavení: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0"/>
                <w:sz w:val="16"/>
              </w:rPr>
              <w:t>17.12.2025</w:t>
            </w:r>
          </w:p>
          <w:p>
            <w:pPr>
              <w:pStyle w:val="TableParagraph"/>
              <w:spacing w:line="141" w:lineRule="exact"/>
              <w:ind w:right="55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3392">
                      <wp:simplePos x="0" y="0"/>
                      <wp:positionH relativeFrom="column">
                        <wp:posOffset>2381658</wp:posOffset>
                      </wp:positionH>
                      <wp:positionV relativeFrom="paragraph">
                        <wp:posOffset>-502191</wp:posOffset>
                      </wp:positionV>
                      <wp:extent cx="938530" cy="93853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38530" cy="938530"/>
                                <a:chExt cx="938530" cy="93853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9165" cy="93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7.532181pt;margin-top:-39.542629pt;width:73.9pt;height:73.9pt;mso-position-horizontal-relative:column;mso-position-vertical-relative:paragraph;z-index:-15833088" id="docshapegroup3" coordorigin="3751,-791" coordsize="1478,1478">
                      <v:shape style="position:absolute;left:3750;top:-791;width:1479;height:1479" type="#_x0000_t75" id="docshape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13:27:27</w:t>
            </w:r>
          </w:p>
        </w:tc>
        <w:tc>
          <w:tcPr>
            <w:tcW w:w="565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5664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293" w:val="right" w:leader="none"/>
              </w:tabs>
              <w:spacing w:before="186"/>
              <w:ind w:left="181"/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splatnosti: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24.12.2025</w:t>
            </w:r>
          </w:p>
        </w:tc>
        <w:tc>
          <w:tcPr>
            <w:tcW w:w="5656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791" w:type="dxa"/>
            <w:tcBorders>
              <w:right w:val="nil"/>
            </w:tcBorders>
          </w:tcPr>
          <w:p>
            <w:pPr>
              <w:pStyle w:val="TableParagraph"/>
              <w:spacing w:before="60"/>
              <w:ind w:left="8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Položky</w:t>
            </w:r>
            <w:r>
              <w:rPr>
                <w:b/>
                <w:spacing w:val="5"/>
                <w:w w:val="115"/>
                <w:sz w:val="14"/>
              </w:rPr>
              <w:t> </w:t>
            </w:r>
            <w:r>
              <w:rPr>
                <w:b/>
                <w:spacing w:val="-2"/>
                <w:w w:val="115"/>
                <w:sz w:val="14"/>
              </w:rPr>
              <w:t>dodávky</w:t>
            </w: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1286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Množství</w:t>
            </w:r>
          </w:p>
        </w:tc>
        <w:tc>
          <w:tcPr>
            <w:tcW w:w="1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15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Cena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za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m.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j.</w:t>
            </w:r>
            <w:r>
              <w:rPr>
                <w:b/>
                <w:spacing w:val="48"/>
                <w:w w:val="110"/>
                <w:sz w:val="14"/>
              </w:rPr>
              <w:t>  </w:t>
            </w:r>
            <w:r>
              <w:rPr>
                <w:b/>
                <w:spacing w:val="-2"/>
                <w:w w:val="110"/>
                <w:sz w:val="14"/>
              </w:rPr>
              <w:t>Sleva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6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Cena</w:t>
            </w:r>
            <w:r>
              <w:rPr>
                <w:b/>
                <w:spacing w:val="-6"/>
                <w:w w:val="115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po</w:t>
            </w:r>
            <w:r>
              <w:rPr>
                <w:b/>
                <w:spacing w:val="-5"/>
                <w:w w:val="115"/>
                <w:sz w:val="14"/>
              </w:rPr>
              <w:t> </w:t>
            </w:r>
            <w:r>
              <w:rPr>
                <w:b/>
                <w:spacing w:val="-2"/>
                <w:w w:val="115"/>
                <w:sz w:val="14"/>
              </w:rPr>
              <w:t>slevě</w:t>
            </w:r>
          </w:p>
        </w:tc>
        <w:tc>
          <w:tcPr>
            <w:tcW w:w="2502" w:type="dxa"/>
            <w:tcBorders>
              <w:left w:val="nil"/>
            </w:tcBorders>
          </w:tcPr>
          <w:p>
            <w:pPr>
              <w:pStyle w:val="TableParagraph"/>
              <w:tabs>
                <w:tab w:pos="1485" w:val="left" w:leader="none"/>
              </w:tabs>
              <w:spacing w:before="60"/>
              <w:ind w:left="609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Cena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15"/>
                <w:sz w:val="14"/>
              </w:rPr>
              <w:t>Cena</w:t>
            </w:r>
            <w:r>
              <w:rPr>
                <w:b/>
                <w:spacing w:val="-7"/>
                <w:w w:val="115"/>
                <w:sz w:val="14"/>
              </w:rPr>
              <w:t> </w:t>
            </w:r>
            <w:r>
              <w:rPr>
                <w:b/>
                <w:spacing w:val="-2"/>
                <w:w w:val="115"/>
                <w:sz w:val="14"/>
              </w:rPr>
              <w:t>celkem</w:t>
            </w:r>
          </w:p>
        </w:tc>
      </w:tr>
      <w:tr>
        <w:trPr>
          <w:trHeight w:val="1218" w:hRule="atLeast"/>
        </w:trPr>
        <w:tc>
          <w:tcPr>
            <w:tcW w:w="3791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9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Položky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objednávky:</w:t>
            </w:r>
          </w:p>
          <w:p>
            <w:pPr>
              <w:pStyle w:val="TableParagraph"/>
              <w:spacing w:line="259" w:lineRule="auto" w:before="98"/>
              <w:ind w:left="80" w:right="1020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Zarážka</w:t>
            </w:r>
            <w:r>
              <w:rPr>
                <w:spacing w:val="-9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na</w:t>
            </w:r>
            <w:r>
              <w:rPr>
                <w:spacing w:val="-9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knihy</w:t>
            </w:r>
            <w:r>
              <w:rPr>
                <w:spacing w:val="-9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s</w:t>
            </w:r>
            <w:r>
              <w:rPr>
                <w:spacing w:val="-9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popisem</w:t>
            </w:r>
            <w:r>
              <w:rPr>
                <w:spacing w:val="-9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na</w:t>
            </w:r>
            <w:r>
              <w:rPr>
                <w:spacing w:val="-9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přání </w:t>
            </w:r>
            <w:r>
              <w:rPr>
                <w:w w:val="110"/>
                <w:sz w:val="14"/>
              </w:rPr>
              <w:t>Kód:</w:t>
            </w:r>
            <w:r>
              <w:rPr>
                <w:spacing w:val="-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540</w:t>
            </w:r>
          </w:p>
          <w:p>
            <w:pPr>
              <w:pStyle w:val="TableParagraph"/>
              <w:spacing w:line="262" w:lineRule="exact" w:before="6"/>
              <w:ind w:left="80" w:right="2394"/>
              <w:rPr>
                <w:sz w:val="14"/>
              </w:rPr>
            </w:pPr>
            <w:r>
              <w:rPr>
                <w:w w:val="105"/>
                <w:sz w:val="14"/>
              </w:rPr>
              <w:t>PPL na adresu </w:t>
            </w:r>
            <w:r>
              <w:rPr>
                <w:spacing w:val="-2"/>
                <w:w w:val="105"/>
                <w:sz w:val="14"/>
              </w:rPr>
              <w:t>Platba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na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fakturu</w:t>
            </w:r>
          </w:p>
        </w:tc>
        <w:tc>
          <w:tcPr>
            <w:tcW w:w="1996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48"/>
              <w:rPr>
                <w:b/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250</w:t>
            </w:r>
            <w:r>
              <w:rPr>
                <w:spacing w:val="-1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ks</w:t>
            </w:r>
          </w:p>
          <w:p>
            <w:pPr>
              <w:pStyle w:val="TableParagraph"/>
              <w:spacing w:before="110"/>
              <w:rPr>
                <w:b/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1</w:t>
            </w:r>
          </w:p>
          <w:p>
            <w:pPr>
              <w:pStyle w:val="TableParagraph"/>
              <w:spacing w:before="100"/>
              <w:ind w:right="38"/>
              <w:jc w:val="right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1</w:t>
            </w:r>
          </w:p>
        </w:tc>
        <w:tc>
          <w:tcPr>
            <w:tcW w:w="189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48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1011" w:val="left" w:leader="none"/>
              </w:tabs>
              <w:ind w:right="18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204,00</w:t>
            </w:r>
            <w:r>
              <w:rPr>
                <w:spacing w:val="-11"/>
                <w:w w:val="11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Kč</w:t>
            </w: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0</w:t>
            </w:r>
            <w:r>
              <w:rPr>
                <w:spacing w:val="-9"/>
                <w:w w:val="115"/>
                <w:sz w:val="14"/>
              </w:rPr>
              <w:t> </w:t>
            </w:r>
            <w:r>
              <w:rPr>
                <w:spacing w:val="-10"/>
                <w:w w:val="115"/>
                <w:sz w:val="14"/>
              </w:rPr>
              <w:t>%</w:t>
            </w:r>
          </w:p>
          <w:p>
            <w:pPr>
              <w:pStyle w:val="TableParagraph"/>
              <w:spacing w:before="110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43" w:val="left" w:leader="none"/>
              </w:tabs>
              <w:ind w:right="183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0,00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Kč</w:t>
            </w: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0</w:t>
            </w:r>
            <w:r>
              <w:rPr>
                <w:spacing w:val="-9"/>
                <w:w w:val="115"/>
                <w:sz w:val="14"/>
              </w:rPr>
              <w:t> </w:t>
            </w:r>
            <w:r>
              <w:rPr>
                <w:spacing w:val="-10"/>
                <w:w w:val="120"/>
                <w:sz w:val="14"/>
              </w:rPr>
              <w:t>%</w:t>
            </w:r>
          </w:p>
          <w:p>
            <w:pPr>
              <w:pStyle w:val="TableParagraph"/>
              <w:tabs>
                <w:tab w:pos="843" w:val="left" w:leader="none"/>
              </w:tabs>
              <w:spacing w:before="100"/>
              <w:ind w:right="183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0,00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Kč</w:t>
            </w: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0</w:t>
            </w:r>
            <w:r>
              <w:rPr>
                <w:spacing w:val="-9"/>
                <w:w w:val="115"/>
                <w:sz w:val="14"/>
              </w:rPr>
              <w:t> </w:t>
            </w:r>
            <w:r>
              <w:rPr>
                <w:spacing w:val="-10"/>
                <w:w w:val="120"/>
                <w:sz w:val="14"/>
              </w:rPr>
              <w:t>%</w:t>
            </w:r>
          </w:p>
        </w:tc>
        <w:tc>
          <w:tcPr>
            <w:tcW w:w="113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48"/>
              <w:rPr>
                <w:b/>
                <w:sz w:val="14"/>
              </w:rPr>
            </w:pPr>
          </w:p>
          <w:p>
            <w:pPr>
              <w:pStyle w:val="TableParagraph"/>
              <w:ind w:right="8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204,00</w:t>
            </w:r>
            <w:r>
              <w:rPr>
                <w:spacing w:val="-11"/>
                <w:w w:val="110"/>
                <w:sz w:val="14"/>
              </w:rPr>
              <w:t> </w:t>
            </w:r>
            <w:r>
              <w:rPr>
                <w:spacing w:val="-5"/>
                <w:w w:val="110"/>
                <w:sz w:val="14"/>
              </w:rPr>
              <w:t>Kč</w:t>
            </w:r>
          </w:p>
          <w:p>
            <w:pPr>
              <w:pStyle w:val="TableParagraph"/>
              <w:spacing w:before="110"/>
              <w:rPr>
                <w:b/>
                <w:sz w:val="14"/>
              </w:rPr>
            </w:pPr>
          </w:p>
          <w:p>
            <w:pPr>
              <w:pStyle w:val="TableParagraph"/>
              <w:ind w:right="8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Kč</w:t>
            </w:r>
          </w:p>
          <w:p>
            <w:pPr>
              <w:pStyle w:val="TableParagraph"/>
              <w:spacing w:before="100"/>
              <w:ind w:right="8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Kč</w:t>
            </w:r>
          </w:p>
        </w:tc>
        <w:tc>
          <w:tcPr>
            <w:tcW w:w="2502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148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1452" w:val="left" w:leader="none"/>
              </w:tabs>
              <w:ind w:right="5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51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000,00</w:t>
            </w:r>
            <w:r>
              <w:rPr>
                <w:spacing w:val="-5"/>
                <w:w w:val="110"/>
                <w:sz w:val="14"/>
              </w:rPr>
              <w:t> Kč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51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000,00</w:t>
            </w:r>
            <w:r>
              <w:rPr>
                <w:spacing w:val="-5"/>
                <w:w w:val="110"/>
                <w:sz w:val="14"/>
              </w:rPr>
              <w:t> Kč</w:t>
            </w:r>
          </w:p>
          <w:p>
            <w:pPr>
              <w:pStyle w:val="TableParagraph"/>
              <w:spacing w:before="110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1452" w:val="left" w:leader="none"/>
              </w:tabs>
              <w:ind w:right="5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Kč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0,00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Kč</w:t>
            </w:r>
          </w:p>
          <w:p>
            <w:pPr>
              <w:pStyle w:val="TableParagraph"/>
              <w:tabs>
                <w:tab w:pos="1452" w:val="left" w:leader="none"/>
              </w:tabs>
              <w:spacing w:before="100"/>
              <w:ind w:right="5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Kč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0,00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Kč</w:t>
            </w:r>
          </w:p>
        </w:tc>
      </w:tr>
      <w:tr>
        <w:trPr>
          <w:trHeight w:val="490" w:hRule="atLeast"/>
        </w:trPr>
        <w:tc>
          <w:tcPr>
            <w:tcW w:w="3791" w:type="dxa"/>
            <w:tcBorders>
              <w:top w:val="single" w:sz="12" w:space="0" w:color="000000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49"/>
              <w:ind w:lef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Shrnutí</w:t>
            </w:r>
          </w:p>
          <w:p>
            <w:pPr>
              <w:pStyle w:val="TableParagraph"/>
              <w:spacing w:before="10"/>
              <w:ind w:left="81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K</w:t>
            </w:r>
            <w:r>
              <w:rPr>
                <w:b/>
                <w:spacing w:val="-1"/>
                <w:w w:val="110"/>
                <w:sz w:val="19"/>
              </w:rPr>
              <w:t> </w:t>
            </w:r>
            <w:r>
              <w:rPr>
                <w:b/>
                <w:spacing w:val="-2"/>
                <w:w w:val="110"/>
                <w:sz w:val="19"/>
              </w:rPr>
              <w:t>ZAPLACENÍ</w:t>
            </w:r>
          </w:p>
        </w:tc>
        <w:tc>
          <w:tcPr>
            <w:tcW w:w="1996" w:type="dxa"/>
            <w:gridSpan w:val="2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12" w:space="0" w:color="000000"/>
              <w:left w:val="nil"/>
              <w:bottom w:val="double" w:sz="6" w:space="0" w:color="000000"/>
            </w:tcBorders>
          </w:tcPr>
          <w:p>
            <w:pPr>
              <w:pStyle w:val="TableParagraph"/>
              <w:spacing w:before="49"/>
              <w:ind w:left="1556"/>
              <w:rPr>
                <w:sz w:val="14"/>
              </w:rPr>
            </w:pPr>
            <w:r>
              <w:rPr>
                <w:w w:val="110"/>
                <w:sz w:val="14"/>
              </w:rPr>
              <w:t>51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000,00</w:t>
            </w:r>
            <w:r>
              <w:rPr>
                <w:spacing w:val="-5"/>
                <w:w w:val="110"/>
                <w:sz w:val="14"/>
              </w:rPr>
              <w:t> Kč</w:t>
            </w:r>
          </w:p>
          <w:p>
            <w:pPr>
              <w:pStyle w:val="TableParagraph"/>
              <w:spacing w:before="10"/>
              <w:ind w:left="117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51</w:t>
            </w:r>
            <w:r>
              <w:rPr>
                <w:b/>
                <w:spacing w:val="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000,00</w:t>
            </w:r>
            <w:r>
              <w:rPr>
                <w:b/>
                <w:spacing w:val="5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Kč</w:t>
            </w:r>
          </w:p>
        </w:tc>
      </w:tr>
      <w:tr>
        <w:trPr>
          <w:trHeight w:val="6388" w:hRule="atLeast"/>
        </w:trPr>
        <w:tc>
          <w:tcPr>
            <w:tcW w:w="11320" w:type="dxa"/>
            <w:gridSpan w:val="6"/>
            <w:tcBorders>
              <w:top w:val="doub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0"/>
              <w:rPr>
                <w:b/>
                <w:sz w:val="14"/>
              </w:rPr>
            </w:pPr>
          </w:p>
          <w:p>
            <w:pPr>
              <w:pStyle w:val="TableParagraph"/>
              <w:ind w:left="154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Vystavil</w:t>
            </w:r>
            <w:r>
              <w:rPr>
                <w:w w:val="105"/>
                <w:sz w:val="14"/>
              </w:rPr>
              <w:t>:</w:t>
            </w:r>
            <w:r>
              <w:rPr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METALIBRA,</w:t>
            </w:r>
            <w:r>
              <w:rPr>
                <w:spacing w:val="2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s.r.o.</w:t>
            </w: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1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Vystaveno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softwarem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pro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internetové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obchodování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Shoptet.cz</w:t>
            </w:r>
          </w:p>
        </w:tc>
      </w:tr>
    </w:tbl>
    <w:sectPr>
      <w:type w:val="continuous"/>
      <w:pgSz w:w="11910" w:h="16840"/>
      <w:pgMar w:top="3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rebuchet MS" w:hAnsi="Trebuchet MS" w:eastAsia="Trebuchet MS" w:cs="Trebuchet MS"/>
      <w:b/>
      <w:bCs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info@kovovyrobazidek.cz" TargetMode="External"/><Relationship Id="rId8" Type="http://schemas.openxmlformats.org/officeDocument/2006/relationships/hyperlink" Target="https://www.vybaveniknihoven.cz/" TargetMode="External"/><Relationship Id="rId9" Type="http://schemas.openxmlformats.org/officeDocument/2006/relationships/hyperlink" Target="mailto:knihovna.dobris@seznam.cz" TargetMode="External"/><Relationship Id="rId10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2026-01-08T10:53:09Z</dcterms:created>
  <dcterms:modified xsi:type="dcterms:W3CDTF">2026-01-08T10:53:09Z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mPDF 8.2.5</vt:lpwstr>
  </property>
</Properties>
</file>