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3F3" w:rsidRDefault="00A02A4F">
      <w:pPr>
        <w:pStyle w:val="Nadpis10"/>
        <w:keepNext/>
        <w:keepLines/>
        <w:shd w:val="clear" w:color="auto" w:fill="auto"/>
        <w:spacing w:after="162" w:line="320" w:lineRule="exact"/>
      </w:pPr>
      <w:bookmarkStart w:id="0" w:name="bookmark0"/>
      <w:r>
        <w:t>. Statutami město Plzeň, nám. Republiky 1, 301 00 Plzeň</w:t>
      </w:r>
      <w:bookmarkEnd w:id="0"/>
    </w:p>
    <w:p w:rsidR="002C43F3" w:rsidRDefault="00A02A4F">
      <w:pPr>
        <w:pStyle w:val="Nadpis10"/>
        <w:keepNext/>
        <w:keepLines/>
        <w:shd w:val="clear" w:color="auto" w:fill="auto"/>
        <w:spacing w:after="108" w:line="320" w:lineRule="exact"/>
        <w:ind w:left="6080"/>
      </w:pPr>
      <w:bookmarkStart w:id="1" w:name="bookmark1"/>
      <w:r>
        <w:t>IČ 00075370, DIČ CZ00075370</w:t>
      </w:r>
      <w:bookmarkEnd w:id="1"/>
    </w:p>
    <w:p w:rsidR="002C43F3" w:rsidRDefault="00A02A4F">
      <w:pPr>
        <w:pStyle w:val="Zkladntext30"/>
        <w:shd w:val="clear" w:color="auto" w:fill="auto"/>
        <w:spacing w:before="0" w:after="297" w:line="280" w:lineRule="exact"/>
        <w:ind w:left="180"/>
      </w:pPr>
      <w:r>
        <w:t xml:space="preserve">Objednávka č. 4510095405 ze dne 27.11.2025 strana </w:t>
      </w:r>
      <w:r>
        <w:rPr>
          <w:rStyle w:val="Zkladntext3BookmanOldStyle8ptNetun"/>
        </w:rPr>
        <w:t>1</w:t>
      </w:r>
      <w:r>
        <w:t xml:space="preserve"> z </w:t>
      </w:r>
      <w:r>
        <w:rPr>
          <w:rStyle w:val="Zkladntext3BookmanOldStyle8ptNetun"/>
        </w:rPr>
        <w:t>1</w:t>
      </w:r>
    </w:p>
    <w:p w:rsidR="002C43F3" w:rsidRDefault="00A02A4F">
      <w:pPr>
        <w:pStyle w:val="Zkladntext20"/>
        <w:shd w:val="clear" w:color="auto" w:fill="auto"/>
        <w:spacing w:before="0"/>
        <w:ind w:left="180"/>
      </w:pPr>
      <w:r>
        <w:rPr>
          <w:noProof/>
        </w:rPr>
        <mc:AlternateContent>
          <mc:Choice Requires="wps">
            <w:drawing>
              <wp:anchor distT="0" distB="204470" distL="295910" distR="63500" simplePos="0" relativeHeight="377487104" behindDoc="1" locked="0" layoutInCell="1" allowOverlap="1">
                <wp:simplePos x="0" y="0"/>
                <wp:positionH relativeFrom="margin">
                  <wp:posOffset>3425825</wp:posOffset>
                </wp:positionH>
                <wp:positionV relativeFrom="paragraph">
                  <wp:posOffset>-62865</wp:posOffset>
                </wp:positionV>
                <wp:extent cx="1935480" cy="1416050"/>
                <wp:effectExtent l="1905" t="3175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3F3" w:rsidRDefault="00A02A4F">
                            <w:pPr>
                              <w:pStyle w:val="Zkladntext20"/>
                              <w:shd w:val="clear" w:color="auto" w:fill="auto"/>
                              <w:spacing w:before="0" w:after="210"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Příjemce objednávky</w:t>
                            </w:r>
                          </w:p>
                          <w:p w:rsidR="002C43F3" w:rsidRDefault="00A02A4F">
                            <w:pPr>
                              <w:pStyle w:val="Zkladntext6"/>
                              <w:shd w:val="clear" w:color="auto" w:fill="auto"/>
                              <w:spacing w:before="0"/>
                            </w:pPr>
                            <w:r>
                              <w:t>PROSTROM Bohemia s.r.o. Železniční 18 326 00 Plzeň</w:t>
                            </w:r>
                          </w:p>
                          <w:p w:rsidR="002C43F3" w:rsidRDefault="00A02A4F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IČ: 26376717</w:t>
                            </w:r>
                          </w:p>
                          <w:p w:rsidR="002C43F3" w:rsidRDefault="00A02A4F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Vaše číslo u nás: 50008394</w:t>
                            </w:r>
                          </w:p>
                          <w:p w:rsidR="002C43F3" w:rsidRDefault="00A02A4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50"/>
                              </w:tabs>
                              <w:spacing w:befor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Tel.: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Fax:</w:t>
                            </w:r>
                          </w:p>
                          <w:p w:rsidR="002C43F3" w:rsidRDefault="00A02A4F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75pt;margin-top:-4.95pt;width:152.4pt;height:111.5pt;z-index:-125829376;visibility:visible;mso-wrap-style:square;mso-width-percent:0;mso-height-percent:0;mso-wrap-distance-left:23.3pt;mso-wrap-distance-top:0;mso-wrap-distance-right:5pt;mso-wrap-distance-bottom:1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RCrQIAAKo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xFGgnbQogc2GnQrRxTZ6gy9TsHpvgc3M8I2dNkx1f2dLL9pJOS6oWLHbpSSQ8NoBdmF9qb/5OqE&#10;oy3IdvgoKwhD90Y6oLFWnS0dFAMBOnTp8dQZm0ppQybvFiSGoxLOQhIug4XrnU/T+XqvtHnPZIes&#10;kWEFrXfw9HCnjU2HprOLjSZkwdvWtb8VzzbAcdqB4HDVntk0XDd/JkGyiTcx8Ui03HgkyHPvplgT&#10;b1mEl4v8Xb5e5+EvGzckacOrigkbZlZWSP6sc0eNT5o4aUvLllcWzqak1W67bhU6UFB24T5XdDg5&#10;u/nP03BFAC4vKIURCW6jxCuW8aVHCrLwkssg9oIwuU2WAUlIXjyndMcF+3dKaMhwsogWk5rOSb/g&#10;FrjvNTeadtzA7Gh5l+H45ERTq8GNqFxrDeXtZD8phU3/XApo99xop1gr0kmuZtyOgGJlvJXVI2hX&#10;SVAWqBAGHhiNVD8wGmB4ZFh/31PFMGo/CNC/nTSzoWZjOxtUlHA1wwajyVybaSLte8V3DSDPL+wG&#10;3kjBnXrPWRxfFgwER+I4vOzEefrvvM4jdvUbAAD//wMAUEsDBBQABgAIAAAAIQCTh5c33wAAAAoB&#10;AAAPAAAAZHJzL2Rvd25yZXYueG1sTI8xT8MwEIV3JP6DdUgsqHWctFUTcqkQgoWNwsLmJkcSYZ+j&#10;2E1Cfz1mgvH0Pr33XXlYrBETjb53jKDWCQji2jU9twjvb8+rPQgfNDfaOCaEb/JwqK6vSl00buZX&#10;mo6hFbGEfaERuhCGQkpfd2S1X7uBOGafbrQ6xHNsZTPqOZZbI9Mk2Umre44LnR7osaP663i2CLvl&#10;abh7ySmdL7WZ+OOiVCCFeHuzPNyDCLSEPxh+9aM6VNHp5M7ceGEQtlm+jSjCKs9BRGC/2WQgTgip&#10;yhTIqpT/X6h+AAAA//8DAFBLAQItABQABgAIAAAAIQC2gziS/gAAAOEBAAATAAAAAAAAAAAAAAAA&#10;AAAAAABbQ29udGVudF9UeXBlc10ueG1sUEsBAi0AFAAGAAgAAAAhADj9If/WAAAAlAEAAAsAAAAA&#10;AAAAAAAAAAAALwEAAF9yZWxzLy5yZWxzUEsBAi0AFAAGAAgAAAAhAIF0xEKtAgAAqgUAAA4AAAAA&#10;AAAAAAAAAAAALgIAAGRycy9lMm9Eb2MueG1sUEsBAi0AFAAGAAgAAAAhAJOHlzffAAAACgEAAA8A&#10;AAAAAAAAAAAAAAAABwUAAGRycy9kb3ducmV2LnhtbFBLBQYAAAAABAAEAPMAAAATBgAAAAA=&#10;" filled="f" stroked="f">
                <v:textbox style="mso-fit-shape-to-text:t" inset="0,0,0,0">
                  <w:txbxContent>
                    <w:p w:rsidR="002C43F3" w:rsidRDefault="00A02A4F">
                      <w:pPr>
                        <w:pStyle w:val="Zkladntext20"/>
                        <w:shd w:val="clear" w:color="auto" w:fill="auto"/>
                        <w:spacing w:before="0" w:after="210" w:line="160" w:lineRule="exact"/>
                      </w:pPr>
                      <w:r>
                        <w:rPr>
                          <w:rStyle w:val="Zkladntext2Exact"/>
                        </w:rPr>
                        <w:t>Příjemce objednávky</w:t>
                      </w:r>
                    </w:p>
                    <w:p w:rsidR="002C43F3" w:rsidRDefault="00A02A4F">
                      <w:pPr>
                        <w:pStyle w:val="Zkladntext6"/>
                        <w:shd w:val="clear" w:color="auto" w:fill="auto"/>
                        <w:spacing w:before="0"/>
                      </w:pPr>
                      <w:r>
                        <w:t>PROSTROM Bohemia s.r.o. Železniční 18 326 00 Plzeň</w:t>
                      </w:r>
                    </w:p>
                    <w:p w:rsidR="002C43F3" w:rsidRDefault="00A02A4F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IČ: 26376717</w:t>
                      </w:r>
                    </w:p>
                    <w:p w:rsidR="002C43F3" w:rsidRDefault="00A02A4F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Vaše číslo u nás: 50008394</w:t>
                      </w:r>
                    </w:p>
                    <w:p w:rsidR="002C43F3" w:rsidRDefault="00A02A4F">
                      <w:pPr>
                        <w:pStyle w:val="Zkladntext20"/>
                        <w:shd w:val="clear" w:color="auto" w:fill="auto"/>
                        <w:tabs>
                          <w:tab w:val="left" w:pos="850"/>
                        </w:tabs>
                        <w:spacing w:before="0"/>
                        <w:jc w:val="both"/>
                      </w:pPr>
                      <w:r>
                        <w:rPr>
                          <w:rStyle w:val="Zkladntext2Exact"/>
                        </w:rPr>
                        <w:t>Tel.:</w:t>
                      </w:r>
                      <w:r>
                        <w:rPr>
                          <w:rStyle w:val="Zkladntext2Exact"/>
                        </w:rPr>
                        <w:tab/>
                        <w:t>Fax:</w:t>
                      </w:r>
                    </w:p>
                    <w:p w:rsidR="002C43F3" w:rsidRDefault="00A02A4F">
                      <w:pPr>
                        <w:pStyle w:val="Zkladntext20"/>
                        <w:shd w:val="clear" w:color="auto" w:fill="auto"/>
                        <w:spacing w:before="0"/>
                        <w:jc w:val="both"/>
                      </w:pPr>
                      <w:r>
                        <w:rPr>
                          <w:rStyle w:val="Zkladntext2Exact"/>
                        </w:rPr>
                        <w:t>Mobil: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Kontaktní osoba/Telefon</w:t>
      </w:r>
    </w:p>
    <w:p w:rsidR="002C43F3" w:rsidRDefault="00A02A4F">
      <w:pPr>
        <w:pStyle w:val="Zkladntext40"/>
        <w:shd w:val="clear" w:color="auto" w:fill="auto"/>
        <w:spacing w:after="244"/>
        <w:ind w:left="180" w:right="1160"/>
      </w:pPr>
      <w:r>
        <w:t xml:space="preserve">Mgr.Bc. Jánošiková / 378033227 </w:t>
      </w:r>
      <w:r>
        <w:rPr>
          <w:rStyle w:val="Zkladntext4Arial8ptNetun"/>
        </w:rPr>
        <w:t>Naše číslo faxu</w:t>
      </w:r>
    </w:p>
    <w:p w:rsidR="002C43F3" w:rsidRDefault="00A02A4F">
      <w:pPr>
        <w:pStyle w:val="Zkladntext20"/>
        <w:shd w:val="clear" w:color="auto" w:fill="auto"/>
        <w:spacing w:before="0" w:after="10" w:line="160" w:lineRule="exact"/>
        <w:ind w:left="180"/>
      </w:pPr>
      <w:r>
        <w:t>E-mail</w:t>
      </w:r>
    </w:p>
    <w:p w:rsidR="002C43F3" w:rsidRDefault="00A02A4F">
      <w:pPr>
        <w:pStyle w:val="Zkladntext40"/>
        <w:shd w:val="clear" w:color="auto" w:fill="auto"/>
        <w:spacing w:after="89" w:line="190" w:lineRule="exact"/>
        <w:ind w:left="180"/>
      </w:pPr>
      <w:r>
        <w:t>janosikovaQplzen.eu</w:t>
      </w:r>
    </w:p>
    <w:p w:rsidR="002C43F3" w:rsidRDefault="00A02A4F">
      <w:pPr>
        <w:pStyle w:val="Zkladntext40"/>
        <w:shd w:val="clear" w:color="auto" w:fill="auto"/>
        <w:spacing w:after="0"/>
        <w:ind w:left="180"/>
      </w:pPr>
      <w:r>
        <w:t>Fakturu zašlete na adresu :</w:t>
      </w:r>
    </w:p>
    <w:p w:rsidR="002C43F3" w:rsidRDefault="00A02A4F">
      <w:pPr>
        <w:pStyle w:val="Zkladntext50"/>
        <w:shd w:val="clear" w:color="auto" w:fill="auto"/>
        <w:spacing w:after="184"/>
        <w:ind w:left="180"/>
      </w:pPr>
      <w:r>
        <w:t>Statutární město Plzeň, nám. Republiky 1 Magistrát města Plzně Škroupova 5 301 00 Plzeň</w:t>
      </w:r>
    </w:p>
    <w:p w:rsidR="002C43F3" w:rsidRDefault="00A02A4F">
      <w:pPr>
        <w:pStyle w:val="Zkladntext50"/>
        <w:shd w:val="clear" w:color="auto" w:fill="auto"/>
        <w:spacing w:after="0" w:line="235" w:lineRule="exact"/>
        <w:ind w:right="2560"/>
      </w:pPr>
      <w:r>
        <w:t>Na faktuře uvádějte vždy</w:t>
      </w:r>
      <w:r>
        <w:t xml:space="preserve"> číslo naší objednávky, zda se jedná o fyzickou nebo právnickou osobu a Vaše IČ, DIČ.</w:t>
      </w:r>
    </w:p>
    <w:p w:rsidR="002C43F3" w:rsidRDefault="00A02A4F">
      <w:pPr>
        <w:pStyle w:val="Zkladntext20"/>
        <w:shd w:val="clear" w:color="auto" w:fill="auto"/>
        <w:tabs>
          <w:tab w:val="left" w:pos="1277"/>
        </w:tabs>
        <w:spacing w:before="0" w:after="493" w:line="235" w:lineRule="exact"/>
        <w:jc w:val="both"/>
      </w:pPr>
      <w:r>
        <w:t>Dodací lhůta:</w:t>
      </w:r>
      <w:r>
        <w:tab/>
        <w:t>19.12.2025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974"/>
        <w:gridCol w:w="1008"/>
        <w:gridCol w:w="994"/>
      </w:tblGrid>
      <w:tr w:rsidR="002C43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11" w:type="dxa"/>
            <w:shd w:val="clear" w:color="auto" w:fill="FFFFFF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CourierNew10pt"/>
              </w:rPr>
              <w:t>Obj</w:t>
            </w:r>
            <w:r>
              <w:rPr>
                <w:rStyle w:val="Zkladntext2CourierNew10pt"/>
              </w:rPr>
              <w:t>ednáváme</w:t>
            </w:r>
          </w:p>
        </w:tc>
        <w:tc>
          <w:tcPr>
            <w:tcW w:w="6974" w:type="dxa"/>
            <w:shd w:val="clear" w:color="auto" w:fill="FFFFFF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CourierNew10pt"/>
              </w:rPr>
              <w:t>u vás pěstební zásah v ochranném pásmu aleje Kilometrovky</w:t>
            </w:r>
          </w:p>
        </w:tc>
        <w:tc>
          <w:tcPr>
            <w:tcW w:w="1008" w:type="dxa"/>
            <w:shd w:val="clear" w:color="auto" w:fill="FFFFFF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CourierNew10pt"/>
              </w:rPr>
              <w:t>na p.č.</w:t>
            </w:r>
          </w:p>
        </w:tc>
        <w:tc>
          <w:tcPr>
            <w:tcW w:w="994" w:type="dxa"/>
            <w:shd w:val="clear" w:color="auto" w:fill="FFFFFF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CourierNew10pt"/>
              </w:rPr>
              <w:t>10627</w:t>
            </w:r>
          </w:p>
        </w:tc>
      </w:tr>
      <w:tr w:rsidR="002C43F3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6974" w:type="dxa"/>
            <w:tcBorders>
              <w:top w:val="single" w:sz="4" w:space="0" w:color="auto"/>
            </w:tcBorders>
            <w:shd w:val="clear" w:color="auto" w:fill="FFFFFF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35" w:lineRule="exact"/>
              <w:ind w:left="700" w:firstLine="1540"/>
            </w:pPr>
            <w:r>
              <w:rPr>
                <w:rStyle w:val="Zkladntext2CourierNew10pt"/>
              </w:rPr>
              <w:t xml:space="preserve">Jednorázový zásah Kilometrovka 4. úsek 1 Jedn.výk. </w:t>
            </w:r>
            <w:r>
              <w:rPr>
                <w:rStyle w:val="Zkladntext2CourierNew10pt"/>
              </w:rPr>
              <w:t>129.696,90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Zkladntext2CourierNew10pt"/>
              </w:rPr>
              <w:t>129.696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CourierNew10pt"/>
              </w:rPr>
              <w:t>, 90</w:t>
            </w:r>
          </w:p>
        </w:tc>
      </w:tr>
      <w:tr w:rsidR="002C43F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43F3" w:rsidRDefault="002C43F3">
            <w:pPr>
              <w:framePr w:w="103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00" w:lineRule="exact"/>
              <w:ind w:left="1360"/>
            </w:pPr>
            <w:r>
              <w:rPr>
                <w:rStyle w:val="Zkladntext2CourierNew10pt"/>
              </w:rPr>
              <w:t>Celková hodnota v CZK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Zkladntext2CourierNew10pt"/>
              </w:rPr>
              <w:t>129.696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3F3" w:rsidRDefault="00A02A4F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CourierNew10pt"/>
              </w:rPr>
              <w:t>, 90</w:t>
            </w:r>
          </w:p>
        </w:tc>
      </w:tr>
    </w:tbl>
    <w:p w:rsidR="002C43F3" w:rsidRDefault="002C43F3">
      <w:pPr>
        <w:framePr w:w="10387" w:wrap="notBeside" w:vAnchor="text" w:hAnchor="text" w:xAlign="center" w:y="1"/>
        <w:rPr>
          <w:sz w:val="2"/>
          <w:szCs w:val="2"/>
        </w:rPr>
      </w:pPr>
    </w:p>
    <w:p w:rsidR="002C43F3" w:rsidRDefault="002C43F3">
      <w:pPr>
        <w:rPr>
          <w:sz w:val="2"/>
          <w:szCs w:val="2"/>
        </w:rPr>
      </w:pPr>
    </w:p>
    <w:p w:rsidR="002C43F3" w:rsidRDefault="00A02A4F">
      <w:pPr>
        <w:pStyle w:val="Zkladntext20"/>
        <w:shd w:val="clear" w:color="auto" w:fill="auto"/>
        <w:spacing w:before="242" w:line="235" w:lineRule="exact"/>
      </w:pPr>
      <w:r>
        <w:t xml:space="preserve">Zhotovitel se zavazuje, že najím vydaných daňových dokladech bude uvádět pouze čísla bankovních účtů, která jsou správcem daně zveřejněna způsobem umožňujícím dálkový přístup (§ 98 písm. d) </w:t>
      </w:r>
      <w:r>
        <w:t>zákona č.235/2004 Sb., o dani z přidané hodnoty). V případě, že daňový doklad bude obsahovat jiný než takto zveřejněný účet, bude takovýto daňový doklad považován za neúplný a objednatel vyzve zhotovitele k jeho doplnění. Do okamžiku doplnění sl objednatel</w:t>
      </w:r>
      <w:r>
        <w:t xml:space="preserve"> vyhrazuje právo neuskutečnit platbu na základě tohoto daňového dokladu"</w:t>
      </w:r>
    </w:p>
    <w:p w:rsidR="002C43F3" w:rsidRDefault="00A02A4F" w:rsidP="00A02A4F">
      <w:pPr>
        <w:pStyle w:val="Zkladntext20"/>
        <w:shd w:val="clear" w:color="auto" w:fill="auto"/>
        <w:spacing w:before="0" w:line="235" w:lineRule="exact"/>
      </w:pPr>
      <w:r>
        <w:rPr>
          <w:noProof/>
        </w:rPr>
        <mc:AlternateContent>
          <mc:Choice Requires="wps">
            <w:drawing>
              <wp:anchor distT="0" distB="85090" distL="63500" distR="63500" simplePos="0" relativeHeight="377487107" behindDoc="1" locked="0" layoutInCell="1" allowOverlap="1">
                <wp:simplePos x="0" y="0"/>
                <wp:positionH relativeFrom="margin">
                  <wp:posOffset>6035040</wp:posOffset>
                </wp:positionH>
                <wp:positionV relativeFrom="paragraph">
                  <wp:posOffset>1327150</wp:posOffset>
                </wp:positionV>
                <wp:extent cx="865505" cy="101600"/>
                <wp:effectExtent l="1270" t="0" r="0" b="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3F3" w:rsidRDefault="002C43F3">
                            <w:pPr>
                              <w:pStyle w:val="Titulekobrzku"/>
                              <w:shd w:val="clear" w:color="auto" w:fill="auto"/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75.2pt;margin-top:104.5pt;width:68.15pt;height:8pt;z-index:-125829373;visibility:visible;mso-wrap-style:square;mso-width-percent:0;mso-height-percent:0;mso-wrap-distance-left:5pt;mso-wrap-distance-top:0;mso-wrap-distance-right:5pt;mso-wrap-distance-bottom: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4VsAIAAK8FAAAOAAAAZHJzL2Uyb0RvYy54bWysVNuOmzAQfa/Uf7D8zmJSYANastoNoaq0&#10;vUi7/QAHTLAKNrWdwLbqv3dsQrKXl6otD9Zgj49n5pyZq+uxa9GBKc2lyHBwQTBiopQVF7sMf30o&#10;vCVG2lBR0VYKluFHpvH16u2bq6FP2UI2sq2YQgAidDr0GW6M6VPf12XDOqovZM8EHNZSddTAr9r5&#10;laIDoHetvyAk9gepql7JkmkNu/l0iFcOv65ZaT7XtWYGtRmG2IxblVu3dvVXVzTdKdo3vDyGQf8i&#10;io5yAY+eoHJqKNor/gqq46WSWtbmopSdL+ual8zlANkE5EU29w3tmcsFiqP7U5n0/4MtPx2+KMQr&#10;4A4jQTug6IGNBt3KEUW2OkOvU3C678HNjLBtPW2mur+T5TeNhFw3VOzYjVJyaBitILrA3vSfXJ1w&#10;tAXZDh9lBc/QvZEOaKxVZwGhGAjQgaXHEzM2lBI2l3EUkQijEo4CEsTEMefTdL7cK23eM9kha2RY&#10;AfEOnB7utLHB0HR2sW8JWfC2deS34tkGOE478DRctWc2CMflz4Qkm+VmGXrhIt54Iclz76ZYh15c&#10;BJdR/i5fr/Pgl303CNOGVxUT9plZV0H4Z7wdFT4p4qQsLVteWTgbkla77bpV6EBB14X7XMnh5Ozm&#10;Pw/DFQFyeZFSsAjJ7SLxinh56YVFGHnJJVl6JEhuk5iESZgXz1O644L9e0poyHASLaJJS+egX+RG&#10;3Pc6N5p23MDkaHkH6jg50dQqcCMqR62hvJ3sJ6Ww4Z9LAXTPRDu9WolOYjXjdnSN8W5ug62sHkHA&#10;SoLAQKUw9cBopPqB0QATJMP6+54qhlH7QUAT2HEzG2o2trNBRQlXM2wwmsy1mcbSvld81wDy3GY3&#10;0CgFdyK2HTVFcWwvmAoul+MEs2Pn6b/zOs/Z1W8AAAD//wMAUEsDBBQABgAIAAAAIQDzri243wAA&#10;AAwBAAAPAAAAZHJzL2Rvd25yZXYueG1sTI/BTsMwDIbvSLxDZCQuaEtasW4tTSeE4MKNwYVb1pi2&#10;onGqJmvLnh7vBEfbn35/f7lfXC8mHEPnSUOyViCQam87ajR8vL+sdiBCNGRN7wk1/GCAfXV9VZrC&#10;+pnecDrERnAIhcJoaGMcCilD3aIzYe0HJL59+dGZyOPYSDuamcNdL1OlMulMR/yhNQM+tVh/H05O&#10;Q7Y8D3evOabzue4n+jwnScRE69ub5fEBRMQl/sFw0Wd1qNjp6E9kg+g15Bt1z6iGVOVc6kKoXbYF&#10;ceRVulEgq1L+L1H9AgAA//8DAFBLAQItABQABgAIAAAAIQC2gziS/gAAAOEBAAATAAAAAAAAAAAA&#10;AAAAAAAAAABbQ29udGVudF9UeXBlc10ueG1sUEsBAi0AFAAGAAgAAAAhADj9If/WAAAAlAEAAAsA&#10;AAAAAAAAAAAAAAAALwEAAF9yZWxzLy5yZWxzUEsBAi0AFAAGAAgAAAAhAFqe7hWwAgAArwUAAA4A&#10;AAAAAAAAAAAAAAAALgIAAGRycy9lMm9Eb2MueG1sUEsBAi0AFAAGAAgAAAAhAPOuLbjfAAAADAEA&#10;AA8AAAAAAAAAAAAAAAAACgUAAGRycy9kb3ducmV2LnhtbFBLBQYAAAAABAAEAPMAAAAWBgAAAAA=&#10;" filled="f" stroked="f">
                <v:textbox style="mso-fit-shape-to-text:t" inset="0,0,0,0">
                  <w:txbxContent>
                    <w:p w:rsidR="002C43F3" w:rsidRDefault="002C43F3">
                      <w:pPr>
                        <w:pStyle w:val="Titulekobrzku"/>
                        <w:shd w:val="clear" w:color="auto" w:fill="auto"/>
                        <w:spacing w:line="16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V případě, že kdykoli před okamžikem uskutečnění platby ze strany objednatele na základě této smlouvy bude o zhotoviteli správcem daně z přidané hodnoty zveřejněna způsobem </w:t>
      </w:r>
      <w:r>
        <w:t>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</w:t>
      </w:r>
      <w:r>
        <w:t>říslušnou částku DPH. Smluvní strany si sjednávají, že takto zhotoviteli nevyplacené částky DPH odvede správci daně sám objednatel v souladu s ustanovením § 109a zákona č. 235/2004 Sb.</w:t>
      </w:r>
      <w:bookmarkStart w:id="2" w:name="_GoBack"/>
      <w:bookmarkEnd w:id="2"/>
    </w:p>
    <w:sectPr w:rsidR="002C43F3">
      <w:pgSz w:w="11900" w:h="16840"/>
      <w:pgMar w:top="552" w:right="264" w:bottom="3248" w:left="4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A4F" w:rsidRDefault="00A02A4F">
      <w:r>
        <w:separator/>
      </w:r>
    </w:p>
  </w:endnote>
  <w:endnote w:type="continuationSeparator" w:id="0">
    <w:p w:rsidR="00A02A4F" w:rsidRDefault="00A0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A4F" w:rsidRDefault="00A02A4F"/>
  </w:footnote>
  <w:footnote w:type="continuationSeparator" w:id="0">
    <w:p w:rsidR="00A02A4F" w:rsidRDefault="00A02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F3"/>
    <w:rsid w:val="002C43F3"/>
    <w:rsid w:val="00A0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ECA4F1C"/>
  <w15:docId w15:val="{3E0B8C33-BF13-4ED4-8A7E-0BD001F9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/>
      <w:bCs/>
      <w:i/>
      <w:iCs/>
      <w:smallCaps w:val="0"/>
      <w:strike w:val="0"/>
      <w:spacing w:val="-40"/>
      <w:sz w:val="44"/>
      <w:szCs w:val="44"/>
      <w:u w:val="none"/>
    </w:rPr>
  </w:style>
  <w:style w:type="character" w:customStyle="1" w:styleId="Zkladntext7Arial18ptNetunNekurzvadkovn0ptExact">
    <w:name w:val="Základní text (7) + Arial;18 pt;Ne tučné;Ne kurzíva;Řádkování 0 pt Exact"/>
    <w:basedOn w:val="Zkladntext7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CourierNew105ptTunKurzvadkovn-1ptExact">
    <w:name w:val="Základní text (2) + Courier New;10;5 pt;Tučné;Kurzíva;Řádkování -1 pt Exact"/>
    <w:basedOn w:val="Zkladntext2"/>
    <w:rPr>
      <w:rFonts w:ascii="Courier New" w:eastAsia="Courier New" w:hAnsi="Courier New" w:cs="Courier New"/>
      <w:b/>
      <w:bCs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/>
      <w:iCs/>
      <w:smallCaps w:val="0"/>
      <w:strike w:val="0"/>
      <w:spacing w:val="-20"/>
      <w:sz w:val="13"/>
      <w:szCs w:val="13"/>
      <w:u w:val="none"/>
    </w:rPr>
  </w:style>
  <w:style w:type="character" w:customStyle="1" w:styleId="Zkladntext885ptNetunNekurzvadkovn0ptExact">
    <w:name w:val="Základní text (8) + 8;5 pt;Ne tučné;Ne kurzíva;Řádkování 0 pt Exact"/>
    <w:basedOn w:val="Zkladntext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BookmanOldStyle8ptNetun">
    <w:name w:val="Základní text (3) + Bookman Old Style;8 pt;Ne tučné"/>
    <w:basedOn w:val="Zkladntext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Arial8ptNetun">
    <w:name w:val="Základní text (4) + Arial;8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after="18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pacing w:val="-40"/>
      <w:sz w:val="44"/>
      <w:szCs w:val="4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300" w:line="0" w:lineRule="atLeast"/>
      <w:jc w:val="both"/>
    </w:pPr>
    <w:rPr>
      <w:rFonts w:ascii="Arial" w:eastAsia="Arial" w:hAnsi="Arial" w:cs="Arial"/>
      <w:b/>
      <w:bCs/>
      <w:i/>
      <w:iCs/>
      <w:spacing w:val="-20"/>
      <w:sz w:val="13"/>
      <w:szCs w:val="13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360" w:lineRule="exact"/>
      <w:jc w:val="both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4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40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40" w:lineRule="exact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Jánošíková Dáša</dc:creator>
  <cp:lastModifiedBy>Jánošíková Dáša</cp:lastModifiedBy>
  <cp:revision>1</cp:revision>
  <dcterms:created xsi:type="dcterms:W3CDTF">2026-01-08T07:30:00Z</dcterms:created>
  <dcterms:modified xsi:type="dcterms:W3CDTF">2026-01-08T07:33:00Z</dcterms:modified>
</cp:coreProperties>
</file>