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A134" w14:textId="77777777" w:rsidR="004F56ED" w:rsidRDefault="00A82A6C" w:rsidP="00A82A6C">
      <w:pPr>
        <w:rPr>
          <w:rFonts w:cstheme="minorHAnsi"/>
          <w:sz w:val="24"/>
          <w:szCs w:val="24"/>
        </w:rPr>
      </w:pPr>
      <w:r w:rsidRPr="00A82A6C">
        <w:rPr>
          <w:rFonts w:cstheme="minorHAnsi"/>
          <w:sz w:val="24"/>
          <w:szCs w:val="24"/>
        </w:rPr>
        <w:t>Tisk Ofset a.s.</w:t>
      </w:r>
      <w:r>
        <w:rPr>
          <w:rFonts w:cstheme="minorHAnsi"/>
          <w:sz w:val="24"/>
          <w:szCs w:val="24"/>
        </w:rPr>
        <w:br/>
        <w:t>Spojenců 282</w:t>
      </w:r>
      <w:r>
        <w:rPr>
          <w:rFonts w:cstheme="minorHAnsi"/>
          <w:sz w:val="24"/>
          <w:szCs w:val="24"/>
        </w:rPr>
        <w:br/>
      </w:r>
      <w:r w:rsidRPr="00A82A6C">
        <w:rPr>
          <w:rFonts w:cstheme="minorHAnsi"/>
          <w:sz w:val="24"/>
          <w:szCs w:val="24"/>
        </w:rPr>
        <w:t>542 32</w:t>
      </w:r>
      <w:r>
        <w:rPr>
          <w:rFonts w:cstheme="minorHAnsi"/>
          <w:sz w:val="24"/>
          <w:szCs w:val="24"/>
        </w:rPr>
        <w:t xml:space="preserve"> Úpice </w:t>
      </w:r>
    </w:p>
    <w:p w14:paraId="71B438F4" w14:textId="77777777" w:rsidR="00A82A6C" w:rsidRDefault="00A82A6C" w:rsidP="00A82A6C">
      <w:pPr>
        <w:rPr>
          <w:rFonts w:cstheme="minorHAnsi"/>
          <w:sz w:val="24"/>
          <w:szCs w:val="24"/>
        </w:rPr>
      </w:pPr>
      <w:r w:rsidRPr="00A82A6C">
        <w:rPr>
          <w:rFonts w:cstheme="minorHAnsi"/>
          <w:sz w:val="24"/>
          <w:szCs w:val="24"/>
        </w:rPr>
        <w:t>IČ: 26069652</w:t>
      </w:r>
      <w:r>
        <w:rPr>
          <w:rFonts w:cstheme="minorHAnsi"/>
          <w:sz w:val="24"/>
          <w:szCs w:val="24"/>
        </w:rPr>
        <w:br/>
      </w:r>
      <w:r w:rsidRPr="00A82A6C">
        <w:rPr>
          <w:rFonts w:cstheme="minorHAnsi"/>
          <w:sz w:val="24"/>
          <w:szCs w:val="24"/>
        </w:rPr>
        <w:t>DIČ: CZ26069652</w:t>
      </w:r>
      <w:r>
        <w:rPr>
          <w:rFonts w:cstheme="minorHAnsi"/>
          <w:sz w:val="24"/>
          <w:szCs w:val="24"/>
        </w:rPr>
        <w:br/>
      </w:r>
      <w:r w:rsidRPr="00A82A6C">
        <w:rPr>
          <w:rFonts w:cstheme="minorHAnsi"/>
          <w:sz w:val="24"/>
          <w:szCs w:val="24"/>
        </w:rPr>
        <w:t>společnost zapsaná v obchodním rejstříku v Hradci Králové oddíl B, vložka 2387</w:t>
      </w:r>
    </w:p>
    <w:p w14:paraId="29F9EC97" w14:textId="77777777" w:rsidR="00033AFD" w:rsidRDefault="00033AFD" w:rsidP="00A82A6C">
      <w:pPr>
        <w:rPr>
          <w:rFonts w:cstheme="minorHAnsi"/>
          <w:sz w:val="24"/>
          <w:szCs w:val="24"/>
        </w:rPr>
      </w:pPr>
    </w:p>
    <w:p w14:paraId="73F631BF" w14:textId="77777777" w:rsidR="00A82A6C" w:rsidRDefault="00A82A6C" w:rsidP="00A82A6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Rámcová objednávka </w:t>
      </w:r>
      <w:r w:rsidR="00483F07">
        <w:rPr>
          <w:rFonts w:cstheme="minorHAnsi"/>
          <w:b/>
          <w:sz w:val="24"/>
          <w:szCs w:val="24"/>
        </w:rPr>
        <w:t>č. 1/2026</w:t>
      </w:r>
    </w:p>
    <w:p w14:paraId="46DF64DF" w14:textId="5F4EC4C4" w:rsidR="00A82A6C" w:rsidRPr="00483F07" w:rsidRDefault="00900FDE" w:rsidP="0048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A82A6C" w:rsidRPr="00483F07">
        <w:rPr>
          <w:rFonts w:cstheme="minorHAnsi"/>
          <w:b/>
          <w:sz w:val="24"/>
          <w:szCs w:val="24"/>
        </w:rPr>
        <w:t>ředmět plnění:</w:t>
      </w:r>
      <w:r w:rsidR="00483F07">
        <w:rPr>
          <w:rFonts w:cstheme="minorHAnsi"/>
          <w:sz w:val="24"/>
          <w:szCs w:val="24"/>
        </w:rPr>
        <w:t xml:space="preserve"> </w:t>
      </w:r>
      <w:r w:rsidR="00A82A6C" w:rsidRPr="00483F07">
        <w:rPr>
          <w:rFonts w:cstheme="minorHAnsi"/>
          <w:sz w:val="24"/>
          <w:szCs w:val="24"/>
        </w:rPr>
        <w:t>Zajištění grafických návrhů a samotného tisku propagačních a informačních materiálů po dobu celého kalendářního roku</w:t>
      </w:r>
      <w:r w:rsidR="00483F07">
        <w:rPr>
          <w:rFonts w:cstheme="minorHAnsi"/>
          <w:sz w:val="24"/>
          <w:szCs w:val="24"/>
        </w:rPr>
        <w:t xml:space="preserve"> 2026</w:t>
      </w:r>
      <w:r w:rsidR="00A82A6C" w:rsidRPr="00483F07">
        <w:rPr>
          <w:rFonts w:cstheme="minorHAnsi"/>
          <w:sz w:val="24"/>
          <w:szCs w:val="24"/>
        </w:rPr>
        <w:t>.</w:t>
      </w:r>
    </w:p>
    <w:p w14:paraId="032D9BDA" w14:textId="77777777" w:rsidR="00A82A6C" w:rsidRDefault="00483F07" w:rsidP="00483F07">
      <w:pPr>
        <w:jc w:val="both"/>
        <w:rPr>
          <w:rFonts w:cstheme="minorHAnsi"/>
          <w:sz w:val="24"/>
          <w:szCs w:val="24"/>
        </w:rPr>
      </w:pPr>
      <w:r w:rsidRPr="00483F07">
        <w:rPr>
          <w:rFonts w:cstheme="minorHAnsi"/>
          <w:b/>
          <w:sz w:val="24"/>
          <w:szCs w:val="24"/>
        </w:rPr>
        <w:t>Rozsah plnění:</w:t>
      </w:r>
      <w:r>
        <w:rPr>
          <w:rFonts w:cstheme="minorHAnsi"/>
          <w:sz w:val="24"/>
          <w:szCs w:val="24"/>
        </w:rPr>
        <w:t xml:space="preserve"> </w:t>
      </w:r>
      <w:r w:rsidR="00A82A6C" w:rsidRPr="00483F07">
        <w:rPr>
          <w:rFonts w:cstheme="minorHAnsi"/>
          <w:sz w:val="24"/>
          <w:szCs w:val="24"/>
        </w:rPr>
        <w:t>Průběžné zakázky dle aktuální potřeby objednatele</w:t>
      </w:r>
      <w:r>
        <w:rPr>
          <w:rFonts w:cstheme="minorHAnsi"/>
          <w:sz w:val="24"/>
          <w:szCs w:val="24"/>
        </w:rPr>
        <w:t>.</w:t>
      </w:r>
      <w:r w:rsidR="00A82A6C" w:rsidRPr="00483F07">
        <w:rPr>
          <w:rFonts w:cstheme="minorHAnsi"/>
          <w:sz w:val="24"/>
          <w:szCs w:val="24"/>
        </w:rPr>
        <w:t xml:space="preserve"> </w:t>
      </w:r>
    </w:p>
    <w:p w14:paraId="07C0AFB3" w14:textId="77777777" w:rsidR="00A91DD9" w:rsidRPr="00914CCC" w:rsidRDefault="00A91DD9" w:rsidP="00A91DD9">
      <w:pPr>
        <w:jc w:val="both"/>
        <w:rPr>
          <w:rFonts w:cstheme="minorHAnsi"/>
          <w:sz w:val="24"/>
          <w:szCs w:val="24"/>
        </w:rPr>
      </w:pPr>
      <w:r w:rsidRPr="00914CCC">
        <w:rPr>
          <w:rFonts w:cstheme="minorHAnsi"/>
          <w:b/>
          <w:sz w:val="24"/>
          <w:szCs w:val="24"/>
        </w:rPr>
        <w:t>Finanční rámec:</w:t>
      </w:r>
      <w:r>
        <w:rPr>
          <w:rFonts w:cstheme="minorHAnsi"/>
          <w:sz w:val="24"/>
          <w:szCs w:val="24"/>
        </w:rPr>
        <w:t xml:space="preserve"> </w:t>
      </w:r>
      <w:r w:rsidRPr="00914CCC">
        <w:rPr>
          <w:rFonts w:cstheme="minorHAnsi"/>
          <w:sz w:val="24"/>
          <w:szCs w:val="24"/>
        </w:rPr>
        <w:t xml:space="preserve">Celkový roční limit činí </w:t>
      </w:r>
      <w:r>
        <w:rPr>
          <w:rFonts w:cstheme="minorHAnsi"/>
          <w:b/>
          <w:sz w:val="24"/>
          <w:szCs w:val="24"/>
        </w:rPr>
        <w:t>25</w:t>
      </w:r>
      <w:r w:rsidRPr="00914CCC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.</w:t>
      </w:r>
      <w:r w:rsidRPr="00914CCC">
        <w:rPr>
          <w:rFonts w:cstheme="minorHAnsi"/>
          <w:b/>
          <w:sz w:val="24"/>
          <w:szCs w:val="24"/>
        </w:rPr>
        <w:t>000</w:t>
      </w:r>
      <w:r>
        <w:rPr>
          <w:rFonts w:cstheme="minorHAnsi"/>
          <w:b/>
          <w:sz w:val="24"/>
          <w:szCs w:val="24"/>
        </w:rPr>
        <w:t>,--</w:t>
      </w:r>
      <w:r w:rsidRPr="00914CCC">
        <w:rPr>
          <w:rFonts w:cstheme="minorHAnsi"/>
          <w:b/>
          <w:sz w:val="24"/>
          <w:szCs w:val="24"/>
        </w:rPr>
        <w:t xml:space="preserve"> Kč včetně DPH</w:t>
      </w:r>
      <w:r w:rsidRPr="00914CC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914CCC">
        <w:rPr>
          <w:rFonts w:cstheme="minorHAnsi"/>
          <w:sz w:val="24"/>
          <w:szCs w:val="24"/>
        </w:rPr>
        <w:t>Čerpání bude probíhat průběžně na základě dílčích objednávek objednatele.</w:t>
      </w:r>
    </w:p>
    <w:p w14:paraId="06210DAC" w14:textId="77777777" w:rsidR="00A91DD9" w:rsidRPr="00914CCC" w:rsidRDefault="00A91DD9" w:rsidP="00A91DD9">
      <w:pPr>
        <w:jc w:val="both"/>
        <w:rPr>
          <w:rFonts w:cstheme="minorHAnsi"/>
          <w:sz w:val="24"/>
          <w:szCs w:val="24"/>
        </w:rPr>
      </w:pPr>
      <w:r w:rsidRPr="00914CCC">
        <w:rPr>
          <w:rFonts w:cstheme="minorHAnsi"/>
          <w:b/>
          <w:sz w:val="24"/>
          <w:szCs w:val="24"/>
        </w:rPr>
        <w:t>Cena a fakturace:</w:t>
      </w:r>
      <w:r>
        <w:rPr>
          <w:rFonts w:cstheme="minorHAnsi"/>
          <w:sz w:val="24"/>
          <w:szCs w:val="24"/>
        </w:rPr>
        <w:t xml:space="preserve"> </w:t>
      </w:r>
      <w:r w:rsidRPr="00914CCC">
        <w:rPr>
          <w:rFonts w:cstheme="minorHAnsi"/>
          <w:sz w:val="24"/>
          <w:szCs w:val="24"/>
        </w:rPr>
        <w:t>Cena dle sjednaného ceníku dodavatele nebo individuální kalkulace odsouhlasené objednatelem před dodáním.</w:t>
      </w:r>
      <w:r>
        <w:rPr>
          <w:rFonts w:cstheme="minorHAnsi"/>
          <w:sz w:val="24"/>
          <w:szCs w:val="24"/>
        </w:rPr>
        <w:t xml:space="preserve"> </w:t>
      </w:r>
      <w:r w:rsidRPr="00914CCC">
        <w:rPr>
          <w:rFonts w:cstheme="minorHAnsi"/>
          <w:sz w:val="24"/>
          <w:szCs w:val="24"/>
        </w:rPr>
        <w:t>Dodavatel bude fakturovat jednotlivé dodávky samostatně.</w:t>
      </w:r>
    </w:p>
    <w:p w14:paraId="3D1626F6" w14:textId="77777777" w:rsidR="00553A02" w:rsidRPr="009E234E" w:rsidRDefault="00483F07" w:rsidP="00553A02">
      <w:pPr>
        <w:jc w:val="both"/>
        <w:rPr>
          <w:rFonts w:cstheme="minorHAnsi"/>
          <w:b/>
          <w:sz w:val="24"/>
          <w:szCs w:val="24"/>
        </w:rPr>
      </w:pPr>
      <w:r w:rsidRPr="00483F07">
        <w:rPr>
          <w:rFonts w:cstheme="minorHAnsi"/>
          <w:b/>
          <w:sz w:val="24"/>
          <w:szCs w:val="24"/>
        </w:rPr>
        <w:t xml:space="preserve">Lhůty: </w:t>
      </w:r>
      <w:r w:rsidR="00A82A6C" w:rsidRPr="00483F07">
        <w:rPr>
          <w:rFonts w:cstheme="minorHAnsi"/>
          <w:sz w:val="24"/>
          <w:szCs w:val="24"/>
        </w:rPr>
        <w:t>Termíny dodání jednotlivých zakázek budou vždy domluveny předem</w:t>
      </w:r>
      <w:r>
        <w:rPr>
          <w:rFonts w:cstheme="minorHAnsi"/>
          <w:sz w:val="24"/>
          <w:szCs w:val="24"/>
        </w:rPr>
        <w:t>.</w:t>
      </w:r>
      <w:r w:rsidR="00A82A6C" w:rsidRPr="00483F07">
        <w:rPr>
          <w:rFonts w:cstheme="minorHAnsi"/>
          <w:sz w:val="24"/>
          <w:szCs w:val="24"/>
        </w:rPr>
        <w:t xml:space="preserve"> </w:t>
      </w:r>
      <w:r w:rsidR="00553A02" w:rsidRPr="009E234E">
        <w:rPr>
          <w:rFonts w:cstheme="minorHAnsi"/>
          <w:sz w:val="24"/>
          <w:szCs w:val="24"/>
        </w:rPr>
        <w:t>Rámcová objednávka je platná do vyčerpání finančního limitu nebo do konce kalendářního roku.</w:t>
      </w:r>
    </w:p>
    <w:p w14:paraId="15E191C0" w14:textId="77777777" w:rsidR="00033AFD" w:rsidRDefault="00033AFD" w:rsidP="00E54813">
      <w:pPr>
        <w:rPr>
          <w:rFonts w:cstheme="minorHAnsi"/>
          <w:sz w:val="24"/>
          <w:szCs w:val="24"/>
        </w:rPr>
      </w:pPr>
    </w:p>
    <w:p w14:paraId="09A1324B" w14:textId="77777777" w:rsidR="00727FFD" w:rsidRDefault="00727FFD" w:rsidP="00E54813">
      <w:pPr>
        <w:rPr>
          <w:rFonts w:cstheme="minorHAnsi"/>
          <w:sz w:val="24"/>
          <w:szCs w:val="24"/>
        </w:rPr>
      </w:pPr>
    </w:p>
    <w:p w14:paraId="08131BED" w14:textId="77777777" w:rsidR="00033AFD" w:rsidRDefault="00033AFD" w:rsidP="00E54813">
      <w:pPr>
        <w:rPr>
          <w:rFonts w:cstheme="minorHAnsi"/>
          <w:sz w:val="24"/>
          <w:szCs w:val="24"/>
        </w:rPr>
      </w:pPr>
    </w:p>
    <w:p w14:paraId="6022FACF" w14:textId="77777777" w:rsidR="00727FFD" w:rsidRPr="00BB5E27" w:rsidRDefault="00483F07" w:rsidP="00E5481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…………………………………………………….</w:t>
      </w:r>
    </w:p>
    <w:p w14:paraId="38FCBB61" w14:textId="77777777" w:rsidR="005C0CA3" w:rsidRPr="00BB5E27" w:rsidRDefault="009F7DE6" w:rsidP="00E54813">
      <w:pPr>
        <w:rPr>
          <w:rFonts w:cstheme="minorHAnsi"/>
          <w:sz w:val="24"/>
          <w:szCs w:val="24"/>
        </w:rPr>
      </w:pPr>
      <w:r w:rsidRPr="00BB5E27">
        <w:rPr>
          <w:rFonts w:cstheme="minorHAnsi"/>
          <w:sz w:val="24"/>
          <w:szCs w:val="24"/>
        </w:rPr>
        <w:t>Mgr. Jana Kubcová, MBA</w:t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="00033AFD">
        <w:rPr>
          <w:rFonts w:cstheme="minorHAnsi"/>
          <w:sz w:val="24"/>
          <w:szCs w:val="24"/>
        </w:rPr>
        <w:t>Tisk Ofset a.s.</w:t>
      </w:r>
      <w:r w:rsidR="00483F07">
        <w:rPr>
          <w:rFonts w:cstheme="minorHAnsi"/>
          <w:sz w:val="24"/>
          <w:szCs w:val="24"/>
        </w:rPr>
        <w:tab/>
      </w:r>
      <w:r w:rsidRPr="00BB5E27">
        <w:rPr>
          <w:rFonts w:cstheme="minorHAnsi"/>
          <w:sz w:val="24"/>
          <w:szCs w:val="24"/>
        </w:rPr>
        <w:br/>
        <w:t xml:space="preserve">ředitelka </w:t>
      </w:r>
      <w:r w:rsidR="00483F07">
        <w:rPr>
          <w:rFonts w:cstheme="minorHAnsi"/>
          <w:sz w:val="24"/>
          <w:szCs w:val="24"/>
        </w:rPr>
        <w:t>Hankův dům, MKZ</w:t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="00033AFD">
        <w:rPr>
          <w:rFonts w:cstheme="minorHAnsi"/>
          <w:sz w:val="24"/>
          <w:szCs w:val="24"/>
        </w:rPr>
        <w:t>dodavatel</w:t>
      </w:r>
      <w:r w:rsidR="005C0CA3">
        <w:rPr>
          <w:rFonts w:cstheme="minorHAnsi"/>
          <w:sz w:val="24"/>
          <w:szCs w:val="24"/>
        </w:rPr>
        <w:br/>
        <w:t>objednatel</w:t>
      </w:r>
      <w:r w:rsidR="005C0CA3">
        <w:rPr>
          <w:rFonts w:cstheme="minorHAnsi"/>
          <w:sz w:val="24"/>
          <w:szCs w:val="24"/>
        </w:rPr>
        <w:tab/>
      </w:r>
      <w:r w:rsidR="005C0CA3">
        <w:rPr>
          <w:rFonts w:cstheme="minorHAnsi"/>
          <w:sz w:val="24"/>
          <w:szCs w:val="24"/>
        </w:rPr>
        <w:tab/>
      </w:r>
      <w:r w:rsidR="005C0CA3">
        <w:rPr>
          <w:rFonts w:cstheme="minorHAnsi"/>
          <w:sz w:val="24"/>
          <w:szCs w:val="24"/>
        </w:rPr>
        <w:tab/>
      </w:r>
      <w:r w:rsidR="005C0CA3">
        <w:rPr>
          <w:rFonts w:cstheme="minorHAnsi"/>
          <w:sz w:val="24"/>
          <w:szCs w:val="24"/>
        </w:rPr>
        <w:tab/>
      </w:r>
      <w:r w:rsidR="005C0CA3">
        <w:rPr>
          <w:rFonts w:cstheme="minorHAnsi"/>
          <w:sz w:val="24"/>
          <w:szCs w:val="24"/>
        </w:rPr>
        <w:tab/>
      </w:r>
      <w:r w:rsidR="005C0CA3">
        <w:rPr>
          <w:rFonts w:cstheme="minorHAnsi"/>
          <w:sz w:val="24"/>
          <w:szCs w:val="24"/>
        </w:rPr>
        <w:tab/>
      </w:r>
      <w:r w:rsidR="005C0CA3">
        <w:rPr>
          <w:rFonts w:cstheme="minorHAnsi"/>
          <w:sz w:val="24"/>
          <w:szCs w:val="24"/>
        </w:rPr>
        <w:tab/>
      </w:r>
    </w:p>
    <w:p w14:paraId="52AD4C75" w14:textId="77777777" w:rsidR="005C0CA3" w:rsidRDefault="005C0CA3" w:rsidP="00E54813">
      <w:pPr>
        <w:rPr>
          <w:rFonts w:cstheme="minorHAnsi"/>
          <w:sz w:val="24"/>
          <w:szCs w:val="24"/>
        </w:rPr>
      </w:pPr>
    </w:p>
    <w:p w14:paraId="5D5B04A3" w14:textId="77777777" w:rsidR="00033AFD" w:rsidRPr="00BB5E27" w:rsidRDefault="00033AFD" w:rsidP="00E54813">
      <w:pPr>
        <w:rPr>
          <w:rFonts w:cstheme="minorHAnsi"/>
          <w:sz w:val="24"/>
          <w:szCs w:val="24"/>
        </w:rPr>
      </w:pPr>
    </w:p>
    <w:p w14:paraId="07CDBCC8" w14:textId="15BA283E" w:rsidR="00F7612F" w:rsidRPr="00BB5E27" w:rsidRDefault="00CA1638" w:rsidP="00E5481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 Dvoře Králové nad Labem </w:t>
      </w:r>
      <w:r w:rsidR="00341647">
        <w:rPr>
          <w:rFonts w:cstheme="minorHAnsi"/>
          <w:sz w:val="24"/>
          <w:szCs w:val="24"/>
        </w:rPr>
        <w:t>5</w:t>
      </w:r>
      <w:r w:rsidR="00483F07">
        <w:rPr>
          <w:rFonts w:cstheme="minorHAnsi"/>
          <w:sz w:val="24"/>
          <w:szCs w:val="24"/>
        </w:rPr>
        <w:t>. 1. 202</w:t>
      </w:r>
      <w:r w:rsidR="00341647">
        <w:rPr>
          <w:rFonts w:cstheme="minorHAnsi"/>
          <w:sz w:val="24"/>
          <w:szCs w:val="24"/>
        </w:rPr>
        <w:t>6</w:t>
      </w:r>
    </w:p>
    <w:sectPr w:rsidR="00F7612F" w:rsidRPr="00BB5E27" w:rsidSect="0082340F">
      <w:headerReference w:type="default" r:id="rId8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F029" w14:textId="77777777" w:rsidR="00E31911" w:rsidRDefault="00E31911" w:rsidP="004E0B7D">
      <w:pPr>
        <w:spacing w:after="0" w:line="240" w:lineRule="auto"/>
      </w:pPr>
      <w:r>
        <w:separator/>
      </w:r>
    </w:p>
  </w:endnote>
  <w:endnote w:type="continuationSeparator" w:id="0">
    <w:p w14:paraId="5677DDA7" w14:textId="77777777" w:rsidR="00E31911" w:rsidRDefault="00E31911" w:rsidP="004E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445B" w14:textId="77777777" w:rsidR="00E31911" w:rsidRDefault="00E31911" w:rsidP="004E0B7D">
      <w:pPr>
        <w:spacing w:after="0" w:line="240" w:lineRule="auto"/>
      </w:pPr>
      <w:r>
        <w:separator/>
      </w:r>
    </w:p>
  </w:footnote>
  <w:footnote w:type="continuationSeparator" w:id="0">
    <w:p w14:paraId="16C0009E" w14:textId="77777777" w:rsidR="00E31911" w:rsidRDefault="00E31911" w:rsidP="004E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967B" w14:textId="77777777" w:rsidR="00254C9A" w:rsidRPr="002879BF" w:rsidRDefault="005E09B5" w:rsidP="002508CF">
    <w:pPr>
      <w:spacing w:line="192" w:lineRule="auto"/>
      <w:ind w:left="4956"/>
      <w:jc w:val="right"/>
      <w:outlineLvl w:val="0"/>
      <w:rPr>
        <w:rFonts w:ascii="Times New Roman" w:hAnsi="Times New Roman"/>
        <w:b/>
        <w:sz w:val="24"/>
        <w:szCs w:val="24"/>
      </w:rPr>
    </w:pPr>
    <w:r w:rsidRPr="004F7226">
      <w:rPr>
        <w:rFonts w:ascii="Times New Roman" w:hAnsi="Times New Roman"/>
        <w:b/>
        <w:noProof/>
        <w:color w:val="FFFFFF" w:themeColor="background1"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1129DC53" wp14:editId="0DF61DF1">
          <wp:simplePos x="0" y="0"/>
          <wp:positionH relativeFrom="column">
            <wp:posOffset>-128270</wp:posOffset>
          </wp:positionH>
          <wp:positionV relativeFrom="paragraph">
            <wp:posOffset>-111760</wp:posOffset>
          </wp:positionV>
          <wp:extent cx="1871980" cy="1066165"/>
          <wp:effectExtent l="19050" t="19050" r="13970" b="19685"/>
          <wp:wrapTight wrapText="bothSides">
            <wp:wrapPolygon edited="0">
              <wp:start x="-220" y="-386"/>
              <wp:lineTo x="-220" y="21999"/>
              <wp:lineTo x="21761" y="21999"/>
              <wp:lineTo x="21761" y="-386"/>
              <wp:lineTo x="-220" y="-386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D 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1066165"/>
                  </a:xfrm>
                  <a:prstGeom prst="rect">
                    <a:avLst/>
                  </a:prstGeom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</wp:anchor>
      </w:drawing>
    </w:r>
    <w:r w:rsidR="00254C9A" w:rsidRPr="002879BF">
      <w:rPr>
        <w:rFonts w:ascii="Times New Roman" w:hAnsi="Times New Roman"/>
        <w:b/>
        <w:sz w:val="24"/>
        <w:szCs w:val="24"/>
      </w:rPr>
      <w:t xml:space="preserve">Hankův dům, městské kulturní zařízení                                </w:t>
    </w:r>
  </w:p>
  <w:p w14:paraId="769ECEC3" w14:textId="77777777" w:rsidR="00254C9A" w:rsidRPr="002879BF" w:rsidRDefault="005E09B5" w:rsidP="002508CF">
    <w:pPr>
      <w:spacing w:line="192" w:lineRule="auto"/>
      <w:ind w:left="4248" w:firstLine="708"/>
      <w:jc w:val="right"/>
      <w:outlineLvl w:val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n</w:t>
    </w:r>
    <w:r w:rsidR="00254C9A" w:rsidRPr="002879BF">
      <w:rPr>
        <w:rFonts w:ascii="Times New Roman" w:hAnsi="Times New Roman"/>
        <w:sz w:val="16"/>
        <w:szCs w:val="16"/>
      </w:rPr>
      <w:t>áměstí Václava Hanky 299</w:t>
    </w:r>
    <w:r w:rsidR="00254C9A">
      <w:rPr>
        <w:rFonts w:ascii="Times New Roman" w:hAnsi="Times New Roman"/>
        <w:sz w:val="16"/>
        <w:szCs w:val="16"/>
      </w:rPr>
      <w:t xml:space="preserve">, 544 01 </w:t>
    </w:r>
    <w:r w:rsidR="00254C9A" w:rsidRPr="002879BF">
      <w:rPr>
        <w:rFonts w:ascii="Times New Roman" w:hAnsi="Times New Roman"/>
        <w:sz w:val="16"/>
        <w:szCs w:val="16"/>
      </w:rPr>
      <w:t>Dvůr Králové nad Labem</w:t>
    </w:r>
  </w:p>
  <w:p w14:paraId="456F0620" w14:textId="77777777" w:rsidR="00254C9A" w:rsidRDefault="00254C9A" w:rsidP="002508CF">
    <w:pPr>
      <w:spacing w:line="192" w:lineRule="auto"/>
      <w:ind w:left="4248" w:firstLine="708"/>
      <w:jc w:val="right"/>
      <w:outlineLvl w:val="0"/>
      <w:rPr>
        <w:rFonts w:ascii="Times New Roman" w:hAnsi="Times New Roman"/>
        <w:sz w:val="16"/>
        <w:szCs w:val="16"/>
      </w:rPr>
    </w:pPr>
    <w:r w:rsidRPr="002879BF">
      <w:rPr>
        <w:rFonts w:ascii="Times New Roman" w:hAnsi="Times New Roman"/>
        <w:sz w:val="16"/>
        <w:szCs w:val="16"/>
      </w:rPr>
      <w:t>Datová schránka: 9p5kki8</w:t>
    </w:r>
    <w:r>
      <w:rPr>
        <w:rFonts w:ascii="Times New Roman" w:hAnsi="Times New Roman"/>
        <w:sz w:val="16"/>
        <w:szCs w:val="16"/>
      </w:rPr>
      <w:t xml:space="preserve">     </w:t>
    </w:r>
    <w:hyperlink r:id="rId2" w:history="1">
      <w:r w:rsidRPr="002879BF">
        <w:rPr>
          <w:rStyle w:val="Hypertextovodkaz"/>
          <w:rFonts w:ascii="Times New Roman" w:hAnsi="Times New Roman"/>
          <w:sz w:val="16"/>
          <w:szCs w:val="16"/>
        </w:rPr>
        <w:t>www.hankuv-dum.cz</w:t>
      </w:r>
    </w:hyperlink>
    <w:r>
      <w:rPr>
        <w:rFonts w:ascii="Times New Roman" w:hAnsi="Times New Roman"/>
        <w:sz w:val="16"/>
        <w:szCs w:val="16"/>
      </w:rPr>
      <w:t xml:space="preserve">  </w:t>
    </w:r>
  </w:p>
  <w:p w14:paraId="4F4ADA0F" w14:textId="77777777" w:rsidR="00254C9A" w:rsidRDefault="00254C9A" w:rsidP="002508CF">
    <w:pPr>
      <w:spacing w:line="192" w:lineRule="auto"/>
      <w:ind w:left="4248" w:firstLine="708"/>
      <w:jc w:val="right"/>
      <w:outlineLvl w:val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IČ 13583051 </w:t>
    </w:r>
  </w:p>
  <w:p w14:paraId="059C4287" w14:textId="77777777" w:rsidR="002508CF" w:rsidRDefault="002508CF" w:rsidP="002508CF">
    <w:pPr>
      <w:spacing w:line="192" w:lineRule="auto"/>
      <w:ind w:left="4248" w:firstLine="708"/>
      <w:jc w:val="right"/>
      <w:outlineLvl w:val="0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D90"/>
    <w:multiLevelType w:val="hybridMultilevel"/>
    <w:tmpl w:val="26A6FC7C"/>
    <w:lvl w:ilvl="0" w:tplc="02688C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091D"/>
    <w:multiLevelType w:val="multilevel"/>
    <w:tmpl w:val="0872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44533"/>
    <w:multiLevelType w:val="hybridMultilevel"/>
    <w:tmpl w:val="D8D029E4"/>
    <w:lvl w:ilvl="0" w:tplc="D5E8E668">
      <w:numFmt w:val="bullet"/>
      <w:lvlText w:val=""/>
      <w:lvlJc w:val="left"/>
      <w:pPr>
        <w:ind w:left="840" w:hanging="480"/>
      </w:pPr>
      <w:rPr>
        <w:rFonts w:ascii="Symbol" w:eastAsia="Times New Roman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D075B"/>
    <w:multiLevelType w:val="hybridMultilevel"/>
    <w:tmpl w:val="A0FA06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9255244">
    <w:abstractNumId w:val="1"/>
  </w:num>
  <w:num w:numId="2" w16cid:durableId="1601328689">
    <w:abstractNumId w:val="3"/>
  </w:num>
  <w:num w:numId="3" w16cid:durableId="1735010364">
    <w:abstractNumId w:val="2"/>
  </w:num>
  <w:num w:numId="4" w16cid:durableId="51762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B7D"/>
    <w:rsid w:val="00022C9A"/>
    <w:rsid w:val="00033AFD"/>
    <w:rsid w:val="00037B44"/>
    <w:rsid w:val="00061D88"/>
    <w:rsid w:val="000E3DC5"/>
    <w:rsid w:val="000F78B5"/>
    <w:rsid w:val="00103C67"/>
    <w:rsid w:val="001B4CE1"/>
    <w:rsid w:val="001C3B58"/>
    <w:rsid w:val="001E5267"/>
    <w:rsid w:val="001F455D"/>
    <w:rsid w:val="002508CF"/>
    <w:rsid w:val="00254C9A"/>
    <w:rsid w:val="00272547"/>
    <w:rsid w:val="00286751"/>
    <w:rsid w:val="002879BF"/>
    <w:rsid w:val="00291D7F"/>
    <w:rsid w:val="002B1B05"/>
    <w:rsid w:val="002D6E4F"/>
    <w:rsid w:val="00341647"/>
    <w:rsid w:val="00342F5D"/>
    <w:rsid w:val="003830AD"/>
    <w:rsid w:val="00384758"/>
    <w:rsid w:val="003C2338"/>
    <w:rsid w:val="003E723B"/>
    <w:rsid w:val="00480CC4"/>
    <w:rsid w:val="00483F07"/>
    <w:rsid w:val="004E0B7D"/>
    <w:rsid w:val="004F56ED"/>
    <w:rsid w:val="004F671F"/>
    <w:rsid w:val="004F7226"/>
    <w:rsid w:val="00553A02"/>
    <w:rsid w:val="00574FF1"/>
    <w:rsid w:val="005C0CA3"/>
    <w:rsid w:val="005E09B5"/>
    <w:rsid w:val="005E4488"/>
    <w:rsid w:val="00623CF4"/>
    <w:rsid w:val="00641715"/>
    <w:rsid w:val="0067277A"/>
    <w:rsid w:val="00705FC6"/>
    <w:rsid w:val="00725E0E"/>
    <w:rsid w:val="00727FFD"/>
    <w:rsid w:val="00756543"/>
    <w:rsid w:val="007A7047"/>
    <w:rsid w:val="0082340F"/>
    <w:rsid w:val="008718C0"/>
    <w:rsid w:val="008753C6"/>
    <w:rsid w:val="00876B2F"/>
    <w:rsid w:val="0088554B"/>
    <w:rsid w:val="00893C92"/>
    <w:rsid w:val="008A77CB"/>
    <w:rsid w:val="008C01A7"/>
    <w:rsid w:val="008D1B39"/>
    <w:rsid w:val="008F3359"/>
    <w:rsid w:val="00900FDE"/>
    <w:rsid w:val="00905D49"/>
    <w:rsid w:val="00946277"/>
    <w:rsid w:val="009B6402"/>
    <w:rsid w:val="009F7DE6"/>
    <w:rsid w:val="00A27499"/>
    <w:rsid w:val="00A27B44"/>
    <w:rsid w:val="00A46121"/>
    <w:rsid w:val="00A82A6C"/>
    <w:rsid w:val="00A91DD9"/>
    <w:rsid w:val="00A92029"/>
    <w:rsid w:val="00B654F0"/>
    <w:rsid w:val="00BB5E27"/>
    <w:rsid w:val="00C15672"/>
    <w:rsid w:val="00C975C3"/>
    <w:rsid w:val="00CA1638"/>
    <w:rsid w:val="00CD70C0"/>
    <w:rsid w:val="00CE59B0"/>
    <w:rsid w:val="00D44E4B"/>
    <w:rsid w:val="00D606BB"/>
    <w:rsid w:val="00E31911"/>
    <w:rsid w:val="00E54813"/>
    <w:rsid w:val="00E60502"/>
    <w:rsid w:val="00EE695C"/>
    <w:rsid w:val="00F53615"/>
    <w:rsid w:val="00F7612F"/>
    <w:rsid w:val="00FB2288"/>
    <w:rsid w:val="00FB4851"/>
    <w:rsid w:val="00FC27FA"/>
    <w:rsid w:val="00FC4D4C"/>
    <w:rsid w:val="00FC5C92"/>
    <w:rsid w:val="00FD51ED"/>
    <w:rsid w:val="00FD58AE"/>
    <w:rsid w:val="00FE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A38B067"/>
  <w15:docId w15:val="{15F17397-AC5A-4482-AA94-8774ACA2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B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0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B7D"/>
  </w:style>
  <w:style w:type="paragraph" w:styleId="Zpat">
    <w:name w:val="footer"/>
    <w:basedOn w:val="Normln"/>
    <w:link w:val="ZpatChar"/>
    <w:uiPriority w:val="99"/>
    <w:semiHidden/>
    <w:unhideWhenUsed/>
    <w:rsid w:val="004E0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0B7D"/>
  </w:style>
  <w:style w:type="paragraph" w:styleId="Textbubliny">
    <w:name w:val="Balloon Text"/>
    <w:basedOn w:val="Normln"/>
    <w:link w:val="TextbublinyChar"/>
    <w:uiPriority w:val="99"/>
    <w:semiHidden/>
    <w:unhideWhenUsed/>
    <w:rsid w:val="004E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B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E0B7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E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E5267"/>
    <w:rPr>
      <w:b/>
      <w:bCs/>
    </w:rPr>
  </w:style>
  <w:style w:type="paragraph" w:styleId="Odstavecseseznamem">
    <w:name w:val="List Paragraph"/>
    <w:basedOn w:val="Normln"/>
    <w:uiPriority w:val="34"/>
    <w:qFormat/>
    <w:rsid w:val="00727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nkuv-du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EF516-F692-4675-BA58-8FE44CE9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</dc:creator>
  <cp:lastModifiedBy>Šimková</cp:lastModifiedBy>
  <cp:revision>9</cp:revision>
  <cp:lastPrinted>2025-12-19T06:30:00Z</cp:lastPrinted>
  <dcterms:created xsi:type="dcterms:W3CDTF">2025-12-04T10:32:00Z</dcterms:created>
  <dcterms:modified xsi:type="dcterms:W3CDTF">2026-01-08T06:00:00Z</dcterms:modified>
</cp:coreProperties>
</file>