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7040" w14:textId="570001A8" w:rsidR="00A24FED" w:rsidRPr="00A24FED" w:rsidRDefault="00A24FED" w:rsidP="00A24FED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Hlk218252654"/>
      <w:r w:rsidRPr="00A24FED">
        <w:rPr>
          <w:rFonts w:ascii="Calibri" w:eastAsia="Calibri" w:hAnsi="Calibri" w:cs="Times New Roman"/>
          <w:b/>
          <w:sz w:val="24"/>
          <w:szCs w:val="24"/>
        </w:rPr>
        <w:t>Dohoda o ukončení sm</w:t>
      </w:r>
      <w:r w:rsidR="00391711">
        <w:rPr>
          <w:rFonts w:ascii="Calibri" w:eastAsia="Calibri" w:hAnsi="Calibri" w:cs="Times New Roman"/>
          <w:b/>
          <w:sz w:val="24"/>
          <w:szCs w:val="24"/>
        </w:rPr>
        <w:t>lou</w:t>
      </w:r>
      <w:r w:rsidR="00E86115">
        <w:rPr>
          <w:rFonts w:ascii="Calibri" w:eastAsia="Calibri" w:hAnsi="Calibri" w:cs="Times New Roman"/>
          <w:b/>
          <w:sz w:val="24"/>
          <w:szCs w:val="24"/>
        </w:rPr>
        <w:t>v</w:t>
      </w:r>
      <w:r w:rsidR="00391711">
        <w:rPr>
          <w:rFonts w:ascii="Calibri" w:eastAsia="Calibri" w:hAnsi="Calibri" w:cs="Times New Roman"/>
          <w:b/>
          <w:sz w:val="24"/>
          <w:szCs w:val="24"/>
        </w:rPr>
        <w:t>y</w:t>
      </w:r>
      <w:r w:rsidRPr="00A24FED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04266CEF" w14:textId="2F8C16E0" w:rsidR="00352BE8" w:rsidRPr="005A1CEF" w:rsidRDefault="00335F79" w:rsidP="005A1CEF">
      <w:pPr>
        <w:spacing w:after="0" w:line="276" w:lineRule="auto"/>
        <w:jc w:val="center"/>
        <w:rPr>
          <w:rFonts w:ascii="Calibri" w:eastAsia="Calibri" w:hAnsi="Calibri" w:cs="Times New Roman"/>
          <w:bCs/>
        </w:rPr>
      </w:pPr>
      <w:bookmarkStart w:id="1" w:name="_Hlk218239398"/>
      <w:r w:rsidRPr="005A1CEF">
        <w:rPr>
          <w:rFonts w:ascii="Calibri" w:eastAsia="Calibri" w:hAnsi="Calibri" w:cs="Times New Roman"/>
          <w:bCs/>
        </w:rPr>
        <w:t xml:space="preserve">Smlouva </w:t>
      </w:r>
      <w:bookmarkEnd w:id="1"/>
      <w:r w:rsidR="00352BE8" w:rsidRPr="005A1CEF">
        <w:rPr>
          <w:rFonts w:ascii="Calibri" w:eastAsia="Calibri" w:hAnsi="Calibri" w:cs="Times New Roman"/>
          <w:bCs/>
        </w:rPr>
        <w:t>o dodání, implementaci a o zajištění podpory provozu software pro personalistiku a mzdy č. 0115000503</w:t>
      </w:r>
    </w:p>
    <w:p w14:paraId="7C294B0E" w14:textId="77777777" w:rsidR="004E50B3" w:rsidRDefault="004E50B3" w:rsidP="00A24FED">
      <w:pPr>
        <w:spacing w:after="0" w:line="276" w:lineRule="auto"/>
        <w:jc w:val="center"/>
        <w:rPr>
          <w:rFonts w:ascii="Calibri" w:eastAsia="Calibri" w:hAnsi="Calibri" w:cs="Times New Roman"/>
          <w:bCs/>
        </w:rPr>
      </w:pPr>
    </w:p>
    <w:p w14:paraId="3AFBD42B" w14:textId="5EF51B68" w:rsidR="00A24FED" w:rsidRPr="00A24FED" w:rsidRDefault="00A24FED" w:rsidP="00A24FED">
      <w:pPr>
        <w:spacing w:after="0" w:line="276" w:lineRule="auto"/>
        <w:jc w:val="center"/>
        <w:rPr>
          <w:rFonts w:ascii="Calibri" w:eastAsia="Calibri" w:hAnsi="Calibri" w:cs="Times New Roman"/>
          <w:bCs/>
        </w:rPr>
      </w:pPr>
      <w:r w:rsidRPr="00A24FED">
        <w:rPr>
          <w:rFonts w:ascii="Calibri" w:eastAsia="Calibri" w:hAnsi="Calibri" w:cs="Times New Roman"/>
          <w:bCs/>
        </w:rPr>
        <w:t>uzavřená mezi stranami:</w:t>
      </w:r>
    </w:p>
    <w:p w14:paraId="6A074B1D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</w:p>
    <w:p w14:paraId="34D97B0A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  <w:r w:rsidRPr="00A24FED">
        <w:rPr>
          <w:rFonts w:ascii="Calibri" w:eastAsia="Calibri" w:hAnsi="Calibri" w:cs="Times New Roman"/>
          <w:b/>
        </w:rPr>
        <w:t xml:space="preserve">Jihočeská univerzita v Českých Budějovicích </w:t>
      </w:r>
    </w:p>
    <w:p w14:paraId="165210DE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>veřejná vysoká škola zřízená zákonem č. 314/1991 Sb.</w:t>
      </w:r>
    </w:p>
    <w:p w14:paraId="655DCD24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>se sídlem Branišovská 1645/</w:t>
      </w:r>
      <w:proofErr w:type="gramStart"/>
      <w:r w:rsidRPr="00A24FED">
        <w:rPr>
          <w:rFonts w:ascii="Calibri" w:eastAsia="Calibri" w:hAnsi="Calibri" w:cs="Times New Roman"/>
        </w:rPr>
        <w:t>31a</w:t>
      </w:r>
      <w:proofErr w:type="gramEnd"/>
      <w:r w:rsidRPr="00A24FED">
        <w:rPr>
          <w:rFonts w:ascii="Calibri" w:eastAsia="Calibri" w:hAnsi="Calibri" w:cs="Times New Roman"/>
        </w:rPr>
        <w:t>, 370 05 České Budějovice</w:t>
      </w:r>
    </w:p>
    <w:p w14:paraId="5A93DCA1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>IČO: 60076658, DIČ: CZ60076658</w:t>
      </w:r>
    </w:p>
    <w:p w14:paraId="6D81EE9E" w14:textId="64D0CB5C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 xml:space="preserve">zastoupená: </w:t>
      </w:r>
      <w:r w:rsidR="00335F79" w:rsidRPr="00335F79">
        <w:rPr>
          <w:rFonts w:ascii="Calibri" w:eastAsia="Calibri" w:hAnsi="Calibri" w:cs="Times New Roman"/>
        </w:rPr>
        <w:t xml:space="preserve">Ing. Michalem </w:t>
      </w:r>
      <w:proofErr w:type="spellStart"/>
      <w:r w:rsidR="00335F79" w:rsidRPr="00335F79">
        <w:rPr>
          <w:rFonts w:ascii="Calibri" w:eastAsia="Calibri" w:hAnsi="Calibri" w:cs="Times New Roman"/>
        </w:rPr>
        <w:t>Hojdekrem</w:t>
      </w:r>
      <w:proofErr w:type="spellEnd"/>
      <w:r w:rsidR="00335F79" w:rsidRPr="00335F79">
        <w:rPr>
          <w:rFonts w:ascii="Calibri" w:eastAsia="Calibri" w:hAnsi="Calibri" w:cs="Times New Roman"/>
        </w:rPr>
        <w:t>, Ph.D., MBA, kvestorem</w:t>
      </w:r>
    </w:p>
    <w:p w14:paraId="2CAC1D3C" w14:textId="68825C95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>(dále jen „</w:t>
      </w:r>
      <w:r w:rsidR="00335F79" w:rsidRPr="00BA3D91">
        <w:rPr>
          <w:rFonts w:ascii="Calibri" w:eastAsia="Calibri" w:hAnsi="Calibri" w:cs="Times New Roman"/>
          <w:b/>
          <w:bCs/>
        </w:rPr>
        <w:t>objednatel</w:t>
      </w:r>
      <w:r w:rsidRPr="00A24FED">
        <w:rPr>
          <w:rFonts w:ascii="Calibri" w:eastAsia="Calibri" w:hAnsi="Calibri" w:cs="Times New Roman"/>
        </w:rPr>
        <w:t>“)</w:t>
      </w:r>
    </w:p>
    <w:p w14:paraId="61EA47C2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3CFC9D2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>a</w:t>
      </w:r>
    </w:p>
    <w:p w14:paraId="057E7028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</w:p>
    <w:p w14:paraId="3BC75F96" w14:textId="77777777" w:rsidR="00335F79" w:rsidRDefault="00335F79" w:rsidP="00A24FED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  <w:proofErr w:type="spellStart"/>
      <w:r w:rsidRPr="00335F79">
        <w:rPr>
          <w:rFonts w:ascii="Calibri" w:eastAsia="Calibri" w:hAnsi="Calibri" w:cs="Times New Roman"/>
          <w:b/>
        </w:rPr>
        <w:t>Elanor</w:t>
      </w:r>
      <w:proofErr w:type="spellEnd"/>
      <w:r w:rsidRPr="00335F79">
        <w:rPr>
          <w:rFonts w:ascii="Calibri" w:eastAsia="Calibri" w:hAnsi="Calibri" w:cs="Times New Roman"/>
          <w:b/>
        </w:rPr>
        <w:t xml:space="preserve"> a.s.</w:t>
      </w:r>
    </w:p>
    <w:p w14:paraId="72DA5A22" w14:textId="7B790A42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A24FED">
        <w:rPr>
          <w:rFonts w:ascii="Calibri" w:eastAsia="Calibri" w:hAnsi="Calibri" w:cs="Times New Roman"/>
          <w:bCs/>
        </w:rPr>
        <w:t xml:space="preserve">zapsaná v obchodním rejstříku vedeném Městským soudem v Praze, oddíl </w:t>
      </w:r>
      <w:r w:rsidR="00BA3D91">
        <w:rPr>
          <w:rFonts w:ascii="Calibri" w:eastAsia="Calibri" w:hAnsi="Calibri" w:cs="Times New Roman"/>
          <w:bCs/>
        </w:rPr>
        <w:t>B</w:t>
      </w:r>
      <w:r w:rsidRPr="00A24FED">
        <w:rPr>
          <w:rFonts w:ascii="Calibri" w:eastAsia="Calibri" w:hAnsi="Calibri" w:cs="Times New Roman"/>
          <w:bCs/>
        </w:rPr>
        <w:t xml:space="preserve">, vložka </w:t>
      </w:r>
      <w:r w:rsidR="00BA3D91">
        <w:rPr>
          <w:rFonts w:ascii="Calibri" w:eastAsia="Calibri" w:hAnsi="Calibri" w:cs="Times New Roman"/>
          <w:bCs/>
        </w:rPr>
        <w:t>25583</w:t>
      </w:r>
      <w:r w:rsidRPr="00A24FED">
        <w:rPr>
          <w:rFonts w:ascii="Calibri" w:eastAsia="Calibri" w:hAnsi="Calibri" w:cs="Times New Roman"/>
          <w:bCs/>
        </w:rPr>
        <w:t xml:space="preserve"> </w:t>
      </w:r>
    </w:p>
    <w:p w14:paraId="3DC0C4DC" w14:textId="5EF14788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 xml:space="preserve">se sídlem </w:t>
      </w:r>
      <w:r w:rsidR="00335F79" w:rsidRPr="00335F79">
        <w:rPr>
          <w:rFonts w:ascii="Calibri" w:eastAsia="Calibri" w:hAnsi="Calibri" w:cs="Times New Roman"/>
        </w:rPr>
        <w:t>Jemnická 1138/1, Michle, 140 00 Praha 4</w:t>
      </w:r>
    </w:p>
    <w:p w14:paraId="274D052A" w14:textId="40FF7858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 xml:space="preserve">zastoupená: </w:t>
      </w:r>
      <w:proofErr w:type="spellStart"/>
      <w:r w:rsidR="000E7914">
        <w:rPr>
          <w:rFonts w:ascii="Calibri" w:eastAsia="Calibri" w:hAnsi="Calibri" w:cs="Times New Roman"/>
        </w:rPr>
        <w:t>xxx</w:t>
      </w:r>
      <w:proofErr w:type="spellEnd"/>
      <w:r w:rsidR="00335F79" w:rsidRPr="00B35116">
        <w:rPr>
          <w:rFonts w:ascii="Calibri" w:eastAsia="Calibri" w:hAnsi="Calibri" w:cs="Times New Roman"/>
        </w:rPr>
        <w:t>, členem představenstva</w:t>
      </w:r>
    </w:p>
    <w:p w14:paraId="50CBDC8C" w14:textId="20A59294" w:rsidR="00A24FED" w:rsidRPr="00A24FED" w:rsidRDefault="00A24FED" w:rsidP="00335F7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 xml:space="preserve">IČO: </w:t>
      </w:r>
      <w:r w:rsidR="00335F79" w:rsidRPr="00335F79">
        <w:rPr>
          <w:rFonts w:ascii="Calibri" w:eastAsia="Calibri" w:hAnsi="Calibri" w:cs="Times New Roman"/>
        </w:rPr>
        <w:t>15887219</w:t>
      </w:r>
      <w:r w:rsidR="00335F79">
        <w:rPr>
          <w:rFonts w:ascii="Calibri" w:eastAsia="Calibri" w:hAnsi="Calibri" w:cs="Times New Roman"/>
        </w:rPr>
        <w:t xml:space="preserve">, </w:t>
      </w:r>
      <w:r w:rsidR="00335F79" w:rsidRPr="00335F79">
        <w:rPr>
          <w:rFonts w:ascii="Calibri" w:eastAsia="Calibri" w:hAnsi="Calibri" w:cs="Times New Roman"/>
        </w:rPr>
        <w:t>DIČ: CZ15887219</w:t>
      </w:r>
    </w:p>
    <w:p w14:paraId="37D8BADB" w14:textId="639D5512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>(dále jen „</w:t>
      </w:r>
      <w:r w:rsidR="0019571D" w:rsidRPr="00BA3D91">
        <w:rPr>
          <w:rFonts w:ascii="Calibri" w:eastAsia="Calibri" w:hAnsi="Calibri" w:cs="Times New Roman"/>
          <w:b/>
          <w:bCs/>
        </w:rPr>
        <w:t>zhotovitel</w:t>
      </w:r>
      <w:r w:rsidRPr="00A24FED">
        <w:rPr>
          <w:rFonts w:ascii="Calibri" w:eastAsia="Calibri" w:hAnsi="Calibri" w:cs="Times New Roman"/>
        </w:rPr>
        <w:t>“)</w:t>
      </w:r>
    </w:p>
    <w:p w14:paraId="10852ECA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060BCF2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>(společně pak „</w:t>
      </w:r>
      <w:r w:rsidRPr="00A24FED">
        <w:rPr>
          <w:rFonts w:ascii="Calibri" w:eastAsia="Calibri" w:hAnsi="Calibri" w:cs="Times New Roman"/>
          <w:b/>
          <w:bCs/>
        </w:rPr>
        <w:t>smluvní strany</w:t>
      </w:r>
      <w:r w:rsidRPr="00A24FED">
        <w:rPr>
          <w:rFonts w:ascii="Calibri" w:eastAsia="Calibri" w:hAnsi="Calibri" w:cs="Times New Roman"/>
        </w:rPr>
        <w:t>“)</w:t>
      </w:r>
    </w:p>
    <w:p w14:paraId="20B0070E" w14:textId="77777777" w:rsidR="00A24FED" w:rsidRPr="00A24FED" w:rsidRDefault="00A24FED" w:rsidP="00A24FED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24FED">
        <w:rPr>
          <w:rFonts w:ascii="Calibri" w:eastAsia="Calibri" w:hAnsi="Calibri" w:cs="Times New Roman"/>
          <w:b/>
          <w:bCs/>
        </w:rPr>
        <w:t xml:space="preserve">I. </w:t>
      </w:r>
    </w:p>
    <w:p w14:paraId="1C0B6C18" w14:textId="77777777" w:rsidR="00A24FED" w:rsidRPr="00A24FED" w:rsidRDefault="00A24FED" w:rsidP="00A24FED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A24FED">
        <w:rPr>
          <w:rFonts w:ascii="Calibri" w:eastAsia="Calibri" w:hAnsi="Calibri" w:cs="Times New Roman"/>
          <w:b/>
          <w:bCs/>
        </w:rPr>
        <w:t>Úvodní ujednání</w:t>
      </w:r>
    </w:p>
    <w:p w14:paraId="7D3E9D8C" w14:textId="5405A2FF" w:rsidR="00A24FED" w:rsidRPr="00E86115" w:rsidRDefault="00A24FED" w:rsidP="003F465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 xml:space="preserve">Smluvní strany uzavřely dne </w:t>
      </w:r>
      <w:r w:rsidR="00352BE8" w:rsidRPr="00E86115">
        <w:rPr>
          <w:rFonts w:ascii="Calibri" w:eastAsia="Calibri" w:hAnsi="Calibri" w:cs="Times New Roman"/>
        </w:rPr>
        <w:t>26. 6. 2015</w:t>
      </w:r>
      <w:r w:rsidRPr="00A24FED">
        <w:rPr>
          <w:rFonts w:ascii="Calibri" w:eastAsia="Calibri" w:hAnsi="Calibri" w:cs="Times New Roman"/>
        </w:rPr>
        <w:t xml:space="preserve"> </w:t>
      </w:r>
      <w:r w:rsidR="0019571D" w:rsidRPr="00E86115">
        <w:rPr>
          <w:rFonts w:ascii="Calibri" w:eastAsia="Calibri" w:hAnsi="Calibri" w:cs="Times New Roman"/>
          <w:b/>
        </w:rPr>
        <w:t xml:space="preserve">Smlouvu </w:t>
      </w:r>
      <w:r w:rsidR="00352BE8" w:rsidRPr="00E86115">
        <w:rPr>
          <w:rFonts w:ascii="Calibri" w:eastAsia="Calibri" w:hAnsi="Calibri" w:cs="Times New Roman"/>
          <w:b/>
        </w:rPr>
        <w:t xml:space="preserve">o dodání, implementaci a o zajištění podpory provozu software pro personalistiku a mzdy, </w:t>
      </w:r>
      <w:r w:rsidRPr="00A24FED">
        <w:rPr>
          <w:rFonts w:ascii="Calibri" w:eastAsia="Calibri" w:hAnsi="Calibri" w:cs="Times New Roman"/>
        </w:rPr>
        <w:t xml:space="preserve">evidovanou u </w:t>
      </w:r>
      <w:r w:rsidR="00352BE8" w:rsidRPr="00E86115">
        <w:rPr>
          <w:rFonts w:ascii="Calibri" w:eastAsia="Calibri" w:hAnsi="Calibri" w:cs="Times New Roman"/>
        </w:rPr>
        <w:t xml:space="preserve">objednatele </w:t>
      </w:r>
      <w:r w:rsidRPr="00A24FED">
        <w:rPr>
          <w:rFonts w:ascii="Calibri" w:eastAsia="Calibri" w:hAnsi="Calibri" w:cs="Times New Roman"/>
        </w:rPr>
        <w:t xml:space="preserve">pod č. </w:t>
      </w:r>
      <w:r w:rsidR="00352BE8" w:rsidRPr="00E86115">
        <w:rPr>
          <w:rFonts w:ascii="Calibri" w:eastAsia="Calibri" w:hAnsi="Calibri" w:cs="Times New Roman"/>
          <w:b/>
        </w:rPr>
        <w:t>0115000503</w:t>
      </w:r>
      <w:r w:rsidRPr="00A24FED">
        <w:rPr>
          <w:rFonts w:ascii="Calibri" w:eastAsia="Calibri" w:hAnsi="Calibri" w:cs="Times New Roman"/>
        </w:rPr>
        <w:t xml:space="preserve">, a u </w:t>
      </w:r>
      <w:r w:rsidR="00352BE8" w:rsidRPr="00E86115">
        <w:rPr>
          <w:rFonts w:ascii="Calibri" w:eastAsia="Calibri" w:hAnsi="Calibri" w:cs="Times New Roman"/>
        </w:rPr>
        <w:t xml:space="preserve">zhotovitele </w:t>
      </w:r>
      <w:r w:rsidRPr="00A24FED">
        <w:rPr>
          <w:rFonts w:ascii="Calibri" w:eastAsia="Calibri" w:hAnsi="Calibri" w:cs="Times New Roman"/>
        </w:rPr>
        <w:t xml:space="preserve">pod č. </w:t>
      </w:r>
      <w:r w:rsidR="00352BE8" w:rsidRPr="00E86115">
        <w:rPr>
          <w:rFonts w:ascii="Calibri" w:eastAsia="Calibri" w:hAnsi="Calibri" w:cs="Times New Roman"/>
          <w:b/>
          <w:bCs/>
        </w:rPr>
        <w:t>00.025.451</w:t>
      </w:r>
      <w:r w:rsidRPr="00A24FED">
        <w:rPr>
          <w:rFonts w:ascii="Calibri" w:eastAsia="Calibri" w:hAnsi="Calibri" w:cs="Times New Roman"/>
        </w:rPr>
        <w:t xml:space="preserve">, </w:t>
      </w:r>
      <w:r w:rsidR="008F64FC" w:rsidRPr="00E86115">
        <w:rPr>
          <w:rFonts w:ascii="Calibri" w:eastAsia="Calibri" w:hAnsi="Calibri" w:cs="Times New Roman"/>
        </w:rPr>
        <w:t xml:space="preserve">jejímž předmětem je mimo jiné zajišťování </w:t>
      </w:r>
      <w:r w:rsidR="004E3678" w:rsidRPr="00E86115">
        <w:rPr>
          <w:rFonts w:ascii="Calibri" w:eastAsia="Calibri" w:hAnsi="Calibri" w:cs="Times New Roman"/>
        </w:rPr>
        <w:t xml:space="preserve">kontinuální </w:t>
      </w:r>
      <w:r w:rsidR="008F64FC" w:rsidRPr="00E86115">
        <w:rPr>
          <w:rFonts w:ascii="Calibri" w:eastAsia="Calibri" w:hAnsi="Calibri" w:cs="Times New Roman"/>
        </w:rPr>
        <w:t>podpory</w:t>
      </w:r>
      <w:r w:rsidR="004E3678" w:rsidRPr="00E86115">
        <w:rPr>
          <w:rFonts w:ascii="Calibri" w:eastAsia="Calibri" w:hAnsi="Calibri" w:cs="Times New Roman"/>
        </w:rPr>
        <w:t xml:space="preserve"> provozu</w:t>
      </w:r>
      <w:r w:rsidR="008F64FC" w:rsidRPr="00E86115">
        <w:rPr>
          <w:rFonts w:ascii="Calibri" w:eastAsia="Calibri" w:hAnsi="Calibri" w:cs="Times New Roman"/>
        </w:rPr>
        <w:t xml:space="preserve"> dodaného softwaru</w:t>
      </w:r>
      <w:r w:rsidRPr="00A24FED">
        <w:rPr>
          <w:rFonts w:ascii="Calibri" w:eastAsia="Calibri" w:hAnsi="Calibri" w:cs="Times New Roman"/>
        </w:rPr>
        <w:t xml:space="preserve">. </w:t>
      </w:r>
    </w:p>
    <w:p w14:paraId="322C490C" w14:textId="77777777" w:rsidR="00A24FED" w:rsidRPr="00A24FED" w:rsidRDefault="00A24FED" w:rsidP="00A24FED">
      <w:pPr>
        <w:spacing w:after="200" w:line="276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A24FED">
        <w:rPr>
          <w:rFonts w:ascii="Calibri" w:eastAsia="Calibri" w:hAnsi="Calibri" w:cs="Times New Roman"/>
          <w:b/>
          <w:bCs/>
        </w:rPr>
        <w:t>II.</w:t>
      </w:r>
    </w:p>
    <w:p w14:paraId="67FB1E3C" w14:textId="77777777" w:rsidR="00A24FED" w:rsidRPr="00A24FED" w:rsidRDefault="00A24FED" w:rsidP="00A24FED">
      <w:pPr>
        <w:spacing w:after="200" w:line="276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A24FED">
        <w:rPr>
          <w:rFonts w:ascii="Calibri" w:eastAsia="Calibri" w:hAnsi="Calibri" w:cs="Times New Roman"/>
          <w:b/>
          <w:bCs/>
        </w:rPr>
        <w:t>Předmět dohody</w:t>
      </w:r>
    </w:p>
    <w:p w14:paraId="230E2B12" w14:textId="6F289711" w:rsidR="004225F5" w:rsidRDefault="004225F5" w:rsidP="004225F5">
      <w:pPr>
        <w:numPr>
          <w:ilvl w:val="0"/>
          <w:numId w:val="2"/>
        </w:numPr>
        <w:spacing w:after="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bookmarkStart w:id="2" w:name="_Hlk218256034"/>
      <w:r>
        <w:rPr>
          <w:rFonts w:ascii="Calibri" w:eastAsia="Calibri" w:hAnsi="Calibri" w:cs="Times New Roman"/>
        </w:rPr>
        <w:t>Smluvní strany se dohodly na u</w:t>
      </w:r>
      <w:r w:rsidR="007945A5" w:rsidRPr="004225F5">
        <w:rPr>
          <w:rFonts w:ascii="Calibri" w:eastAsia="Calibri" w:hAnsi="Calibri" w:cs="Times New Roman"/>
        </w:rPr>
        <w:t>konč</w:t>
      </w:r>
      <w:r>
        <w:rPr>
          <w:rFonts w:ascii="Calibri" w:eastAsia="Calibri" w:hAnsi="Calibri" w:cs="Times New Roman"/>
        </w:rPr>
        <w:t>ení</w:t>
      </w:r>
      <w:r w:rsidR="007945A5" w:rsidRPr="004225F5">
        <w:rPr>
          <w:rFonts w:ascii="Calibri" w:eastAsia="Calibri" w:hAnsi="Calibri" w:cs="Times New Roman"/>
        </w:rPr>
        <w:t xml:space="preserve"> výše uveden</w:t>
      </w:r>
      <w:r>
        <w:rPr>
          <w:rFonts w:ascii="Calibri" w:eastAsia="Calibri" w:hAnsi="Calibri" w:cs="Times New Roman"/>
        </w:rPr>
        <w:t>é</w:t>
      </w:r>
      <w:r w:rsidR="007945A5" w:rsidRPr="004225F5">
        <w:rPr>
          <w:rFonts w:ascii="Calibri" w:eastAsia="Calibri" w:hAnsi="Calibri" w:cs="Times New Roman"/>
        </w:rPr>
        <w:t xml:space="preserve"> smlouv</w:t>
      </w:r>
      <w:r w:rsidR="006662C0">
        <w:rPr>
          <w:rFonts w:ascii="Calibri" w:eastAsia="Calibri" w:hAnsi="Calibri" w:cs="Times New Roman"/>
        </w:rPr>
        <w:t>y</w:t>
      </w:r>
      <w:r w:rsidR="00AA6237">
        <w:rPr>
          <w:rFonts w:ascii="Calibri" w:eastAsia="Calibri" w:hAnsi="Calibri" w:cs="Times New Roman"/>
        </w:rPr>
        <w:t xml:space="preserve"> </w:t>
      </w:r>
      <w:bookmarkStart w:id="3" w:name="_Hlk218256444"/>
      <w:r w:rsidR="00AA6237">
        <w:rPr>
          <w:rFonts w:ascii="Calibri" w:eastAsia="Calibri" w:hAnsi="Calibri" w:cs="Times New Roman"/>
        </w:rPr>
        <w:t>včetně dodatků</w:t>
      </w:r>
      <w:r w:rsidR="007945A5" w:rsidRPr="004225F5">
        <w:rPr>
          <w:rFonts w:ascii="Calibri" w:eastAsia="Calibri" w:hAnsi="Calibri" w:cs="Times New Roman"/>
        </w:rPr>
        <w:t xml:space="preserve"> </w:t>
      </w:r>
      <w:bookmarkEnd w:id="3"/>
      <w:r w:rsidR="007945A5" w:rsidRPr="004225F5">
        <w:rPr>
          <w:rFonts w:ascii="Calibri" w:eastAsia="Calibri" w:hAnsi="Calibri" w:cs="Times New Roman"/>
        </w:rPr>
        <w:t xml:space="preserve">v plném rozsahu </w:t>
      </w:r>
      <w:r w:rsidR="00F93F92" w:rsidRPr="00F93F92">
        <w:rPr>
          <w:rFonts w:ascii="Calibri" w:eastAsia="Calibri" w:hAnsi="Calibri" w:cs="Times New Roman"/>
        </w:rPr>
        <w:t>(vyjma poskytnutých licencí)</w:t>
      </w:r>
      <w:r w:rsidR="00F93F92">
        <w:rPr>
          <w:rFonts w:ascii="Calibri" w:eastAsia="Calibri" w:hAnsi="Calibri" w:cs="Times New Roman"/>
        </w:rPr>
        <w:t xml:space="preserve"> </w:t>
      </w:r>
      <w:r w:rsidR="007945A5" w:rsidRPr="004225F5">
        <w:rPr>
          <w:rFonts w:ascii="Calibri" w:eastAsia="Calibri" w:hAnsi="Calibri" w:cs="Times New Roman"/>
        </w:rPr>
        <w:t>v souladu s § 1981 zákona č. 89/2012 Sb., občanský zákoník a čl. IX odst. 1 bod 1 smlouvy.</w:t>
      </w:r>
    </w:p>
    <w:p w14:paraId="27C3CB93" w14:textId="3EF2B40B" w:rsidR="00A24FED" w:rsidRPr="00F1779A" w:rsidRDefault="004225F5" w:rsidP="004225F5">
      <w:pPr>
        <w:numPr>
          <w:ilvl w:val="0"/>
          <w:numId w:val="2"/>
        </w:numPr>
        <w:spacing w:after="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bookmarkStart w:id="4" w:name="_Hlk218256357"/>
      <w:r>
        <w:rPr>
          <w:rFonts w:ascii="Calibri" w:eastAsia="Calibri" w:hAnsi="Calibri" w:cs="Times New Roman"/>
        </w:rPr>
        <w:t xml:space="preserve">Podpora softwaru je od 1. 1. 2026 </w:t>
      </w:r>
      <w:r w:rsidR="00F1779A">
        <w:rPr>
          <w:rFonts w:ascii="Calibri" w:eastAsia="Calibri" w:hAnsi="Calibri" w:cs="Times New Roman"/>
        </w:rPr>
        <w:t>poskytována</w:t>
      </w:r>
      <w:r>
        <w:rPr>
          <w:rFonts w:ascii="Calibri" w:eastAsia="Calibri" w:hAnsi="Calibri" w:cs="Times New Roman"/>
        </w:rPr>
        <w:t xml:space="preserve"> na základě nové smlouvy </w:t>
      </w:r>
      <w:r w:rsidR="006662C0">
        <w:rPr>
          <w:rFonts w:ascii="Calibri" w:eastAsia="Calibri" w:hAnsi="Calibri" w:cs="Times New Roman"/>
        </w:rPr>
        <w:t xml:space="preserve">uzavřené </w:t>
      </w:r>
      <w:r>
        <w:rPr>
          <w:rFonts w:ascii="Calibri" w:eastAsia="Calibri" w:hAnsi="Calibri" w:cs="Times New Roman"/>
        </w:rPr>
        <w:t xml:space="preserve">mezi smluvními </w:t>
      </w:r>
      <w:r w:rsidRPr="00F1779A">
        <w:rPr>
          <w:rFonts w:ascii="Calibri" w:eastAsia="Calibri" w:hAnsi="Calibri" w:cs="Times New Roman"/>
        </w:rPr>
        <w:t>stranami</w:t>
      </w:r>
      <w:r w:rsidR="00246BD6" w:rsidRPr="00F1779A">
        <w:rPr>
          <w:rFonts w:ascii="Calibri" w:eastAsia="Calibri" w:hAnsi="Calibri" w:cs="Times New Roman"/>
        </w:rPr>
        <w:t xml:space="preserve"> (Smlouva o zajištění </w:t>
      </w:r>
      <w:proofErr w:type="spellStart"/>
      <w:r w:rsidR="00246BD6" w:rsidRPr="00F1779A">
        <w:rPr>
          <w:rFonts w:ascii="Calibri" w:eastAsia="Calibri" w:hAnsi="Calibri" w:cs="Times New Roman"/>
        </w:rPr>
        <w:t>maintenance</w:t>
      </w:r>
      <w:proofErr w:type="spellEnd"/>
      <w:r w:rsidR="00246BD6" w:rsidRPr="00F1779A">
        <w:rPr>
          <w:rFonts w:ascii="Calibri" w:eastAsia="Calibri" w:hAnsi="Calibri" w:cs="Times New Roman"/>
        </w:rPr>
        <w:t>, podpory a rozvoje informačního systému EGJE, HR portál a jejich modulů z 19. 12. 2025, č. objednatele 0125000711; č. zhotovitele OP-25-0457)</w:t>
      </w:r>
      <w:r w:rsidR="006662C0" w:rsidRPr="00F1779A">
        <w:rPr>
          <w:rFonts w:ascii="Calibri" w:eastAsia="Calibri" w:hAnsi="Calibri" w:cs="Times New Roman"/>
        </w:rPr>
        <w:t xml:space="preserve">. </w:t>
      </w:r>
      <w:r w:rsidR="006662C0" w:rsidRPr="009920D3">
        <w:rPr>
          <w:rFonts w:ascii="Calibri" w:eastAsia="Calibri" w:hAnsi="Calibri" w:cs="Times New Roman"/>
        </w:rPr>
        <w:t>Z</w:t>
      </w:r>
      <w:r w:rsidRPr="009920D3">
        <w:rPr>
          <w:rFonts w:ascii="Calibri" w:eastAsia="Calibri" w:hAnsi="Calibri" w:cs="Times New Roman"/>
        </w:rPr>
        <w:t xml:space="preserve"> toho důvodu smluvní strany </w:t>
      </w:r>
      <w:r w:rsidR="007945A5" w:rsidRPr="009920D3">
        <w:rPr>
          <w:rFonts w:ascii="Calibri" w:eastAsia="Calibri" w:hAnsi="Calibri" w:cs="Times New Roman"/>
        </w:rPr>
        <w:t>sjednávají, že poslední fakturac</w:t>
      </w:r>
      <w:r w:rsidR="00FB0162" w:rsidRPr="009920D3">
        <w:rPr>
          <w:rFonts w:ascii="Calibri" w:eastAsia="Calibri" w:hAnsi="Calibri" w:cs="Times New Roman"/>
        </w:rPr>
        <w:t xml:space="preserve">e </w:t>
      </w:r>
      <w:r w:rsidR="007945A5" w:rsidRPr="009920D3">
        <w:rPr>
          <w:rFonts w:ascii="Calibri" w:eastAsia="Calibri" w:hAnsi="Calibri" w:cs="Times New Roman"/>
        </w:rPr>
        <w:t xml:space="preserve">na základě </w:t>
      </w:r>
      <w:r w:rsidR="008143EC" w:rsidRPr="009920D3">
        <w:rPr>
          <w:rFonts w:ascii="Calibri" w:eastAsia="Calibri" w:hAnsi="Calibri" w:cs="Times New Roman"/>
        </w:rPr>
        <w:t>ukončované smlouvy</w:t>
      </w:r>
      <w:r w:rsidR="00F1779A" w:rsidRPr="009920D3">
        <w:rPr>
          <w:rFonts w:ascii="Calibri" w:eastAsia="Calibri" w:hAnsi="Calibri" w:cs="Times New Roman"/>
        </w:rPr>
        <w:t xml:space="preserve"> </w:t>
      </w:r>
      <w:r w:rsidR="00FB0162" w:rsidRPr="009920D3">
        <w:rPr>
          <w:rFonts w:ascii="Calibri" w:eastAsia="Calibri" w:hAnsi="Calibri" w:cs="Times New Roman"/>
        </w:rPr>
        <w:t xml:space="preserve">bude </w:t>
      </w:r>
      <w:r w:rsidR="007945A5" w:rsidRPr="009920D3">
        <w:rPr>
          <w:rFonts w:ascii="Calibri" w:eastAsia="Calibri" w:hAnsi="Calibri" w:cs="Times New Roman"/>
        </w:rPr>
        <w:t>za období do 31. 12. 2025</w:t>
      </w:r>
      <w:r w:rsidRPr="009920D3">
        <w:rPr>
          <w:rFonts w:ascii="Calibri" w:eastAsia="Calibri" w:hAnsi="Calibri" w:cs="Times New Roman"/>
        </w:rPr>
        <w:t xml:space="preserve"> a </w:t>
      </w:r>
      <w:r w:rsidR="00F1779A" w:rsidRPr="009920D3">
        <w:rPr>
          <w:rFonts w:ascii="Calibri" w:eastAsia="Calibri" w:hAnsi="Calibri" w:cs="Times New Roman"/>
        </w:rPr>
        <w:t xml:space="preserve">pro období </w:t>
      </w:r>
      <w:r w:rsidRPr="009920D3">
        <w:rPr>
          <w:rFonts w:ascii="Calibri" w:eastAsia="Calibri" w:hAnsi="Calibri" w:cs="Times New Roman"/>
        </w:rPr>
        <w:t xml:space="preserve">od 1. 1. 2026 bude </w:t>
      </w:r>
      <w:r w:rsidR="00FB0162" w:rsidRPr="009920D3">
        <w:rPr>
          <w:rFonts w:ascii="Calibri" w:eastAsia="Calibri" w:hAnsi="Calibri" w:cs="Times New Roman"/>
        </w:rPr>
        <w:t xml:space="preserve">zhotovitel </w:t>
      </w:r>
      <w:r w:rsidRPr="009920D3">
        <w:rPr>
          <w:rFonts w:ascii="Calibri" w:eastAsia="Calibri" w:hAnsi="Calibri" w:cs="Times New Roman"/>
        </w:rPr>
        <w:t>fakturo</w:t>
      </w:r>
      <w:r w:rsidR="00FB0162" w:rsidRPr="009920D3">
        <w:rPr>
          <w:rFonts w:ascii="Calibri" w:eastAsia="Calibri" w:hAnsi="Calibri" w:cs="Times New Roman"/>
        </w:rPr>
        <w:t>vat</w:t>
      </w:r>
      <w:r w:rsidRPr="009920D3">
        <w:rPr>
          <w:rFonts w:ascii="Calibri" w:eastAsia="Calibri" w:hAnsi="Calibri" w:cs="Times New Roman"/>
        </w:rPr>
        <w:t xml:space="preserve"> podle nové smlouvy</w:t>
      </w:r>
      <w:r w:rsidR="007945A5" w:rsidRPr="009920D3">
        <w:rPr>
          <w:rFonts w:ascii="Calibri" w:eastAsia="Calibri" w:hAnsi="Calibri" w:cs="Times New Roman"/>
        </w:rPr>
        <w:t>.</w:t>
      </w:r>
      <w:r w:rsidR="007945A5" w:rsidRPr="00F1779A">
        <w:rPr>
          <w:rFonts w:ascii="Calibri" w:eastAsia="Calibri" w:hAnsi="Calibri" w:cs="Times New Roman"/>
        </w:rPr>
        <w:t xml:space="preserve"> </w:t>
      </w:r>
    </w:p>
    <w:bookmarkEnd w:id="4"/>
    <w:p w14:paraId="41A18F89" w14:textId="35DC9316" w:rsidR="00925B49" w:rsidRDefault="0017787E" w:rsidP="00623C99">
      <w:pPr>
        <w:numPr>
          <w:ilvl w:val="0"/>
          <w:numId w:val="2"/>
        </w:numPr>
        <w:spacing w:after="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r w:rsidRPr="00F1779A">
        <w:rPr>
          <w:rFonts w:ascii="Calibri" w:eastAsia="Calibri" w:hAnsi="Calibri" w:cs="Times New Roman"/>
        </w:rPr>
        <w:t>Na základě</w:t>
      </w:r>
      <w:r w:rsidRPr="0017787E">
        <w:rPr>
          <w:rFonts w:ascii="Calibri" w:eastAsia="Calibri" w:hAnsi="Calibri" w:cs="Times New Roman"/>
        </w:rPr>
        <w:t xml:space="preserve"> </w:t>
      </w:r>
      <w:r w:rsidR="006662C0">
        <w:rPr>
          <w:rFonts w:ascii="Calibri" w:eastAsia="Calibri" w:hAnsi="Calibri" w:cs="Times New Roman"/>
        </w:rPr>
        <w:t xml:space="preserve">ukončované </w:t>
      </w:r>
      <w:r w:rsidRPr="0017787E">
        <w:rPr>
          <w:rFonts w:ascii="Calibri" w:eastAsia="Calibri" w:hAnsi="Calibri" w:cs="Times New Roman"/>
        </w:rPr>
        <w:t>sml</w:t>
      </w:r>
      <w:r w:rsidR="004E50B3">
        <w:rPr>
          <w:rFonts w:ascii="Calibri" w:eastAsia="Calibri" w:hAnsi="Calibri" w:cs="Times New Roman"/>
        </w:rPr>
        <w:t>o</w:t>
      </w:r>
      <w:r w:rsidR="00937697">
        <w:rPr>
          <w:rFonts w:ascii="Calibri" w:eastAsia="Calibri" w:hAnsi="Calibri" w:cs="Times New Roman"/>
        </w:rPr>
        <w:t>u</w:t>
      </w:r>
      <w:r w:rsidRPr="0017787E">
        <w:rPr>
          <w:rFonts w:ascii="Calibri" w:eastAsia="Calibri" w:hAnsi="Calibri" w:cs="Times New Roman"/>
        </w:rPr>
        <w:t>v</w:t>
      </w:r>
      <w:r w:rsidR="004E50B3">
        <w:rPr>
          <w:rFonts w:ascii="Calibri" w:eastAsia="Calibri" w:hAnsi="Calibri" w:cs="Times New Roman"/>
        </w:rPr>
        <w:t>y</w:t>
      </w:r>
      <w:r w:rsidRPr="0017787E">
        <w:rPr>
          <w:rFonts w:ascii="Calibri" w:eastAsia="Calibri" w:hAnsi="Calibri" w:cs="Times New Roman"/>
        </w:rPr>
        <w:t xml:space="preserve"> a jejích dodatků </w:t>
      </w:r>
      <w:r w:rsidR="000440E2">
        <w:rPr>
          <w:rFonts w:ascii="Calibri" w:eastAsia="Calibri" w:hAnsi="Calibri" w:cs="Times New Roman"/>
        </w:rPr>
        <w:t xml:space="preserve">poskytl zhotovitel </w:t>
      </w:r>
      <w:r w:rsidRPr="0017787E">
        <w:rPr>
          <w:rFonts w:ascii="Calibri" w:eastAsia="Calibri" w:hAnsi="Calibri" w:cs="Times New Roman"/>
        </w:rPr>
        <w:t>objednatel</w:t>
      </w:r>
      <w:r w:rsidR="000440E2">
        <w:rPr>
          <w:rFonts w:ascii="Calibri" w:eastAsia="Calibri" w:hAnsi="Calibri" w:cs="Times New Roman"/>
        </w:rPr>
        <w:t>i</w:t>
      </w:r>
      <w:r w:rsidRPr="0017787E">
        <w:rPr>
          <w:rFonts w:ascii="Calibri" w:eastAsia="Calibri" w:hAnsi="Calibri" w:cs="Times New Roman"/>
        </w:rPr>
        <w:t xml:space="preserve"> územně a časově neomezen</w:t>
      </w:r>
      <w:r w:rsidR="000440E2">
        <w:rPr>
          <w:rFonts w:ascii="Calibri" w:eastAsia="Calibri" w:hAnsi="Calibri" w:cs="Times New Roman"/>
        </w:rPr>
        <w:t>é</w:t>
      </w:r>
      <w:r w:rsidRPr="0017787E">
        <w:rPr>
          <w:rFonts w:ascii="Calibri" w:eastAsia="Calibri" w:hAnsi="Calibri" w:cs="Times New Roman"/>
        </w:rPr>
        <w:t xml:space="preserve"> licenc</w:t>
      </w:r>
      <w:r w:rsidR="000440E2">
        <w:rPr>
          <w:rFonts w:ascii="Calibri" w:eastAsia="Calibri" w:hAnsi="Calibri" w:cs="Times New Roman"/>
        </w:rPr>
        <w:t>e</w:t>
      </w:r>
      <w:r w:rsidRPr="0017787E">
        <w:rPr>
          <w:rFonts w:ascii="Calibri" w:eastAsia="Calibri" w:hAnsi="Calibri" w:cs="Times New Roman"/>
        </w:rPr>
        <w:t xml:space="preserve"> k dodanému softwaru. Tyto licence </w:t>
      </w:r>
      <w:r w:rsidR="000440E2">
        <w:rPr>
          <w:rFonts w:ascii="Calibri" w:eastAsia="Calibri" w:hAnsi="Calibri" w:cs="Times New Roman"/>
        </w:rPr>
        <w:t xml:space="preserve">nejsou ukončením smlouvy dotčeny a </w:t>
      </w:r>
      <w:r w:rsidRPr="0017787E">
        <w:rPr>
          <w:rFonts w:ascii="Calibri" w:eastAsia="Calibri" w:hAnsi="Calibri" w:cs="Times New Roman"/>
        </w:rPr>
        <w:t xml:space="preserve">zůstávají nadále aktivní. </w:t>
      </w:r>
    </w:p>
    <w:bookmarkEnd w:id="2"/>
    <w:p w14:paraId="5C4BB884" w14:textId="77777777" w:rsidR="00A24FED" w:rsidRPr="00A24FED" w:rsidRDefault="00A24FED" w:rsidP="00A24FED">
      <w:pPr>
        <w:spacing w:after="0" w:line="276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A24FED">
        <w:rPr>
          <w:rFonts w:ascii="Calibri" w:eastAsia="Calibri" w:hAnsi="Calibri" w:cs="Times New Roman"/>
          <w:b/>
          <w:bCs/>
        </w:rPr>
        <w:lastRenderedPageBreak/>
        <w:t>III.</w:t>
      </w:r>
    </w:p>
    <w:p w14:paraId="5FF28D7F" w14:textId="77777777" w:rsidR="00A24FED" w:rsidRPr="00A24FED" w:rsidRDefault="00A24FED" w:rsidP="00A24FED">
      <w:pPr>
        <w:spacing w:after="0" w:line="276" w:lineRule="auto"/>
        <w:contextualSpacing/>
        <w:jc w:val="center"/>
        <w:rPr>
          <w:rFonts w:ascii="Calibri" w:eastAsia="Calibri" w:hAnsi="Calibri" w:cs="Times New Roman"/>
          <w:b/>
          <w:bCs/>
        </w:rPr>
      </w:pPr>
      <w:r w:rsidRPr="00A24FED">
        <w:rPr>
          <w:rFonts w:ascii="Calibri" w:eastAsia="Calibri" w:hAnsi="Calibri" w:cs="Times New Roman"/>
          <w:b/>
          <w:bCs/>
        </w:rPr>
        <w:t>Závěrečná ujednání</w:t>
      </w:r>
    </w:p>
    <w:p w14:paraId="772B3067" w14:textId="77777777" w:rsidR="00A24FED" w:rsidRPr="00A24FED" w:rsidRDefault="00A24FED" w:rsidP="00A24FED">
      <w:pPr>
        <w:numPr>
          <w:ilvl w:val="0"/>
          <w:numId w:val="3"/>
        </w:numPr>
        <w:spacing w:after="20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 xml:space="preserve">Tato dohoda je vyhotovena ve dvou stejnopisech, přičemž každá ze smluvních stran obdrží po jednom. Pokud je dohoda uzavírána elektronickými prostředky, obdrží každá strana oboustranně elektronicky podepsané vyhotovení. </w:t>
      </w:r>
    </w:p>
    <w:p w14:paraId="4EECD581" w14:textId="7A22A61D" w:rsidR="00A24FED" w:rsidRPr="00A24FED" w:rsidRDefault="00A24FED" w:rsidP="00A24FED">
      <w:pPr>
        <w:numPr>
          <w:ilvl w:val="0"/>
          <w:numId w:val="3"/>
        </w:numPr>
        <w:spacing w:after="20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>Dohoda nabývá platnosti dnem podpisu ob</w:t>
      </w:r>
      <w:r w:rsidR="00FB5276">
        <w:rPr>
          <w:rFonts w:ascii="Calibri" w:eastAsia="Calibri" w:hAnsi="Calibri" w:cs="Times New Roman"/>
        </w:rPr>
        <w:t>ěma</w:t>
      </w:r>
      <w:r w:rsidRPr="00A24FED">
        <w:rPr>
          <w:rFonts w:ascii="Calibri" w:eastAsia="Calibri" w:hAnsi="Calibri" w:cs="Times New Roman"/>
        </w:rPr>
        <w:t xml:space="preserve"> smluvní</w:t>
      </w:r>
      <w:r w:rsidR="00FB5276">
        <w:rPr>
          <w:rFonts w:ascii="Calibri" w:eastAsia="Calibri" w:hAnsi="Calibri" w:cs="Times New Roman"/>
        </w:rPr>
        <w:t>mi</w:t>
      </w:r>
      <w:r w:rsidRPr="00A24FED">
        <w:rPr>
          <w:rFonts w:ascii="Calibri" w:eastAsia="Calibri" w:hAnsi="Calibri" w:cs="Times New Roman"/>
        </w:rPr>
        <w:t xml:space="preserve"> stran</w:t>
      </w:r>
      <w:r w:rsidR="00FB5276">
        <w:rPr>
          <w:rFonts w:ascii="Calibri" w:eastAsia="Calibri" w:hAnsi="Calibri" w:cs="Times New Roman"/>
        </w:rPr>
        <w:t>ami a účinnosti dnem uveřejnění v registru smluv dle zákona č. 340/2015 Sb</w:t>
      </w:r>
      <w:r w:rsidRPr="00A24FED">
        <w:rPr>
          <w:rFonts w:ascii="Calibri" w:eastAsia="Calibri" w:hAnsi="Calibri" w:cs="Times New Roman"/>
        </w:rPr>
        <w:t>.</w:t>
      </w:r>
      <w:r w:rsidR="002D1F83">
        <w:rPr>
          <w:rFonts w:ascii="Calibri" w:eastAsia="Calibri" w:hAnsi="Calibri" w:cs="Times New Roman"/>
        </w:rPr>
        <w:t>, o registru smluv</w:t>
      </w:r>
      <w:r w:rsidR="00144B44">
        <w:rPr>
          <w:rFonts w:ascii="Calibri" w:eastAsia="Calibri" w:hAnsi="Calibri" w:cs="Times New Roman"/>
        </w:rPr>
        <w:t>.</w:t>
      </w:r>
      <w:r w:rsidR="00FB5276">
        <w:rPr>
          <w:rFonts w:ascii="Calibri" w:eastAsia="Calibri" w:hAnsi="Calibri" w:cs="Times New Roman"/>
        </w:rPr>
        <w:t xml:space="preserve"> Veškeré </w:t>
      </w:r>
      <w:r w:rsidR="00144B44">
        <w:rPr>
          <w:rFonts w:ascii="Calibri" w:eastAsia="Calibri" w:hAnsi="Calibri" w:cs="Times New Roman"/>
        </w:rPr>
        <w:t xml:space="preserve">úkony </w:t>
      </w:r>
      <w:r w:rsidR="00A05661">
        <w:rPr>
          <w:rFonts w:ascii="Calibri" w:eastAsia="Calibri" w:hAnsi="Calibri" w:cs="Times New Roman"/>
        </w:rPr>
        <w:t>související s uveřejněním zajistí objednatel.</w:t>
      </w:r>
      <w:r w:rsidRPr="00A24FED">
        <w:rPr>
          <w:rFonts w:ascii="Calibri" w:eastAsia="Calibri" w:hAnsi="Calibri" w:cs="Times New Roman"/>
        </w:rPr>
        <w:t xml:space="preserve"> </w:t>
      </w:r>
    </w:p>
    <w:p w14:paraId="6EC799E4" w14:textId="77777777" w:rsidR="00A24FED" w:rsidRPr="00A24FED" w:rsidRDefault="00A24FED" w:rsidP="00A24FED">
      <w:pPr>
        <w:numPr>
          <w:ilvl w:val="0"/>
          <w:numId w:val="3"/>
        </w:numPr>
        <w:spacing w:after="200" w:line="276" w:lineRule="auto"/>
        <w:ind w:left="284"/>
        <w:contextualSpacing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>Smluvní strany prohlašují, že si tuto dohodu před jejím podpisem řádně přečetly a seznámily se tak s jejím obsahem, že je projevem jejich svobodné a skutečné vůle a že nebyla uzavřena v tísni ani za nápadně nevýhodných podmínek, na důkaz čehož připojují níže své podpisy.</w:t>
      </w:r>
    </w:p>
    <w:p w14:paraId="7A67AC79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650867B" w14:textId="67576E62" w:rsidR="00A24FED" w:rsidRPr="00A24FED" w:rsidRDefault="00144B44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Objednatel: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Zhotovitel:</w:t>
      </w:r>
    </w:p>
    <w:p w14:paraId="0A440583" w14:textId="7BC03570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 xml:space="preserve">V Českých Budějovicích dne </w:t>
      </w:r>
      <w:r w:rsidR="00144B44">
        <w:rPr>
          <w:rFonts w:ascii="Calibri" w:eastAsia="Calibri" w:hAnsi="Calibri" w:cs="Times New Roman"/>
        </w:rPr>
        <w:t>…………………</w:t>
      </w:r>
      <w:r w:rsidRPr="00A24FED">
        <w:rPr>
          <w:rFonts w:ascii="Calibri" w:eastAsia="Calibri" w:hAnsi="Calibri" w:cs="Times New Roman"/>
        </w:rPr>
        <w:t xml:space="preserve"> </w:t>
      </w:r>
      <w:r w:rsidRPr="00A24FED">
        <w:rPr>
          <w:rFonts w:ascii="Calibri" w:eastAsia="Calibri" w:hAnsi="Calibri" w:cs="Times New Roman"/>
        </w:rPr>
        <w:tab/>
      </w:r>
      <w:r w:rsidRPr="00A24FED">
        <w:rPr>
          <w:rFonts w:ascii="Calibri" w:eastAsia="Calibri" w:hAnsi="Calibri" w:cs="Times New Roman"/>
        </w:rPr>
        <w:tab/>
      </w:r>
      <w:r w:rsidRPr="00A24FED">
        <w:rPr>
          <w:rFonts w:ascii="Calibri" w:eastAsia="Calibri" w:hAnsi="Calibri" w:cs="Times New Roman"/>
        </w:rPr>
        <w:tab/>
        <w:t>V</w:t>
      </w:r>
      <w:r w:rsidR="00144B44">
        <w:rPr>
          <w:rFonts w:ascii="Calibri" w:eastAsia="Calibri" w:hAnsi="Calibri" w:cs="Times New Roman"/>
        </w:rPr>
        <w:t xml:space="preserve"> Praze </w:t>
      </w:r>
      <w:r w:rsidRPr="00A24FED">
        <w:rPr>
          <w:rFonts w:ascii="Calibri" w:eastAsia="Calibri" w:hAnsi="Calibri" w:cs="Times New Roman"/>
        </w:rPr>
        <w:t xml:space="preserve">dne </w:t>
      </w:r>
      <w:r w:rsidR="00144B44">
        <w:rPr>
          <w:rFonts w:ascii="Calibri" w:eastAsia="Calibri" w:hAnsi="Calibri" w:cs="Times New Roman"/>
        </w:rPr>
        <w:t>…………………</w:t>
      </w:r>
    </w:p>
    <w:p w14:paraId="6E942A8F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531A417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C70CED0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EBACDD7" w14:textId="77777777" w:rsidR="00A24FED" w:rsidRPr="00A24FED" w:rsidRDefault="00A24FED" w:rsidP="00A24FED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F77877F" w14:textId="77777777" w:rsidR="00A24FED" w:rsidRPr="00A24FED" w:rsidRDefault="00A24FED" w:rsidP="00A24FED">
      <w:pPr>
        <w:tabs>
          <w:tab w:val="left" w:pos="5670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A24FED">
        <w:rPr>
          <w:rFonts w:ascii="Calibri" w:eastAsia="Calibri" w:hAnsi="Calibri" w:cs="Times New Roman"/>
        </w:rPr>
        <w:t>…………………………………………………………</w:t>
      </w:r>
      <w:r w:rsidRPr="00A24FED">
        <w:rPr>
          <w:rFonts w:ascii="Calibri" w:eastAsia="Calibri" w:hAnsi="Calibri" w:cs="Times New Roman"/>
        </w:rPr>
        <w:tab/>
        <w:t>…………………………………………………………</w:t>
      </w:r>
    </w:p>
    <w:p w14:paraId="0ACA1DF8" w14:textId="7EF736AB" w:rsidR="00144B44" w:rsidRDefault="00144B44" w:rsidP="00144B44">
      <w:pPr>
        <w:tabs>
          <w:tab w:val="left" w:pos="5245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144B44">
        <w:rPr>
          <w:rFonts w:ascii="Calibri" w:eastAsia="Calibri" w:hAnsi="Calibri" w:cs="Times New Roman"/>
          <w:b/>
          <w:bCs/>
        </w:rPr>
        <w:t>Ing. Michal Hojdekr, Ph.D., MBA</w:t>
      </w:r>
      <w:r w:rsidR="00A24FED" w:rsidRPr="00A24FED">
        <w:rPr>
          <w:rFonts w:ascii="Calibri" w:eastAsia="Calibri" w:hAnsi="Calibri" w:cs="Times New Roman"/>
        </w:rPr>
        <w:tab/>
      </w:r>
      <w:r w:rsidR="00A24FED" w:rsidRPr="00A24FED">
        <w:rPr>
          <w:rFonts w:ascii="Calibri" w:eastAsia="Calibri" w:hAnsi="Calibri" w:cs="Times New Roman"/>
        </w:rPr>
        <w:tab/>
      </w:r>
      <w:r w:rsidR="000E7914">
        <w:rPr>
          <w:rFonts w:ascii="Calibri" w:eastAsia="Calibri" w:hAnsi="Calibri" w:cs="Times New Roman"/>
          <w:b/>
          <w:bCs/>
        </w:rPr>
        <w:t>xxx</w:t>
      </w:r>
      <w:r w:rsidRPr="00B35116">
        <w:rPr>
          <w:rFonts w:ascii="Calibri" w:eastAsia="Calibri" w:hAnsi="Calibri" w:cs="Times New Roman"/>
        </w:rPr>
        <w:t xml:space="preserve"> </w:t>
      </w:r>
    </w:p>
    <w:p w14:paraId="4C4473F4" w14:textId="041D16A0" w:rsidR="00144B44" w:rsidRDefault="00144B44" w:rsidP="00144B44">
      <w:pPr>
        <w:tabs>
          <w:tab w:val="left" w:pos="5245"/>
        </w:tabs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kvestor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B35116">
        <w:rPr>
          <w:rFonts w:ascii="Calibri" w:eastAsia="Calibri" w:hAnsi="Calibri" w:cs="Times New Roman"/>
        </w:rPr>
        <w:t>člen představenstva</w:t>
      </w:r>
      <w:r w:rsidRPr="00A24FED">
        <w:rPr>
          <w:rFonts w:ascii="Calibri" w:eastAsia="Calibri" w:hAnsi="Calibri" w:cs="Times New Roman"/>
        </w:rPr>
        <w:t xml:space="preserve"> </w:t>
      </w:r>
    </w:p>
    <w:p w14:paraId="702D694B" w14:textId="7D5DBF80" w:rsidR="00A24FED" w:rsidRPr="00A24FED" w:rsidRDefault="00144B44" w:rsidP="00FF5D34">
      <w:pPr>
        <w:tabs>
          <w:tab w:val="left" w:pos="5245"/>
        </w:tabs>
        <w:spacing w:after="0" w:line="276" w:lineRule="auto"/>
        <w:jc w:val="both"/>
        <w:rPr>
          <w:rFonts w:ascii="Calibri" w:eastAsia="Calibri" w:hAnsi="Calibri" w:cs="Times New Roman"/>
          <w:b/>
        </w:rPr>
      </w:pPr>
      <w:r w:rsidRPr="00A24FED">
        <w:rPr>
          <w:rFonts w:ascii="Calibri" w:eastAsia="Calibri" w:hAnsi="Calibri" w:cs="Times New Roman"/>
        </w:rPr>
        <w:t>Jihočeská univerzita v Českých Budějovicích</w:t>
      </w:r>
      <w:r w:rsidR="00A24FED" w:rsidRPr="00A24FED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spellStart"/>
      <w:r w:rsidR="00FF5D34" w:rsidRPr="00FF5D34">
        <w:rPr>
          <w:rFonts w:ascii="Calibri" w:eastAsia="Calibri" w:hAnsi="Calibri" w:cs="Times New Roman"/>
        </w:rPr>
        <w:t>Elanor</w:t>
      </w:r>
      <w:proofErr w:type="spellEnd"/>
      <w:r w:rsidR="00FF5D34" w:rsidRPr="00FF5D34">
        <w:rPr>
          <w:rFonts w:ascii="Calibri" w:eastAsia="Calibri" w:hAnsi="Calibri" w:cs="Times New Roman"/>
        </w:rPr>
        <w:t xml:space="preserve"> a.s.</w:t>
      </w:r>
      <w:bookmarkEnd w:id="0"/>
    </w:p>
    <w:sectPr w:rsidR="00A24FED" w:rsidRPr="00A24FED" w:rsidSect="00623C99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EB26" w14:textId="77777777" w:rsidR="004A02E2" w:rsidRDefault="004A02E2" w:rsidP="005A1CEF">
      <w:pPr>
        <w:spacing w:after="0" w:line="240" w:lineRule="auto"/>
      </w:pPr>
      <w:r>
        <w:separator/>
      </w:r>
    </w:p>
  </w:endnote>
  <w:endnote w:type="continuationSeparator" w:id="0">
    <w:p w14:paraId="107492FA" w14:textId="77777777" w:rsidR="004A02E2" w:rsidRDefault="004A02E2" w:rsidP="005A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781043"/>
      <w:docPartObj>
        <w:docPartGallery w:val="Page Numbers (Bottom of Page)"/>
        <w:docPartUnique/>
      </w:docPartObj>
    </w:sdtPr>
    <w:sdtEndPr/>
    <w:sdtContent>
      <w:p w14:paraId="7963B2C5" w14:textId="77777777" w:rsidR="00CE786E" w:rsidRDefault="008C39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E2ECD" w14:textId="77777777" w:rsidR="00CE786E" w:rsidRDefault="00CE78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0A41" w14:textId="77777777" w:rsidR="004A02E2" w:rsidRDefault="004A02E2" w:rsidP="005A1CEF">
      <w:pPr>
        <w:spacing w:after="0" w:line="240" w:lineRule="auto"/>
      </w:pPr>
      <w:r>
        <w:separator/>
      </w:r>
    </w:p>
  </w:footnote>
  <w:footnote w:type="continuationSeparator" w:id="0">
    <w:p w14:paraId="0C709D5D" w14:textId="77777777" w:rsidR="004A02E2" w:rsidRDefault="004A02E2" w:rsidP="005A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059A" w14:textId="3F603F17" w:rsidR="005A1CEF" w:rsidRDefault="00623C99">
    <w:pPr>
      <w:pStyle w:val="Zhlav"/>
    </w:pPr>
    <w:r>
      <w:rPr>
        <w:noProof/>
      </w:rPr>
      <w:drawing>
        <wp:inline distT="0" distB="0" distL="0" distR="0" wp14:anchorId="680C1999" wp14:editId="333EF781">
          <wp:extent cx="2303145" cy="590550"/>
          <wp:effectExtent l="0" t="0" r="1905" b="0"/>
          <wp:docPr id="5" name="obrázek 7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7CE0"/>
    <w:multiLevelType w:val="hybridMultilevel"/>
    <w:tmpl w:val="D10E84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E2801"/>
    <w:multiLevelType w:val="hybridMultilevel"/>
    <w:tmpl w:val="589231DE"/>
    <w:lvl w:ilvl="0" w:tplc="8FC4C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A110D"/>
    <w:multiLevelType w:val="hybridMultilevel"/>
    <w:tmpl w:val="D10E84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441105">
    <w:abstractNumId w:val="1"/>
  </w:num>
  <w:num w:numId="2" w16cid:durableId="1126629391">
    <w:abstractNumId w:val="0"/>
  </w:num>
  <w:num w:numId="3" w16cid:durableId="162210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E4"/>
    <w:rsid w:val="000440E2"/>
    <w:rsid w:val="000E7914"/>
    <w:rsid w:val="001053F9"/>
    <w:rsid w:val="00144B44"/>
    <w:rsid w:val="00166758"/>
    <w:rsid w:val="00175958"/>
    <w:rsid w:val="0017787E"/>
    <w:rsid w:val="00190AAE"/>
    <w:rsid w:val="0019571D"/>
    <w:rsid w:val="001E631C"/>
    <w:rsid w:val="00224B95"/>
    <w:rsid w:val="0024188E"/>
    <w:rsid w:val="00246BD6"/>
    <w:rsid w:val="002831EF"/>
    <w:rsid w:val="002D1F83"/>
    <w:rsid w:val="00335F79"/>
    <w:rsid w:val="00352BE8"/>
    <w:rsid w:val="00391711"/>
    <w:rsid w:val="003F4651"/>
    <w:rsid w:val="004225F5"/>
    <w:rsid w:val="00443ECC"/>
    <w:rsid w:val="004A02E2"/>
    <w:rsid w:val="004E3678"/>
    <w:rsid w:val="004E50B3"/>
    <w:rsid w:val="00547A07"/>
    <w:rsid w:val="005534C3"/>
    <w:rsid w:val="005A1CEF"/>
    <w:rsid w:val="00623C99"/>
    <w:rsid w:val="006662C0"/>
    <w:rsid w:val="007945A5"/>
    <w:rsid w:val="008143EC"/>
    <w:rsid w:val="008C3980"/>
    <w:rsid w:val="008F64FC"/>
    <w:rsid w:val="00925B49"/>
    <w:rsid w:val="00937697"/>
    <w:rsid w:val="00943197"/>
    <w:rsid w:val="009920D3"/>
    <w:rsid w:val="009A15DB"/>
    <w:rsid w:val="009E46E4"/>
    <w:rsid w:val="00A05661"/>
    <w:rsid w:val="00A24FED"/>
    <w:rsid w:val="00A272BA"/>
    <w:rsid w:val="00AA6237"/>
    <w:rsid w:val="00B35116"/>
    <w:rsid w:val="00B64558"/>
    <w:rsid w:val="00B8069C"/>
    <w:rsid w:val="00BA3D91"/>
    <w:rsid w:val="00BF7E9A"/>
    <w:rsid w:val="00CE786E"/>
    <w:rsid w:val="00E86115"/>
    <w:rsid w:val="00F1779A"/>
    <w:rsid w:val="00F93F92"/>
    <w:rsid w:val="00F9548E"/>
    <w:rsid w:val="00FB0162"/>
    <w:rsid w:val="00FB5276"/>
    <w:rsid w:val="00FD102D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BF8F"/>
  <w15:chartTrackingRefBased/>
  <w15:docId w15:val="{B79B771C-FA4A-463F-BD9F-3925B9FE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7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24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4FED"/>
  </w:style>
  <w:style w:type="paragraph" w:styleId="Odstavecseseznamem">
    <w:name w:val="List Paragraph"/>
    <w:basedOn w:val="Normln"/>
    <w:uiPriority w:val="34"/>
    <w:qFormat/>
    <w:rsid w:val="001778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1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8493-3077-42D2-8C97-9C910D0E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Tříska Jiří Mgr. Bc.</dc:creator>
  <cp:keywords/>
  <dc:description/>
  <cp:lastModifiedBy>Vopátková Alena Bc.</cp:lastModifiedBy>
  <cp:revision>3</cp:revision>
  <dcterms:created xsi:type="dcterms:W3CDTF">2026-01-06T14:16:00Z</dcterms:created>
  <dcterms:modified xsi:type="dcterms:W3CDTF">2026-01-06T14:18:00Z</dcterms:modified>
</cp:coreProperties>
</file>