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FE48" w14:textId="58C6A640" w:rsidR="00C31725" w:rsidRPr="004D444D" w:rsidRDefault="0087376B" w:rsidP="00C31725">
      <w:pPr>
        <w:pStyle w:val="Nadpis20"/>
        <w:keepNext/>
        <w:keepLines/>
        <w:shd w:val="clear" w:color="auto" w:fill="auto"/>
        <w:spacing w:after="0" w:line="276" w:lineRule="auto"/>
        <w:rPr>
          <w:b w:val="0"/>
        </w:rPr>
      </w:pPr>
      <w:bookmarkStart w:id="0" w:name="bookmark30"/>
      <w:r>
        <w:rPr>
          <w:caps/>
        </w:rPr>
        <w:t xml:space="preserve">dílčí </w:t>
      </w:r>
      <w:r w:rsidR="004D444D" w:rsidRPr="004D444D">
        <w:rPr>
          <w:caps/>
        </w:rPr>
        <w:t>Smlouva</w:t>
      </w:r>
      <w:r w:rsidR="00C31725" w:rsidRPr="004D444D">
        <w:rPr>
          <w:caps/>
        </w:rPr>
        <w:t xml:space="preserve"> O</w:t>
      </w:r>
      <w:r w:rsidR="00C31725" w:rsidRPr="00446C58">
        <w:t xml:space="preserve"> POSKYTOVÁNÍ KONZULTAČNÍCH </w:t>
      </w:r>
      <w:r w:rsidR="00C31725" w:rsidRPr="000B70E1">
        <w:t>SLUŽEB</w:t>
      </w:r>
      <w:bookmarkEnd w:id="0"/>
      <w:r w:rsidR="004D444D">
        <w:t xml:space="preserve"> č. </w:t>
      </w:r>
      <w:r w:rsidR="00152A70" w:rsidRPr="00152A70">
        <w:t>4100066932</w:t>
      </w:r>
    </w:p>
    <w:p w14:paraId="21BAE07B" w14:textId="77777777" w:rsidR="004D444D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19429DBC" w14:textId="1CD6CC00" w:rsidR="004D444D" w:rsidRPr="001B6C3F" w:rsidRDefault="004D444D" w:rsidP="004D444D">
      <w:pPr>
        <w:pStyle w:val="Zkladntext0"/>
        <w:keepNext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>(ID VZ:</w:t>
      </w:r>
      <w:r w:rsidRPr="001B6C3F">
        <w:rPr>
          <w:rFonts w:ascii="Arial" w:hAnsi="Arial" w:cs="Arial"/>
          <w:sz w:val="20"/>
          <w:szCs w:val="22"/>
        </w:rPr>
        <w:t xml:space="preserve"> </w:t>
      </w:r>
      <w:r w:rsidR="00066FCD" w:rsidRPr="00066FCD">
        <w:rPr>
          <w:rFonts w:ascii="Arial" w:hAnsi="Arial" w:cs="Arial"/>
          <w:b/>
          <w:sz w:val="20"/>
          <w:szCs w:val="22"/>
        </w:rPr>
        <w:t>2501117</w:t>
      </w:r>
      <w:r w:rsidRPr="001B6C3F">
        <w:rPr>
          <w:rFonts w:ascii="Arial" w:hAnsi="Arial" w:cs="Arial"/>
          <w:b/>
          <w:sz w:val="20"/>
          <w:szCs w:val="20"/>
        </w:rPr>
        <w:t>)</w:t>
      </w:r>
    </w:p>
    <w:p w14:paraId="2BAA00FA" w14:textId="77777777" w:rsidR="004D444D" w:rsidRPr="00446C58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33F43BD5" w14:textId="77777777" w:rsidR="004D444D" w:rsidRDefault="00C31725" w:rsidP="004D444D">
      <w:pPr>
        <w:pStyle w:val="Zkladntext1"/>
        <w:shd w:val="clear" w:color="auto" w:fill="auto"/>
        <w:spacing w:after="300" w:line="276" w:lineRule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4D444D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  <w:r w:rsidR="004D444D">
        <w:t xml:space="preserve"> </w:t>
      </w:r>
      <w:r w:rsidR="004D444D" w:rsidRPr="004D444D">
        <w:t>a v souladu se zákonem č. 121/2000 Sb., o právu autorském, o právech souvisejících s právem autorským a o změně některých zákonů (</w:t>
      </w:r>
      <w:r w:rsidR="004D444D" w:rsidRPr="004D444D">
        <w:rPr>
          <w:b/>
        </w:rPr>
        <w:t>autorský zákon</w:t>
      </w:r>
      <w:r w:rsidR="004D444D" w:rsidRPr="004D444D">
        <w:t>), ve znění pozdějších předpisů</w:t>
      </w:r>
    </w:p>
    <w:p w14:paraId="3BA81905" w14:textId="77777777" w:rsidR="004D444D" w:rsidRDefault="004D444D" w:rsidP="004D444D">
      <w:pPr>
        <w:pStyle w:val="Zkladntext1"/>
        <w:shd w:val="clear" w:color="auto" w:fill="auto"/>
        <w:spacing w:after="300" w:line="276" w:lineRule="auto"/>
        <w:jc w:val="center"/>
      </w:pPr>
      <w:r w:rsidRPr="004D444D">
        <w:t xml:space="preserve"> </w:t>
      </w:r>
      <w:r w:rsidRPr="00446C58">
        <w:t>(dále jen „</w:t>
      </w:r>
      <w:r>
        <w:rPr>
          <w:b/>
          <w:bCs/>
        </w:rPr>
        <w:t>S</w:t>
      </w:r>
      <w:r w:rsidRPr="00446C58">
        <w:rPr>
          <w:b/>
          <w:bCs/>
        </w:rPr>
        <w:t>mlouva</w:t>
      </w:r>
      <w:r>
        <w:t>“)</w:t>
      </w:r>
    </w:p>
    <w:p w14:paraId="3AD4A8F6" w14:textId="29B64416" w:rsidR="00C31725" w:rsidRDefault="00C31725" w:rsidP="00C31725">
      <w:pPr>
        <w:pStyle w:val="Zkladntext1"/>
        <w:shd w:val="clear" w:color="auto" w:fill="auto"/>
        <w:spacing w:after="300" w:line="240" w:lineRule="auto"/>
      </w:pPr>
      <w:r>
        <w:t>Smluvní strany:</w:t>
      </w:r>
    </w:p>
    <w:p w14:paraId="3FE9514A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</w:pPr>
      <w:r w:rsidRPr="00F83396">
        <w:rPr>
          <w:b/>
        </w:rPr>
        <w:t>Objednatel:</w:t>
      </w:r>
      <w:r w:rsidRPr="002446EF">
        <w:tab/>
      </w:r>
      <w:r w:rsidRPr="002446EF">
        <w:tab/>
      </w:r>
      <w:r w:rsidRPr="002446EF">
        <w:rPr>
          <w:b/>
        </w:rPr>
        <w:t>Všeobecná zdravotní pojišťovna České republiky</w:t>
      </w:r>
    </w:p>
    <w:p w14:paraId="2DF26C41" w14:textId="7E646598" w:rsidR="002446EF" w:rsidRDefault="002446EF" w:rsidP="002446EF">
      <w:pPr>
        <w:pStyle w:val="Zkladntext1"/>
        <w:shd w:val="clear" w:color="auto" w:fill="auto"/>
        <w:spacing w:after="0" w:line="240" w:lineRule="auto"/>
        <w:jc w:val="left"/>
      </w:pPr>
      <w:r w:rsidRPr="002446EF">
        <w:t>se sídlem:</w:t>
      </w:r>
      <w:r w:rsidRPr="002446EF">
        <w:tab/>
      </w:r>
      <w:r w:rsidRPr="002446EF">
        <w:tab/>
        <w:t xml:space="preserve">Orlická 2020/4, 130 00 Praha </w:t>
      </w:r>
    </w:p>
    <w:p w14:paraId="38FFA199" w14:textId="70F6BD1C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IČO:</w:t>
      </w:r>
      <w:r>
        <w:tab/>
      </w:r>
      <w:r>
        <w:tab/>
      </w:r>
      <w:r>
        <w:tab/>
        <w:t>411 97 518</w:t>
      </w:r>
    </w:p>
    <w:p w14:paraId="6E6FC554" w14:textId="516F4F62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zastoupená:</w:t>
      </w:r>
      <w:r>
        <w:tab/>
      </w:r>
      <w:r>
        <w:tab/>
      </w:r>
      <w:r w:rsidRPr="002446EF">
        <w:t>Ing. Zdeňkem Kabátkem, ředitelem VZP ČR</w:t>
      </w:r>
    </w:p>
    <w:p w14:paraId="1A042307" w14:textId="69211320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bankovní spojení:</w:t>
      </w:r>
      <w:r w:rsidR="00F83396">
        <w:tab/>
      </w:r>
      <w:r w:rsidR="00F83396" w:rsidRPr="00F83396">
        <w:t>Česká národní banka, Praha 1, Na Příkopě 28</w:t>
      </w:r>
    </w:p>
    <w:p w14:paraId="34E7B47A" w14:textId="393DA90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č. účtu:</w:t>
      </w:r>
      <w:r>
        <w:tab/>
      </w:r>
      <w:r>
        <w:tab/>
      </w:r>
      <w:r>
        <w:tab/>
      </w:r>
      <w:r w:rsidRPr="00F83396">
        <w:t>1110205001/0710, 1110504001/0710</w:t>
      </w:r>
    </w:p>
    <w:p w14:paraId="0D8A55CD" w14:textId="1C529953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ID datové schránky:</w:t>
      </w:r>
      <w:r>
        <w:tab/>
      </w:r>
      <w:r w:rsidRPr="00F83396">
        <w:t>i48ae3q</w:t>
      </w:r>
    </w:p>
    <w:p w14:paraId="69DCDDD7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</w:p>
    <w:p w14:paraId="27D0B4CF" w14:textId="0116FC62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(dále jen „</w:t>
      </w:r>
      <w:r w:rsidRPr="00F83396">
        <w:rPr>
          <w:b/>
        </w:rPr>
        <w:t>Objednatel</w:t>
      </w:r>
      <w:r>
        <w:t>“)</w:t>
      </w:r>
    </w:p>
    <w:p w14:paraId="6C9A6DEE" w14:textId="2D4EAB76" w:rsidR="002446EF" w:rsidRPr="002446EF" w:rsidRDefault="002446EF" w:rsidP="002446EF">
      <w:pPr>
        <w:pStyle w:val="Zkladntext1"/>
        <w:shd w:val="clear" w:color="auto" w:fill="auto"/>
        <w:spacing w:after="0" w:line="240" w:lineRule="auto"/>
        <w:jc w:val="left"/>
        <w:rPr>
          <w:b/>
        </w:rPr>
      </w:pPr>
    </w:p>
    <w:p w14:paraId="051D4C76" w14:textId="7CB03C72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rPr>
          <w:b/>
        </w:rPr>
        <w:t>Poskytovatel:</w:t>
      </w:r>
      <w:r>
        <w:rPr>
          <w:b/>
        </w:rPr>
        <w:tab/>
      </w:r>
      <w:r>
        <w:rPr>
          <w:b/>
        </w:rPr>
        <w:tab/>
      </w:r>
      <w:r w:rsidR="005249B6" w:rsidRPr="005249B6">
        <w:rPr>
          <w:b/>
          <w:bCs/>
        </w:rPr>
        <w:t>Deloitte Advisory s.r.o.</w:t>
      </w:r>
      <w:r>
        <w:t xml:space="preserve"> </w:t>
      </w:r>
    </w:p>
    <w:p w14:paraId="525EB589" w14:textId="3EB35CBA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>se sídlem:</w:t>
      </w:r>
      <w:r>
        <w:tab/>
      </w:r>
      <w:r>
        <w:tab/>
      </w:r>
      <w:r w:rsidR="005249B6">
        <w:t>Italská 2581/67, 120 00 Praha 2 - Vinohrady</w:t>
      </w:r>
    </w:p>
    <w:p w14:paraId="0406A723" w14:textId="77C093DC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>IČO:</w:t>
      </w:r>
      <w:r>
        <w:tab/>
      </w:r>
      <w:r>
        <w:tab/>
      </w:r>
      <w:r>
        <w:tab/>
      </w:r>
      <w:r w:rsidR="005249B6">
        <w:t>27582167</w:t>
      </w:r>
    </w:p>
    <w:p w14:paraId="06880632" w14:textId="614A2ABE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>zastoupen:</w:t>
      </w:r>
      <w:r>
        <w:tab/>
      </w:r>
      <w:r>
        <w:tab/>
      </w:r>
      <w:r w:rsidR="00F45C29">
        <w:t>XXXXX</w:t>
      </w:r>
      <w:r w:rsidR="005249B6">
        <w:t>, partnerem na základě plné moci</w:t>
      </w:r>
    </w:p>
    <w:p w14:paraId="7D1802E5" w14:textId="51D39E51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>bankovní spojení:</w:t>
      </w:r>
      <w:r>
        <w:tab/>
      </w:r>
      <w:r w:rsidR="00F45C29">
        <w:t>Česká spořitelna a.s., Olbrachtova</w:t>
      </w:r>
      <w:r w:rsidR="00F45C29" w:rsidRPr="00F01C8C">
        <w:t xml:space="preserve"> </w:t>
      </w:r>
      <w:r w:rsidR="00F45C29">
        <w:t>1929/62</w:t>
      </w:r>
      <w:r w:rsidR="00F45C29" w:rsidRPr="00F01C8C">
        <w:t xml:space="preserve">, Praha </w:t>
      </w:r>
      <w:r w:rsidR="00F45C29">
        <w:t>4</w:t>
      </w:r>
    </w:p>
    <w:p w14:paraId="6C28BE38" w14:textId="1DCE0B40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>č. účtu:</w:t>
      </w:r>
      <w:r>
        <w:tab/>
      </w:r>
      <w:r>
        <w:tab/>
      </w:r>
      <w:r>
        <w:tab/>
      </w:r>
      <w:r w:rsidR="00F45C29">
        <w:t>12803492/0800</w:t>
      </w:r>
    </w:p>
    <w:p w14:paraId="774AFBD8" w14:textId="370611D5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>ID datové schránky:</w:t>
      </w:r>
      <w:r>
        <w:tab/>
      </w:r>
      <w:proofErr w:type="spellStart"/>
      <w:r w:rsidR="005249B6" w:rsidRPr="005249B6">
        <w:t>vycyfxb</w:t>
      </w:r>
      <w:proofErr w:type="spellEnd"/>
    </w:p>
    <w:p w14:paraId="6265C082" w14:textId="77777777" w:rsidR="002446EF" w:rsidRDefault="002446EF" w:rsidP="002446EF">
      <w:pPr>
        <w:pStyle w:val="Zkladntext1"/>
        <w:shd w:val="clear" w:color="auto" w:fill="auto"/>
        <w:spacing w:after="0" w:line="240" w:lineRule="auto"/>
      </w:pPr>
    </w:p>
    <w:p w14:paraId="5C41C3E0" w14:textId="561B7774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 xml:space="preserve">zapsaný v obchodním rejstříku vedeném </w:t>
      </w:r>
      <w:r w:rsidR="005249B6">
        <w:t>Městským soudem v Praze</w:t>
      </w:r>
      <w:r>
        <w:t xml:space="preserve">, oddíl </w:t>
      </w:r>
      <w:r w:rsidR="005249B6">
        <w:t>C</w:t>
      </w:r>
      <w:r>
        <w:t>, vložka</w:t>
      </w:r>
      <w:r w:rsidR="005249B6">
        <w:t xml:space="preserve"> 113225.</w:t>
      </w:r>
      <w:r>
        <w:t xml:space="preserve"> </w:t>
      </w:r>
    </w:p>
    <w:p w14:paraId="404A2ECC" w14:textId="77777777" w:rsidR="002446EF" w:rsidRDefault="002446EF" w:rsidP="002446EF">
      <w:pPr>
        <w:pStyle w:val="Zkladntext1"/>
        <w:shd w:val="clear" w:color="auto" w:fill="auto"/>
        <w:spacing w:line="240" w:lineRule="auto"/>
      </w:pPr>
    </w:p>
    <w:p w14:paraId="652365D1" w14:textId="68206485" w:rsidR="00C31725" w:rsidRDefault="00C31725" w:rsidP="00C31725">
      <w:pPr>
        <w:pStyle w:val="Zkladntext1"/>
        <w:shd w:val="clear" w:color="auto" w:fill="auto"/>
        <w:spacing w:after="300" w:line="288" w:lineRule="auto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1A05FEC9" w14:textId="77777777" w:rsidR="00C31725" w:rsidRDefault="00C31725" w:rsidP="00C31725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730C2229" w14:textId="77777777" w:rsidR="00C31725" w:rsidRDefault="00C31725" w:rsidP="00C31725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  <w:r w:rsidR="00556036">
        <w:t>.</w:t>
      </w:r>
    </w:p>
    <w:p w14:paraId="33876120" w14:textId="77777777" w:rsidR="00C31725" w:rsidRDefault="00C31725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6BA5E78F" w14:textId="77777777" w:rsidR="00556036" w:rsidRDefault="00556036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  <w:sectPr w:rsidR="00556036">
          <w:footerReference w:type="default" r:id="rId8"/>
          <w:pgSz w:w="11900" w:h="16840"/>
          <w:pgMar w:top="1441" w:right="1374" w:bottom="1193" w:left="1367" w:header="1013" w:footer="3" w:gutter="0"/>
          <w:cols w:space="708"/>
        </w:sectPr>
      </w:pPr>
    </w:p>
    <w:p w14:paraId="142606AD" w14:textId="317AF76B" w:rsidR="00742F2D" w:rsidRDefault="00742F2D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1" w:name="bookmark33"/>
      <w:r>
        <w:lastRenderedPageBreak/>
        <w:t>Úvodní ustanovení</w:t>
      </w:r>
    </w:p>
    <w:p w14:paraId="465F2788" w14:textId="4C14DEB2" w:rsidR="00742F2D" w:rsidRPr="003B2AD9" w:rsidRDefault="00742F2D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>Tato Smlouva upravuje vztah mezi Objednatelem a Poskytovatelem, který vzešel z výsledku veřejné zakázky s názvem „</w:t>
      </w:r>
      <w:r w:rsidR="00CD0227">
        <w:rPr>
          <w:rFonts w:ascii="Arial" w:hAnsi="Arial" w:cs="Arial"/>
          <w:b/>
          <w:bCs/>
          <w:sz w:val="20"/>
          <w:szCs w:val="20"/>
        </w:rPr>
        <w:t xml:space="preserve">Minitendr </w:t>
      </w:r>
      <w:r w:rsidR="00CD0227" w:rsidRPr="004D444D">
        <w:rPr>
          <w:rFonts w:ascii="Arial" w:hAnsi="Arial" w:cs="Arial"/>
          <w:b/>
          <w:bCs/>
          <w:sz w:val="20"/>
          <w:szCs w:val="20"/>
        </w:rPr>
        <w:t xml:space="preserve">č. </w:t>
      </w:r>
      <w:r w:rsidR="00CD0227">
        <w:rPr>
          <w:rFonts w:ascii="Arial" w:hAnsi="Arial" w:cs="Arial"/>
          <w:b/>
          <w:bCs/>
          <w:sz w:val="20"/>
          <w:szCs w:val="20"/>
        </w:rPr>
        <w:t>3 z</w:t>
      </w:r>
      <w:r w:rsidR="00CD0227" w:rsidRPr="004D444D">
        <w:rPr>
          <w:rFonts w:ascii="Arial" w:hAnsi="Arial" w:cs="Arial"/>
          <w:b/>
          <w:bCs/>
          <w:sz w:val="20"/>
          <w:szCs w:val="20"/>
        </w:rPr>
        <w:t xml:space="preserve"> Rámcové dohody na poskytování konzultačních služeb v oblasti ICT</w:t>
      </w:r>
      <w:r w:rsidR="00CD0227">
        <w:rPr>
          <w:rFonts w:ascii="Arial" w:hAnsi="Arial" w:cs="Arial"/>
          <w:b/>
          <w:bCs/>
          <w:sz w:val="20"/>
          <w:szCs w:val="20"/>
        </w:rPr>
        <w:t xml:space="preserve"> - </w:t>
      </w:r>
      <w:r w:rsidR="00CD0227" w:rsidRPr="007755BE">
        <w:rPr>
          <w:rFonts w:ascii="Arial" w:hAnsi="Arial" w:cs="Arial"/>
          <w:b/>
          <w:bCs/>
          <w:sz w:val="20"/>
          <w:szCs w:val="20"/>
        </w:rPr>
        <w:t xml:space="preserve">Konzultační </w:t>
      </w:r>
      <w:r w:rsidR="00CD0227">
        <w:rPr>
          <w:rFonts w:ascii="Arial" w:hAnsi="Arial" w:cs="Arial"/>
          <w:b/>
          <w:bCs/>
          <w:sz w:val="20"/>
          <w:szCs w:val="20"/>
        </w:rPr>
        <w:t>služby</w:t>
      </w:r>
      <w:r w:rsidR="00CD0227" w:rsidRPr="00F33B30">
        <w:rPr>
          <w:rFonts w:ascii="Arial" w:hAnsi="Arial" w:cs="Arial"/>
          <w:b/>
          <w:bCs/>
          <w:sz w:val="20"/>
          <w:szCs w:val="20"/>
        </w:rPr>
        <w:t xml:space="preserve"> p</w:t>
      </w:r>
      <w:r w:rsidR="00CD0227">
        <w:rPr>
          <w:rFonts w:ascii="Arial" w:hAnsi="Arial" w:cs="Arial"/>
          <w:b/>
          <w:bCs/>
          <w:sz w:val="20"/>
          <w:szCs w:val="20"/>
        </w:rPr>
        <w:t>ři</w:t>
      </w:r>
      <w:r w:rsidR="00CD0227" w:rsidRPr="00F33B30">
        <w:rPr>
          <w:rFonts w:ascii="Arial" w:hAnsi="Arial" w:cs="Arial"/>
          <w:b/>
          <w:bCs/>
          <w:sz w:val="20"/>
          <w:szCs w:val="20"/>
        </w:rPr>
        <w:t xml:space="preserve"> validaci parametrů </w:t>
      </w:r>
      <w:r w:rsidR="00CD0227">
        <w:rPr>
          <w:rFonts w:ascii="Arial" w:hAnsi="Arial" w:cs="Arial"/>
          <w:b/>
          <w:bCs/>
          <w:sz w:val="20"/>
          <w:szCs w:val="20"/>
        </w:rPr>
        <w:t xml:space="preserve">realizovaných a </w:t>
      </w:r>
      <w:r w:rsidR="00CD0227" w:rsidRPr="00F33B30">
        <w:rPr>
          <w:rFonts w:ascii="Arial" w:hAnsi="Arial" w:cs="Arial"/>
          <w:b/>
          <w:bCs/>
          <w:sz w:val="20"/>
          <w:szCs w:val="20"/>
        </w:rPr>
        <w:t xml:space="preserve">připravovaných </w:t>
      </w:r>
      <w:r w:rsidR="00CD0227">
        <w:rPr>
          <w:rFonts w:ascii="Arial" w:hAnsi="Arial" w:cs="Arial"/>
          <w:b/>
          <w:bCs/>
          <w:sz w:val="20"/>
          <w:szCs w:val="20"/>
        </w:rPr>
        <w:t>veřejných zakázek</w:t>
      </w:r>
      <w:r w:rsidRPr="003B2AD9">
        <w:rPr>
          <w:rFonts w:ascii="Arial" w:hAnsi="Arial" w:cs="Arial"/>
          <w:b/>
          <w:bCs/>
          <w:sz w:val="20"/>
          <w:szCs w:val="20"/>
        </w:rPr>
        <w:t>”</w:t>
      </w:r>
      <w:r w:rsidRPr="003B2AD9">
        <w:rPr>
          <w:rFonts w:ascii="Arial" w:hAnsi="Arial" w:cs="Arial"/>
          <w:sz w:val="20"/>
          <w:szCs w:val="20"/>
        </w:rPr>
        <w:t xml:space="preserve">, evidovanou Objednatelem pod číslem </w:t>
      </w:r>
      <w:r w:rsidR="00066FCD" w:rsidRPr="00066FCD">
        <w:rPr>
          <w:rFonts w:ascii="Arial" w:hAnsi="Arial" w:cs="Arial"/>
          <w:bCs/>
          <w:sz w:val="20"/>
          <w:szCs w:val="20"/>
        </w:rPr>
        <w:t>2501117</w:t>
      </w:r>
      <w:r w:rsidRPr="003B2AD9">
        <w:rPr>
          <w:rFonts w:ascii="Arial" w:hAnsi="Arial" w:cs="Arial"/>
          <w:sz w:val="20"/>
          <w:szCs w:val="20"/>
        </w:rPr>
        <w:t xml:space="preserve"> (dále jen „</w:t>
      </w:r>
      <w:r w:rsidRPr="003B2AD9">
        <w:rPr>
          <w:rFonts w:ascii="Arial" w:hAnsi="Arial" w:cs="Arial"/>
          <w:b/>
          <w:sz w:val="20"/>
          <w:szCs w:val="20"/>
        </w:rPr>
        <w:t>veřejná zakázka</w:t>
      </w:r>
      <w:r w:rsidRPr="003B2AD9">
        <w:rPr>
          <w:rFonts w:ascii="Arial" w:hAnsi="Arial" w:cs="Arial"/>
          <w:sz w:val="20"/>
          <w:szCs w:val="20"/>
        </w:rPr>
        <w:t>“). Veřejná zakázka byla zadána na základě Rámcové dohody o poskytování konzultačních služeb v oblasti ICT uzavřené dne 21. 3. 2025, evidované pod číslem 2400245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A065A3">
        <w:rPr>
          <w:rFonts w:ascii="Arial" w:hAnsi="Arial" w:cs="Arial"/>
          <w:b/>
          <w:sz w:val="20"/>
          <w:szCs w:val="20"/>
        </w:rPr>
        <w:t>Rámcová dohoda</w:t>
      </w:r>
      <w:r>
        <w:rPr>
          <w:rFonts w:ascii="Arial" w:hAnsi="Arial" w:cs="Arial"/>
          <w:sz w:val="20"/>
          <w:szCs w:val="20"/>
        </w:rPr>
        <w:t>“)</w:t>
      </w:r>
      <w:r w:rsidRPr="003B2AD9">
        <w:rPr>
          <w:rFonts w:ascii="Arial" w:hAnsi="Arial" w:cs="Arial"/>
          <w:sz w:val="20"/>
          <w:szCs w:val="20"/>
        </w:rPr>
        <w:t xml:space="preserve">, přičemž nabídka Poskytovatele byla Objednatelem vyhodnocena v souladu s § 122 ZZVZ jako ekonomicky nejvýhodnější. </w:t>
      </w:r>
    </w:p>
    <w:p w14:paraId="4B7C5FBA" w14:textId="5F80A4B2" w:rsidR="00742F2D" w:rsidRDefault="00742F2D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>Tato Smlouva stanovuje základní obsah právního vztahu na poskytování požadovaného předmětu plnění mezi Smluvními stranami. Ustanovení této Smlouvy je třeba vykládat v souladu se zadávacími podmínkami předmětné veřejné zakázky.</w:t>
      </w:r>
    </w:p>
    <w:bookmarkEnd w:id="1"/>
    <w:p w14:paraId="3DE26737" w14:textId="77777777" w:rsidR="00556036" w:rsidRPr="003B2AD9" w:rsidRDefault="00556036" w:rsidP="003B2AD9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E4EEC1" w14:textId="77777777" w:rsidR="004458A7" w:rsidRPr="00742F2D" w:rsidRDefault="00556036" w:rsidP="00742F2D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2" w:name="_Toc327187804"/>
      <w:r w:rsidRPr="003B2AD9">
        <w:t xml:space="preserve">Účel a předmět </w:t>
      </w:r>
      <w:bookmarkEnd w:id="2"/>
      <w:r w:rsidRPr="003B2AD9">
        <w:t>Smlouvy</w:t>
      </w:r>
    </w:p>
    <w:p w14:paraId="2BA823D4" w14:textId="087E5C74" w:rsidR="00E56243" w:rsidRPr="00963F57" w:rsidRDefault="00E56243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33C8">
        <w:rPr>
          <w:rFonts w:ascii="Arial" w:hAnsi="Arial" w:cs="Arial"/>
          <w:color w:val="auto"/>
          <w:sz w:val="20"/>
          <w:szCs w:val="20"/>
        </w:rPr>
        <w:t xml:space="preserve">Účelem této Smlouvy je zajistit </w:t>
      </w:r>
      <w:r w:rsidR="002C33C8" w:rsidRPr="002C33C8">
        <w:rPr>
          <w:rFonts w:ascii="Arial" w:hAnsi="Arial" w:cs="Arial"/>
          <w:color w:val="auto"/>
          <w:sz w:val="20"/>
          <w:szCs w:val="20"/>
        </w:rPr>
        <w:t xml:space="preserve">službu </w:t>
      </w:r>
      <w:r w:rsidR="008B2434">
        <w:rPr>
          <w:rFonts w:ascii="Arial" w:hAnsi="Arial" w:cs="Arial"/>
          <w:color w:val="auto"/>
          <w:sz w:val="20"/>
          <w:szCs w:val="20"/>
        </w:rPr>
        <w:t xml:space="preserve">poskytování </w:t>
      </w:r>
      <w:r w:rsidR="002C33C8" w:rsidRPr="002C33C8">
        <w:rPr>
          <w:rFonts w:ascii="Arial" w:hAnsi="Arial" w:cs="Arial"/>
          <w:color w:val="auto"/>
          <w:sz w:val="20"/>
          <w:szCs w:val="20"/>
        </w:rPr>
        <w:t xml:space="preserve">konzultací pro definici parametrů veřejných zakázek a smluv na zajišťování IT služeb a </w:t>
      </w:r>
      <w:r w:rsidR="008B2434">
        <w:rPr>
          <w:rFonts w:ascii="Arial" w:hAnsi="Arial" w:cs="Arial"/>
          <w:color w:val="auto"/>
          <w:sz w:val="20"/>
          <w:szCs w:val="20"/>
        </w:rPr>
        <w:t>dodávek</w:t>
      </w:r>
      <w:r w:rsidR="00CD0227">
        <w:rPr>
          <w:rFonts w:ascii="Arial" w:hAnsi="Arial" w:cs="Arial"/>
          <w:sz w:val="20"/>
          <w:szCs w:val="20"/>
        </w:rPr>
        <w:t xml:space="preserve">, </w:t>
      </w:r>
      <w:r w:rsidR="0087376B" w:rsidRPr="00963F57">
        <w:rPr>
          <w:rFonts w:ascii="Arial" w:hAnsi="Arial" w:cs="Arial"/>
          <w:sz w:val="20"/>
          <w:szCs w:val="20"/>
        </w:rPr>
        <w:t xml:space="preserve">a to </w:t>
      </w:r>
      <w:r w:rsidRPr="00963F57">
        <w:rPr>
          <w:rFonts w:ascii="Arial" w:hAnsi="Arial" w:cs="Arial"/>
          <w:sz w:val="20"/>
          <w:szCs w:val="20"/>
        </w:rPr>
        <w:t xml:space="preserve">za dále v této Smlouvě stanovených podmínek. </w:t>
      </w:r>
    </w:p>
    <w:p w14:paraId="6C733AF4" w14:textId="77777777" w:rsidR="00C31725" w:rsidRPr="003B2AD9" w:rsidRDefault="00C31725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Poskytovatel se zavazuje poskytnout </w:t>
      </w:r>
      <w:r w:rsidR="004458A7" w:rsidRPr="003B2AD9">
        <w:rPr>
          <w:rFonts w:ascii="Arial" w:hAnsi="Arial" w:cs="Arial"/>
          <w:sz w:val="20"/>
          <w:szCs w:val="20"/>
        </w:rPr>
        <w:t xml:space="preserve">Objednateli </w:t>
      </w:r>
      <w:r w:rsidRPr="003B2AD9">
        <w:rPr>
          <w:rFonts w:ascii="Arial" w:hAnsi="Arial" w:cs="Arial"/>
          <w:sz w:val="20"/>
          <w:szCs w:val="20"/>
        </w:rPr>
        <w:t xml:space="preserve">plnění v rozsahu dle Přílohy č. 1 této </w:t>
      </w:r>
      <w:r w:rsidR="004458A7" w:rsidRPr="003B2AD9">
        <w:rPr>
          <w:rFonts w:ascii="Arial" w:hAnsi="Arial" w:cs="Arial"/>
          <w:sz w:val="20"/>
          <w:szCs w:val="20"/>
        </w:rPr>
        <w:t>S</w:t>
      </w:r>
      <w:r w:rsidRPr="003B2AD9">
        <w:rPr>
          <w:rFonts w:ascii="Arial" w:hAnsi="Arial" w:cs="Arial"/>
          <w:sz w:val="20"/>
          <w:szCs w:val="20"/>
        </w:rPr>
        <w:t xml:space="preserve">mlouvy </w:t>
      </w:r>
      <w:r w:rsidR="00C33C95" w:rsidRPr="003B2AD9">
        <w:rPr>
          <w:rFonts w:ascii="Arial" w:hAnsi="Arial" w:cs="Arial"/>
          <w:sz w:val="20"/>
          <w:szCs w:val="20"/>
        </w:rPr>
        <w:t>– Specifikace předmětu plnění (dále jen „</w:t>
      </w:r>
      <w:r w:rsidR="00C33C95" w:rsidRPr="00F83396">
        <w:rPr>
          <w:rFonts w:ascii="Arial" w:hAnsi="Arial" w:cs="Arial"/>
          <w:b/>
          <w:sz w:val="20"/>
          <w:szCs w:val="20"/>
        </w:rPr>
        <w:t>Příloha č. 1</w:t>
      </w:r>
      <w:r w:rsidR="00C33C95" w:rsidRPr="003B2AD9">
        <w:rPr>
          <w:rFonts w:ascii="Arial" w:hAnsi="Arial" w:cs="Arial"/>
          <w:sz w:val="20"/>
          <w:szCs w:val="20"/>
        </w:rPr>
        <w:t xml:space="preserve">“) </w:t>
      </w:r>
      <w:r w:rsidRPr="003B2AD9">
        <w:rPr>
          <w:rFonts w:ascii="Arial" w:hAnsi="Arial" w:cs="Arial"/>
          <w:sz w:val="20"/>
          <w:szCs w:val="20"/>
        </w:rPr>
        <w:t>(dále jen „</w:t>
      </w:r>
      <w:r w:rsidRPr="00F83396">
        <w:rPr>
          <w:rFonts w:ascii="Arial" w:hAnsi="Arial" w:cs="Arial"/>
          <w:b/>
          <w:sz w:val="20"/>
          <w:szCs w:val="20"/>
        </w:rPr>
        <w:t>Služby</w:t>
      </w:r>
      <w:r w:rsidRPr="003B2AD9">
        <w:rPr>
          <w:rFonts w:ascii="Arial" w:hAnsi="Arial" w:cs="Arial"/>
          <w:sz w:val="20"/>
          <w:szCs w:val="20"/>
        </w:rPr>
        <w:t>“).</w:t>
      </w:r>
    </w:p>
    <w:p w14:paraId="1BA992A9" w14:textId="77777777" w:rsidR="00C31725" w:rsidRPr="003B2AD9" w:rsidRDefault="00C31725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</w:t>
      </w:r>
      <w:r w:rsidR="004458A7" w:rsidRPr="003B2AD9">
        <w:rPr>
          <w:rFonts w:ascii="Arial" w:hAnsi="Arial" w:cs="Arial"/>
          <w:sz w:val="20"/>
          <w:szCs w:val="20"/>
        </w:rPr>
        <w:t>této S</w:t>
      </w:r>
      <w:r w:rsidRPr="003B2AD9">
        <w:rPr>
          <w:rFonts w:ascii="Arial" w:hAnsi="Arial" w:cs="Arial"/>
          <w:sz w:val="20"/>
          <w:szCs w:val="20"/>
        </w:rPr>
        <w:t>mlouvy.</w:t>
      </w:r>
    </w:p>
    <w:p w14:paraId="536C2626" w14:textId="77777777" w:rsidR="004458A7" w:rsidRPr="003B2AD9" w:rsidRDefault="004458A7" w:rsidP="003B2AD9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A0E7E9" w14:textId="77777777" w:rsidR="009921C2" w:rsidRPr="00742F2D" w:rsidRDefault="009921C2" w:rsidP="00742F2D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 xml:space="preserve">Doba, způsob a místo plnění </w:t>
      </w:r>
    </w:p>
    <w:p w14:paraId="68EDC19D" w14:textId="62CDBCBD" w:rsidR="009921C2" w:rsidRPr="00742F2D" w:rsidRDefault="009921C2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Poskytovatel je povinen poskytovat plnění řádně a včas. </w:t>
      </w:r>
    </w:p>
    <w:p w14:paraId="04299A6D" w14:textId="7C05F901" w:rsidR="009921C2" w:rsidRPr="00F01C8C" w:rsidRDefault="009921C2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314EB">
        <w:rPr>
          <w:rFonts w:ascii="Arial" w:hAnsi="Arial" w:cs="Arial"/>
          <w:sz w:val="20"/>
          <w:szCs w:val="20"/>
        </w:rPr>
        <w:t xml:space="preserve">Smluvní strany se dohodly, že Poskytovatel je připraven poskytnout na základě této Smlouvy Objednateli Služby v rozsahu </w:t>
      </w:r>
      <w:r w:rsidR="001314EB" w:rsidRPr="008F1767">
        <w:rPr>
          <w:rFonts w:ascii="Arial" w:hAnsi="Arial" w:cs="Arial"/>
          <w:b/>
          <w:color w:val="auto"/>
          <w:sz w:val="20"/>
          <w:szCs w:val="20"/>
        </w:rPr>
        <w:t>1</w:t>
      </w:r>
      <w:r w:rsidR="008F1767" w:rsidRPr="008F1767">
        <w:rPr>
          <w:rFonts w:ascii="Arial" w:hAnsi="Arial" w:cs="Arial"/>
          <w:b/>
          <w:color w:val="auto"/>
          <w:sz w:val="20"/>
          <w:szCs w:val="20"/>
        </w:rPr>
        <w:t>00</w:t>
      </w:r>
      <w:r w:rsidR="001314EB" w:rsidRPr="008F1767">
        <w:rPr>
          <w:rFonts w:ascii="Arial" w:hAnsi="Arial" w:cs="Arial"/>
          <w:b/>
          <w:sz w:val="20"/>
          <w:szCs w:val="20"/>
        </w:rPr>
        <w:t xml:space="preserve"> </w:t>
      </w:r>
      <w:r w:rsidR="000736F1" w:rsidRPr="008F1767">
        <w:rPr>
          <w:rFonts w:ascii="Arial" w:hAnsi="Arial" w:cs="Arial"/>
          <w:b/>
          <w:sz w:val="20"/>
          <w:szCs w:val="20"/>
        </w:rPr>
        <w:t>člověkodnů</w:t>
      </w:r>
      <w:r w:rsidR="000736F1" w:rsidRPr="001314EB">
        <w:rPr>
          <w:rFonts w:ascii="Arial" w:hAnsi="Arial" w:cs="Arial"/>
          <w:sz w:val="20"/>
          <w:szCs w:val="20"/>
        </w:rPr>
        <w:t xml:space="preserve"> (</w:t>
      </w:r>
      <w:r w:rsidR="002564E7">
        <w:rPr>
          <w:rFonts w:ascii="Arial" w:hAnsi="Arial" w:cs="Arial"/>
          <w:sz w:val="20"/>
          <w:szCs w:val="20"/>
        </w:rPr>
        <w:t>dále též jen „</w:t>
      </w:r>
      <w:r w:rsidRPr="007A17CA">
        <w:rPr>
          <w:rFonts w:ascii="Arial" w:hAnsi="Arial" w:cs="Arial"/>
          <w:b/>
          <w:sz w:val="20"/>
          <w:szCs w:val="20"/>
        </w:rPr>
        <w:t>MD</w:t>
      </w:r>
      <w:r w:rsidR="002564E7">
        <w:rPr>
          <w:rFonts w:ascii="Arial" w:hAnsi="Arial" w:cs="Arial"/>
          <w:sz w:val="20"/>
          <w:szCs w:val="20"/>
        </w:rPr>
        <w:t>“</w:t>
      </w:r>
      <w:r w:rsidR="000736F1" w:rsidRPr="001314EB">
        <w:rPr>
          <w:rFonts w:ascii="Arial" w:hAnsi="Arial" w:cs="Arial"/>
          <w:sz w:val="20"/>
          <w:szCs w:val="20"/>
        </w:rPr>
        <w:t>)</w:t>
      </w:r>
      <w:r w:rsidRPr="001314EB">
        <w:rPr>
          <w:rFonts w:ascii="Arial" w:hAnsi="Arial" w:cs="Arial"/>
          <w:sz w:val="20"/>
          <w:szCs w:val="20"/>
        </w:rPr>
        <w:t>, pokud se nedohodne s Objednatelem jinak.</w:t>
      </w:r>
      <w:r w:rsidR="008F40C0" w:rsidRPr="001314EB">
        <w:rPr>
          <w:rFonts w:ascii="Arial" w:hAnsi="Arial" w:cs="Arial"/>
          <w:sz w:val="20"/>
          <w:szCs w:val="20"/>
        </w:rPr>
        <w:t xml:space="preserve"> Do uvedeného rozsahu </w:t>
      </w:r>
      <w:r w:rsidR="008F40C0" w:rsidRPr="008F1767">
        <w:rPr>
          <w:rFonts w:ascii="Arial" w:hAnsi="Arial" w:cs="Arial"/>
          <w:b/>
          <w:sz w:val="20"/>
          <w:szCs w:val="20"/>
        </w:rPr>
        <w:t>není</w:t>
      </w:r>
      <w:r w:rsidR="008F40C0" w:rsidRPr="001314EB">
        <w:rPr>
          <w:rFonts w:ascii="Arial" w:hAnsi="Arial" w:cs="Arial"/>
          <w:sz w:val="20"/>
          <w:szCs w:val="20"/>
        </w:rPr>
        <w:t xml:space="preserve"> započítáno plnění na základě První objednávky (viz čl. 3.4)</w:t>
      </w:r>
      <w:r w:rsidR="002564E7">
        <w:rPr>
          <w:rFonts w:ascii="Arial" w:hAnsi="Arial" w:cs="Arial"/>
          <w:sz w:val="20"/>
          <w:szCs w:val="20"/>
        </w:rPr>
        <w:t xml:space="preserve">. Rozsah První objednávky je stanoven na základě nabídky Poskytovatele a </w:t>
      </w:r>
      <w:r w:rsidR="002564E7" w:rsidRPr="00F01C8C">
        <w:rPr>
          <w:rFonts w:ascii="Arial" w:hAnsi="Arial" w:cs="Arial"/>
          <w:sz w:val="20"/>
          <w:szCs w:val="20"/>
        </w:rPr>
        <w:t xml:space="preserve">činí </w:t>
      </w:r>
      <w:r w:rsidR="00F01C8C" w:rsidRPr="00F01C8C">
        <w:rPr>
          <w:rFonts w:ascii="Arial" w:hAnsi="Arial" w:cs="Arial"/>
          <w:b/>
          <w:sz w:val="20"/>
          <w:szCs w:val="20"/>
        </w:rPr>
        <w:t>21</w:t>
      </w:r>
      <w:r w:rsidR="002564E7" w:rsidRPr="00F01C8C">
        <w:rPr>
          <w:rFonts w:ascii="Arial" w:hAnsi="Arial" w:cs="Arial"/>
          <w:b/>
          <w:sz w:val="20"/>
          <w:szCs w:val="20"/>
        </w:rPr>
        <w:t xml:space="preserve"> MD.</w:t>
      </w:r>
    </w:p>
    <w:p w14:paraId="4B15FAC6" w14:textId="77777777" w:rsidR="005449C8" w:rsidRPr="00742F2D" w:rsidRDefault="005449C8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314EB">
        <w:rPr>
          <w:rFonts w:ascii="Arial" w:hAnsi="Arial" w:cs="Arial"/>
          <w:sz w:val="20"/>
          <w:szCs w:val="20"/>
        </w:rPr>
        <w:t>Smluvní strany se dohodly, že dojde-li při plnění dle této Smlouvy ke zpracování osobních údajů,</w:t>
      </w:r>
      <w:r w:rsidRPr="00742F2D">
        <w:rPr>
          <w:rFonts w:ascii="Arial" w:hAnsi="Arial" w:cs="Arial"/>
          <w:sz w:val="20"/>
          <w:szCs w:val="20"/>
        </w:rPr>
        <w:t xml:space="preserve"> zavazují se uzavřít v návaznosti na tuto Smlouvu též Smlouvu o zpracování osobních údajů.</w:t>
      </w:r>
    </w:p>
    <w:p w14:paraId="25425A18" w14:textId="4F9C42E3" w:rsidR="00871BDE" w:rsidRDefault="00871BDE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Poskytování Služeb </w:t>
      </w:r>
      <w:r w:rsidR="00CF5971" w:rsidRPr="00742F2D">
        <w:rPr>
          <w:rFonts w:ascii="Arial" w:hAnsi="Arial" w:cs="Arial"/>
          <w:sz w:val="20"/>
          <w:szCs w:val="20"/>
        </w:rPr>
        <w:t xml:space="preserve">bude poskytováno na </w:t>
      </w:r>
      <w:r w:rsidRPr="00742F2D">
        <w:rPr>
          <w:rFonts w:ascii="Arial" w:hAnsi="Arial" w:cs="Arial"/>
          <w:sz w:val="20"/>
          <w:szCs w:val="20"/>
        </w:rPr>
        <w:t xml:space="preserve">základě jednotlivých požadavků Objednatele </w:t>
      </w:r>
      <w:r w:rsidR="00CF5971" w:rsidRPr="00742F2D">
        <w:rPr>
          <w:rFonts w:ascii="Arial" w:hAnsi="Arial" w:cs="Arial"/>
          <w:sz w:val="20"/>
          <w:szCs w:val="20"/>
        </w:rPr>
        <w:t>a</w:t>
      </w:r>
      <w:r w:rsidRPr="00742F2D">
        <w:rPr>
          <w:rFonts w:ascii="Arial" w:hAnsi="Arial" w:cs="Arial"/>
          <w:sz w:val="20"/>
          <w:szCs w:val="20"/>
        </w:rPr>
        <w:t xml:space="preserve"> realizováno formou objednávek, vystavených Objednatelem a akceptovaných Poskytovatelem (dále jen „Objednávka“).</w:t>
      </w:r>
      <w:r w:rsidR="00582D84">
        <w:rPr>
          <w:rFonts w:ascii="Arial" w:hAnsi="Arial" w:cs="Arial"/>
          <w:sz w:val="20"/>
          <w:szCs w:val="20"/>
        </w:rPr>
        <w:t xml:space="preserve"> Výjimkou je </w:t>
      </w:r>
      <w:r w:rsidR="008F40C0">
        <w:rPr>
          <w:rFonts w:ascii="Arial" w:hAnsi="Arial" w:cs="Arial"/>
          <w:sz w:val="20"/>
          <w:szCs w:val="20"/>
        </w:rPr>
        <w:t xml:space="preserve">poskytnutí </w:t>
      </w:r>
      <w:r w:rsidR="00582D84">
        <w:rPr>
          <w:rFonts w:ascii="Arial" w:hAnsi="Arial" w:cs="Arial"/>
          <w:sz w:val="20"/>
          <w:szCs w:val="20"/>
        </w:rPr>
        <w:t xml:space="preserve">plnění dle čl. 3.1 Přílohy č. 1, které bude poskytnuto přímo na základě této </w:t>
      </w:r>
      <w:r w:rsidR="008F40C0">
        <w:rPr>
          <w:rFonts w:ascii="Arial" w:hAnsi="Arial" w:cs="Arial"/>
          <w:sz w:val="20"/>
          <w:szCs w:val="20"/>
        </w:rPr>
        <w:t>S</w:t>
      </w:r>
      <w:r w:rsidR="00582D84">
        <w:rPr>
          <w:rFonts w:ascii="Arial" w:hAnsi="Arial" w:cs="Arial"/>
          <w:sz w:val="20"/>
          <w:szCs w:val="20"/>
        </w:rPr>
        <w:t>mlouvy (dále jen „</w:t>
      </w:r>
      <w:r w:rsidR="00582D84" w:rsidRPr="001314EB">
        <w:rPr>
          <w:rFonts w:ascii="Arial" w:hAnsi="Arial" w:cs="Arial"/>
          <w:b/>
          <w:sz w:val="20"/>
          <w:szCs w:val="20"/>
        </w:rPr>
        <w:t>První objednávka</w:t>
      </w:r>
      <w:r w:rsidR="00582D84">
        <w:rPr>
          <w:rFonts w:ascii="Arial" w:hAnsi="Arial" w:cs="Arial"/>
          <w:sz w:val="20"/>
          <w:szCs w:val="20"/>
        </w:rPr>
        <w:t>“) bez nutnosti uzavření Objednávky dále uvedeným postupem.</w:t>
      </w:r>
      <w:r w:rsidRPr="00742F2D">
        <w:rPr>
          <w:rFonts w:ascii="Arial" w:hAnsi="Arial" w:cs="Arial"/>
          <w:sz w:val="20"/>
          <w:szCs w:val="20"/>
        </w:rPr>
        <w:t xml:space="preserve"> Poskytovatel je povinen v rozsahu a za podmínek stanovených touto Smlouvou Objednávky s Objednatelem uzavírat. </w:t>
      </w:r>
    </w:p>
    <w:p w14:paraId="63A383BA" w14:textId="09031867" w:rsidR="00582D84" w:rsidRPr="00742F2D" w:rsidRDefault="008F40C0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na základě </w:t>
      </w:r>
      <w:r w:rsidR="00582D84">
        <w:rPr>
          <w:rFonts w:ascii="Arial" w:hAnsi="Arial" w:cs="Arial"/>
          <w:sz w:val="20"/>
          <w:szCs w:val="20"/>
        </w:rPr>
        <w:t>První obj</w:t>
      </w:r>
      <w:r>
        <w:rPr>
          <w:rFonts w:ascii="Arial" w:hAnsi="Arial" w:cs="Arial"/>
          <w:sz w:val="20"/>
          <w:szCs w:val="20"/>
        </w:rPr>
        <w:t>e</w:t>
      </w:r>
      <w:r w:rsidR="00582D84">
        <w:rPr>
          <w:rFonts w:ascii="Arial" w:hAnsi="Arial" w:cs="Arial"/>
          <w:sz w:val="20"/>
          <w:szCs w:val="20"/>
        </w:rPr>
        <w:t>dnávk</w:t>
      </w:r>
      <w:r>
        <w:rPr>
          <w:rFonts w:ascii="Arial" w:hAnsi="Arial" w:cs="Arial"/>
          <w:sz w:val="20"/>
          <w:szCs w:val="20"/>
        </w:rPr>
        <w:t>y bude poskytnuto do 30 dnů od nabytí účinnosti této Smlouvy.</w:t>
      </w:r>
    </w:p>
    <w:p w14:paraId="7D870E3A" w14:textId="77777777" w:rsidR="00871BDE" w:rsidRPr="00742F2D" w:rsidRDefault="00871BDE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42F2D">
        <w:rPr>
          <w:rFonts w:ascii="Arial" w:hAnsi="Arial" w:cs="Arial"/>
          <w:b/>
          <w:sz w:val="20"/>
          <w:szCs w:val="20"/>
        </w:rPr>
        <w:t xml:space="preserve">Postup před uzavřením Objednávky </w:t>
      </w:r>
    </w:p>
    <w:p w14:paraId="4139BA29" w14:textId="71CDF12B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Objednatel zašle Poskytovateli požadavek na poskytnutí Služby, ve kterém uvede zejména požadovaný druh poskytované Služby, rámcovou specifikaci obsahu požadované Služby, včetně návrhu termínu plnění poskytované Služby a požadovaného výstupu Služby (dále též jen „</w:t>
      </w:r>
      <w:r w:rsidRPr="002446EF">
        <w:rPr>
          <w:rFonts w:ascii="Arial" w:hAnsi="Arial" w:cs="Arial"/>
          <w:b/>
          <w:sz w:val="20"/>
          <w:szCs w:val="20"/>
        </w:rPr>
        <w:t>Požadavek</w:t>
      </w:r>
      <w:r w:rsidRPr="00CF776F">
        <w:rPr>
          <w:rFonts w:ascii="Arial" w:hAnsi="Arial" w:cs="Arial"/>
          <w:sz w:val="20"/>
          <w:szCs w:val="20"/>
        </w:rPr>
        <w:t xml:space="preserve">“). Objednatel odešle Požadavek elektronickou poštou na e-mailovou adresu Poskytovatele </w:t>
      </w:r>
      <w:r w:rsidR="00F45C29" w:rsidRPr="00F45C29">
        <w:rPr>
          <w:rFonts w:ascii="Arial" w:hAnsi="Arial" w:cs="Arial"/>
          <w:sz w:val="20"/>
          <w:szCs w:val="20"/>
        </w:rPr>
        <w:t>(XXXXX).</w:t>
      </w:r>
    </w:p>
    <w:p w14:paraId="5EA790BB" w14:textId="1AE01CB0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lastRenderedPageBreak/>
        <w:t xml:space="preserve">Poskytovatel potvrdí přijetí Požadavku na poskytnutí Služby nejpozději následující pracovní den odesláním e-mailu na e-mailovou adresu pověřených osob Objednatele (viz čl. </w:t>
      </w:r>
      <w:r w:rsidR="008F40C0">
        <w:rPr>
          <w:rFonts w:ascii="Arial" w:hAnsi="Arial" w:cs="Arial"/>
          <w:sz w:val="20"/>
          <w:szCs w:val="20"/>
        </w:rPr>
        <w:t>7</w:t>
      </w:r>
      <w:r w:rsidRPr="00CF776F">
        <w:rPr>
          <w:rFonts w:ascii="Arial" w:hAnsi="Arial" w:cs="Arial"/>
          <w:sz w:val="20"/>
          <w:szCs w:val="20"/>
        </w:rPr>
        <w:t xml:space="preserve">., odst. </w:t>
      </w:r>
      <w:r w:rsidR="008F40C0">
        <w:rPr>
          <w:rFonts w:ascii="Arial" w:hAnsi="Arial" w:cs="Arial"/>
          <w:sz w:val="20"/>
          <w:szCs w:val="20"/>
        </w:rPr>
        <w:t>7.5</w:t>
      </w:r>
      <w:r w:rsidRPr="00CF776F">
        <w:rPr>
          <w:rFonts w:ascii="Arial" w:hAnsi="Arial" w:cs="Arial"/>
          <w:sz w:val="20"/>
          <w:szCs w:val="20"/>
        </w:rPr>
        <w:t xml:space="preserve"> této Smlouvy) (v této Smlouvě jen „</w:t>
      </w:r>
      <w:r w:rsidRPr="00F83396">
        <w:rPr>
          <w:rFonts w:ascii="Arial" w:hAnsi="Arial" w:cs="Arial"/>
          <w:b/>
          <w:sz w:val="20"/>
          <w:szCs w:val="20"/>
        </w:rPr>
        <w:t>Pověřené osoby</w:t>
      </w:r>
      <w:r w:rsidRPr="00CF776F">
        <w:rPr>
          <w:rFonts w:ascii="Arial" w:hAnsi="Arial" w:cs="Arial"/>
          <w:sz w:val="20"/>
          <w:szCs w:val="20"/>
        </w:rPr>
        <w:t>“).</w:t>
      </w:r>
    </w:p>
    <w:p w14:paraId="5D684DF8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Poskytovatel do max. 5 pracovních dnů, není-li v Požadavku Objednatele stanoveno jinak, od doručení Požadavku na poskytnutí Služby zpracuje a elektronickou poštou na e-mailovou adresu Pověřených osob Objednatele odešle návrh způsobu poskytování požadované Služby, který bude zpravidla obsahovat:</w:t>
      </w:r>
    </w:p>
    <w:p w14:paraId="0583FC7D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stručný návrh způsobu řešení Požadavku;</w:t>
      </w:r>
    </w:p>
    <w:p w14:paraId="3379EF46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odhadovanou dobu poskytování Služby;</w:t>
      </w:r>
    </w:p>
    <w:p w14:paraId="67DD1C2E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plnění; </w:t>
      </w:r>
    </w:p>
    <w:p w14:paraId="288F030E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složení </w:t>
      </w:r>
      <w:r w:rsidR="007253A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ealizačního týmu;</w:t>
      </w:r>
    </w:p>
    <w:p w14:paraId="1174EA9C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počet člověkodnů (MD);</w:t>
      </w:r>
    </w:p>
    <w:p w14:paraId="4D5910D4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předpokládanou cenu realizace Požadavku (poskytování Služby) odvozenou od předpokládané pracnosti (počtu člověkodní);</w:t>
      </w:r>
    </w:p>
    <w:p w14:paraId="6CE76AA8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specifikaci potřebné součinnosti Objednatele.</w:t>
      </w:r>
    </w:p>
    <w:p w14:paraId="04F3A07A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Objednatel provede posouzení návrhu způsobu poskytnutí Služby (včetně obsahu předložených souvisejících materiálů), v případě potřeby si může vyžádat osobní projednání návrhu s Poskytovatelem. Po odsouhlasení způsobu poskytnutí Služby Objednatelem bude Smluvními stranami uzavřena Objednávka postupem dle tohoto čl</w:t>
      </w:r>
      <w:r w:rsidR="00CF5971" w:rsidRPr="00CF776F">
        <w:rPr>
          <w:rFonts w:ascii="Arial" w:hAnsi="Arial" w:cs="Arial"/>
          <w:sz w:val="20"/>
          <w:szCs w:val="20"/>
        </w:rPr>
        <w:t>ánku</w:t>
      </w:r>
      <w:r w:rsidRPr="00CF776F">
        <w:rPr>
          <w:rFonts w:ascii="Arial" w:hAnsi="Arial" w:cs="Arial"/>
          <w:sz w:val="20"/>
          <w:szCs w:val="20"/>
        </w:rPr>
        <w:t xml:space="preserve">. Na základě odhadované doby plnění bude v Objednávce </w:t>
      </w:r>
      <w:r w:rsidR="00CF5971" w:rsidRPr="00CF776F">
        <w:rPr>
          <w:rFonts w:ascii="Arial" w:hAnsi="Arial" w:cs="Arial"/>
          <w:sz w:val="20"/>
          <w:szCs w:val="20"/>
        </w:rPr>
        <w:t xml:space="preserve">zpravidla </w:t>
      </w:r>
      <w:r w:rsidRPr="00CF776F">
        <w:rPr>
          <w:rFonts w:ascii="Arial" w:hAnsi="Arial" w:cs="Arial"/>
          <w:sz w:val="20"/>
          <w:szCs w:val="20"/>
        </w:rPr>
        <w:t xml:space="preserve">stanoven konečný termín plnění. </w:t>
      </w:r>
    </w:p>
    <w:p w14:paraId="11601C19" w14:textId="77777777" w:rsidR="00871BDE" w:rsidRPr="00D37F11" w:rsidRDefault="00871BDE" w:rsidP="00D37F11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3" w:name="_Hlk190416912"/>
      <w:r w:rsidRPr="00D37F11">
        <w:rPr>
          <w:rFonts w:ascii="Arial" w:hAnsi="Arial" w:cs="Arial"/>
          <w:b/>
          <w:sz w:val="20"/>
          <w:szCs w:val="20"/>
        </w:rPr>
        <w:t>Každá Objednávka bude zpravidla obsahovat:</w:t>
      </w:r>
    </w:p>
    <w:p w14:paraId="2F22B244" w14:textId="2BA3B9AE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celý název a číslo této Smlouvy, na </w:t>
      </w:r>
      <w:proofErr w:type="gramStart"/>
      <w:r w:rsidRPr="00CF776F">
        <w:rPr>
          <w:rFonts w:ascii="Arial" w:hAnsi="Arial" w:cs="Arial"/>
          <w:sz w:val="20"/>
          <w:szCs w:val="20"/>
        </w:rPr>
        <w:t>základě</w:t>
      </w:r>
      <w:proofErr w:type="gramEnd"/>
      <w:r w:rsidRPr="00CF776F">
        <w:rPr>
          <w:rFonts w:ascii="Arial" w:hAnsi="Arial" w:cs="Arial"/>
          <w:sz w:val="20"/>
          <w:szCs w:val="20"/>
        </w:rPr>
        <w:t xml:space="preserve"> které se Objednávka uzavírá, tj. číslo </w:t>
      </w:r>
      <w:r w:rsidR="00152A70" w:rsidRPr="00152A70">
        <w:rPr>
          <w:rFonts w:ascii="Arial" w:hAnsi="Arial" w:cs="Arial"/>
          <w:sz w:val="20"/>
          <w:szCs w:val="20"/>
        </w:rPr>
        <w:t>4100066932</w:t>
      </w:r>
      <w:r w:rsidRPr="00CF776F">
        <w:rPr>
          <w:rFonts w:ascii="Arial" w:hAnsi="Arial" w:cs="Arial"/>
          <w:sz w:val="20"/>
          <w:szCs w:val="20"/>
        </w:rPr>
        <w:t xml:space="preserve">, které je Poskytovatel povinen uvádět na příslušné faktuře a příslušném Výkazu </w:t>
      </w:r>
      <w:r w:rsidR="005D45A5">
        <w:rPr>
          <w:rFonts w:ascii="Arial" w:hAnsi="Arial" w:cs="Arial"/>
          <w:sz w:val="20"/>
          <w:szCs w:val="20"/>
        </w:rPr>
        <w:t>plnění</w:t>
      </w:r>
      <w:r w:rsidRPr="00CF776F">
        <w:rPr>
          <w:rFonts w:ascii="Arial" w:hAnsi="Arial" w:cs="Arial"/>
          <w:sz w:val="20"/>
          <w:szCs w:val="20"/>
        </w:rPr>
        <w:t>;</w:t>
      </w:r>
    </w:p>
    <w:p w14:paraId="611DA39B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číslo Objednávky, které je pak Poskytovatel povinen uvádět na příslušné faktuře;</w:t>
      </w:r>
    </w:p>
    <w:p w14:paraId="491A6765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identifikační údaje Poskytovatele a Objednatele;</w:t>
      </w:r>
    </w:p>
    <w:p w14:paraId="14FD71B9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specifikaci požadované Služby (např. konzultace, zpracování analýzy), tj. specifikaci zadání a definice cílů, formu požadovaných výstupů Služby a další případné požadavky na předmět plnění);</w:t>
      </w:r>
    </w:p>
    <w:p w14:paraId="5A008C7D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předpokládaný rozsah poskytovaných Služeb vyjádřený počtem MD;</w:t>
      </w:r>
    </w:p>
    <w:p w14:paraId="621A7FC9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předpokládanou cenu za poskytované Sužby;</w:t>
      </w:r>
    </w:p>
    <w:p w14:paraId="2DA51CD6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termín plnění/harmonogram plnění;</w:t>
      </w:r>
    </w:p>
    <w:p w14:paraId="324FF6EA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akceptační kritéria pro požadovanou Službu, bude-li výstup Služby předmětem akceptační procedury;</w:t>
      </w:r>
    </w:p>
    <w:bookmarkEnd w:id="3"/>
    <w:p w14:paraId="40C03930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ustanovení o nabytí platnosti a účinnosti Objednávky;</w:t>
      </w:r>
    </w:p>
    <w:p w14:paraId="295EB989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jméno, příjmení a funkci osoby Objednatele, oprávněné k podpisu Objednávky;</w:t>
      </w:r>
    </w:p>
    <w:p w14:paraId="3200811B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jméno, příjmení a funkci osoby Poskytovatele, oprávněné k podpisu Objednávky.</w:t>
      </w:r>
    </w:p>
    <w:p w14:paraId="5865B576" w14:textId="5CF55C7C" w:rsidR="00871BDE" w:rsidRPr="00CF776F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Objednávky bude Objednatel doručovat Poskytovateli </w:t>
      </w:r>
      <w:r w:rsidR="00F83396" w:rsidRPr="00CF776F">
        <w:rPr>
          <w:rFonts w:ascii="Arial" w:hAnsi="Arial" w:cs="Arial"/>
          <w:sz w:val="20"/>
          <w:szCs w:val="20"/>
        </w:rPr>
        <w:t xml:space="preserve">elektronickou poštou </w:t>
      </w:r>
      <w:r w:rsidR="00CB1E2F">
        <w:rPr>
          <w:rFonts w:ascii="Arial" w:hAnsi="Arial" w:cs="Arial"/>
          <w:sz w:val="20"/>
          <w:szCs w:val="20"/>
        </w:rPr>
        <w:t>e-mailem zaslaným Pověřené osobě</w:t>
      </w:r>
      <w:r w:rsidR="00CB1E2F" w:rsidRPr="00CF776F">
        <w:rPr>
          <w:rFonts w:ascii="Arial" w:hAnsi="Arial" w:cs="Arial"/>
          <w:sz w:val="20"/>
          <w:szCs w:val="20"/>
        </w:rPr>
        <w:t xml:space="preserve"> </w:t>
      </w:r>
      <w:r w:rsidR="00CB1E2F">
        <w:rPr>
          <w:rFonts w:ascii="Arial" w:hAnsi="Arial" w:cs="Arial"/>
          <w:sz w:val="20"/>
          <w:szCs w:val="20"/>
        </w:rPr>
        <w:t xml:space="preserve"> Poskytovatele. </w:t>
      </w:r>
    </w:p>
    <w:p w14:paraId="50EF42BD" w14:textId="3360040C" w:rsidR="00871BDE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Poskytovatel je povinen Objednávku přijmout a </w:t>
      </w:r>
      <w:r w:rsidR="00CB1E2F">
        <w:rPr>
          <w:rFonts w:ascii="Arial" w:hAnsi="Arial" w:cs="Arial"/>
          <w:sz w:val="20"/>
          <w:szCs w:val="20"/>
        </w:rPr>
        <w:t>potvrdit její přijetí</w:t>
      </w:r>
      <w:r w:rsidR="00F83396" w:rsidRPr="00F83396">
        <w:rPr>
          <w:rFonts w:ascii="Arial" w:hAnsi="Arial" w:cs="Arial"/>
          <w:sz w:val="20"/>
          <w:szCs w:val="20"/>
        </w:rPr>
        <w:t xml:space="preserve"> </w:t>
      </w:r>
      <w:r w:rsidR="00F83396" w:rsidRPr="00CF776F">
        <w:rPr>
          <w:rFonts w:ascii="Arial" w:hAnsi="Arial" w:cs="Arial"/>
          <w:sz w:val="20"/>
          <w:szCs w:val="20"/>
        </w:rPr>
        <w:t>elektronickou poštou</w:t>
      </w:r>
      <w:r w:rsidR="00CB1E2F">
        <w:rPr>
          <w:rFonts w:ascii="Arial" w:hAnsi="Arial" w:cs="Arial"/>
          <w:sz w:val="20"/>
          <w:szCs w:val="20"/>
        </w:rPr>
        <w:t xml:space="preserve"> e-mailem zaslaným Pověřené osobě Objednatele nejpozději </w:t>
      </w:r>
      <w:r w:rsidRPr="00CF776F">
        <w:rPr>
          <w:rFonts w:ascii="Arial" w:hAnsi="Arial" w:cs="Arial"/>
          <w:sz w:val="20"/>
          <w:szCs w:val="20"/>
        </w:rPr>
        <w:t>do 5 pracovních dnů ode dne doručení Objednávky.</w:t>
      </w:r>
    </w:p>
    <w:p w14:paraId="05E02275" w14:textId="3EADABEF" w:rsidR="00871BDE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Smluvní strany se dohodly, že Objednávky budou uzavírány písemně v elektronické podobě. Objednatel bude Objednávky podepisovat kvalifikovaným elektronickým podpisem v souladu s § </w:t>
      </w:r>
      <w:r w:rsidRPr="00CF776F">
        <w:rPr>
          <w:rFonts w:ascii="Arial" w:hAnsi="Arial" w:cs="Arial"/>
          <w:sz w:val="20"/>
          <w:szCs w:val="20"/>
        </w:rPr>
        <w:lastRenderedPageBreak/>
        <w:t>5 zákona č. 297/2016 Sb., o službách vytvářejících důvěru pro elektronické transakce, ve znění pozdějších předpisů (dále jen „ZSVD“), Poskytovatel bude podepisovat Objednávky uznávaným elektronickým podpisem ve smyslu § 6 odst. 2 ZSVZ (dále též „elektronický podpis“)</w:t>
      </w:r>
      <w:r w:rsidR="00323A04">
        <w:rPr>
          <w:rFonts w:ascii="Arial" w:hAnsi="Arial" w:cs="Arial"/>
          <w:sz w:val="20"/>
          <w:szCs w:val="20"/>
        </w:rPr>
        <w:t>, případně prostým elektronickým podpisem</w:t>
      </w:r>
      <w:r w:rsidRPr="00CF776F">
        <w:rPr>
          <w:rFonts w:ascii="Arial" w:hAnsi="Arial" w:cs="Arial"/>
          <w:sz w:val="20"/>
          <w:szCs w:val="20"/>
        </w:rPr>
        <w:t>.</w:t>
      </w:r>
    </w:p>
    <w:p w14:paraId="02969529" w14:textId="50244476" w:rsidR="00871BDE" w:rsidRPr="00CF776F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Osoby oprávněné k podpisu Objednávky jsou osoby, jejichž oprávnění zastupovat Smluvní stranu je zřejmé z veřejného seznamu nebo vyplývá ze zákona a případně osoby výslovně uvedené v čl. </w:t>
      </w:r>
      <w:r w:rsidR="00933499">
        <w:rPr>
          <w:rFonts w:ascii="Arial" w:hAnsi="Arial" w:cs="Arial"/>
          <w:sz w:val="20"/>
          <w:szCs w:val="20"/>
        </w:rPr>
        <w:t>7</w:t>
      </w:r>
      <w:r w:rsidRPr="00CF776F">
        <w:rPr>
          <w:rFonts w:ascii="Arial" w:hAnsi="Arial" w:cs="Arial"/>
          <w:sz w:val="20"/>
          <w:szCs w:val="20"/>
        </w:rPr>
        <w:t xml:space="preserve">., odst. </w:t>
      </w:r>
      <w:r w:rsidR="00933499">
        <w:rPr>
          <w:rFonts w:ascii="Arial" w:hAnsi="Arial" w:cs="Arial"/>
          <w:sz w:val="20"/>
          <w:szCs w:val="20"/>
        </w:rPr>
        <w:t>5</w:t>
      </w:r>
      <w:r w:rsidRPr="00CF776F">
        <w:rPr>
          <w:rFonts w:ascii="Arial" w:hAnsi="Arial" w:cs="Arial"/>
          <w:sz w:val="20"/>
          <w:szCs w:val="20"/>
        </w:rPr>
        <w:t xml:space="preserve">. této </w:t>
      </w:r>
      <w:r w:rsidR="00CF5971" w:rsidRPr="00CF776F">
        <w:rPr>
          <w:rFonts w:ascii="Arial" w:hAnsi="Arial" w:cs="Arial"/>
          <w:sz w:val="20"/>
          <w:szCs w:val="20"/>
        </w:rPr>
        <w:t>Smlouvy.</w:t>
      </w:r>
    </w:p>
    <w:p w14:paraId="65E4F147" w14:textId="77777777" w:rsidR="00871BDE" w:rsidRPr="00076B12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F776F">
        <w:rPr>
          <w:rFonts w:ascii="Arial" w:hAnsi="Arial" w:cs="Arial"/>
          <w:sz w:val="20"/>
          <w:szCs w:val="20"/>
        </w:rPr>
        <w:t>Objednávka nabývá platnosti dnem jejího podpisu oběma Smluvními stranami.</w:t>
      </w:r>
      <w:r w:rsidRPr="00076B12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1B091128" w14:textId="77777777" w:rsidR="009921C2" w:rsidRPr="003B2AD9" w:rsidRDefault="009921C2" w:rsidP="003B2AD9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05F4DA" w14:textId="058802C0" w:rsidR="001109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4" w:name="bookmark35"/>
      <w:r w:rsidRPr="003B2AD9">
        <w:t xml:space="preserve">Odměna za poskytnutí </w:t>
      </w:r>
      <w:r w:rsidR="00DC7F3F">
        <w:t>S</w:t>
      </w:r>
      <w:r w:rsidRPr="003B2AD9">
        <w:t>lužeb</w:t>
      </w:r>
    </w:p>
    <w:bookmarkEnd w:id="4"/>
    <w:p w14:paraId="268F3ED7" w14:textId="77777777" w:rsidR="00D33BE3" w:rsidRPr="00F83396" w:rsidRDefault="00D33B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poskytnutí Služeb byla stanovena v souladu s Výzvou k podání nabídek na zajištění Služeb, které jsou předmětem </w:t>
      </w:r>
      <w:r w:rsidR="004F4864" w:rsidRPr="00F83396">
        <w:rPr>
          <w:rFonts w:ascii="Arial" w:hAnsi="Arial" w:cs="Arial"/>
          <w:sz w:val="20"/>
          <w:szCs w:val="20"/>
        </w:rPr>
        <w:t xml:space="preserve">této </w:t>
      </w:r>
      <w:r w:rsidR="001109E3" w:rsidRPr="00F83396">
        <w:rPr>
          <w:rFonts w:ascii="Arial" w:hAnsi="Arial" w:cs="Arial"/>
          <w:sz w:val="20"/>
          <w:szCs w:val="20"/>
        </w:rPr>
        <w:t>S</w:t>
      </w:r>
      <w:r w:rsidRPr="00F83396">
        <w:rPr>
          <w:rFonts w:ascii="Arial" w:hAnsi="Arial" w:cs="Arial"/>
          <w:sz w:val="20"/>
          <w:szCs w:val="20"/>
        </w:rPr>
        <w:t xml:space="preserve">mlouvy. </w:t>
      </w:r>
    </w:p>
    <w:p w14:paraId="4EDD4C2D" w14:textId="05ACAB2D" w:rsidR="009E7A3F" w:rsidRDefault="009E7A3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83396">
        <w:rPr>
          <w:rFonts w:ascii="Arial" w:hAnsi="Arial" w:cs="Arial"/>
          <w:sz w:val="20"/>
          <w:szCs w:val="20"/>
        </w:rPr>
        <w:t>mluvní strany se dohodly, že odměna za poskytnutí Služeb Poskytovatelem</w:t>
      </w:r>
      <w:r>
        <w:rPr>
          <w:rFonts w:ascii="Arial" w:hAnsi="Arial" w:cs="Arial"/>
          <w:sz w:val="20"/>
          <w:szCs w:val="20"/>
        </w:rPr>
        <w:t xml:space="preserve"> </w:t>
      </w:r>
      <w:r w:rsidR="008F40C0">
        <w:rPr>
          <w:rFonts w:ascii="Arial" w:hAnsi="Arial" w:cs="Arial"/>
          <w:sz w:val="20"/>
          <w:szCs w:val="20"/>
        </w:rPr>
        <w:t>na základě První objednávky (</w:t>
      </w:r>
      <w:r>
        <w:rPr>
          <w:rFonts w:ascii="Arial" w:hAnsi="Arial" w:cs="Arial"/>
          <w:sz w:val="20"/>
          <w:szCs w:val="20"/>
        </w:rPr>
        <w:t xml:space="preserve">dle odst. 3.1 Přílohy č. 1 této </w:t>
      </w:r>
      <w:r w:rsidR="008F40C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="008F40C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F83396">
        <w:rPr>
          <w:rFonts w:ascii="Arial" w:hAnsi="Arial" w:cs="Arial"/>
          <w:sz w:val="20"/>
          <w:szCs w:val="20"/>
        </w:rPr>
        <w:t>činí</w:t>
      </w:r>
      <w:r w:rsidR="00320EBC">
        <w:rPr>
          <w:rFonts w:ascii="Arial" w:hAnsi="Arial" w:cs="Arial"/>
          <w:sz w:val="20"/>
          <w:szCs w:val="20"/>
        </w:rPr>
        <w:t xml:space="preserve"> </w:t>
      </w:r>
      <w:r w:rsidR="00DC7F3F">
        <w:rPr>
          <w:rFonts w:ascii="Arial" w:hAnsi="Arial" w:cs="Arial"/>
          <w:sz w:val="20"/>
          <w:szCs w:val="20"/>
        </w:rPr>
        <w:t xml:space="preserve">maximálně </w:t>
      </w:r>
      <w:r w:rsidR="00F01C8C" w:rsidRPr="00F01C8C">
        <w:rPr>
          <w:rFonts w:ascii="Arial" w:hAnsi="Arial" w:cs="Arial"/>
          <w:b/>
          <w:sz w:val="20"/>
          <w:szCs w:val="20"/>
        </w:rPr>
        <w:t>252 000,-</w:t>
      </w:r>
      <w:r w:rsidRPr="00F01C8C">
        <w:rPr>
          <w:rFonts w:ascii="Arial" w:hAnsi="Arial" w:cs="Arial"/>
          <w:b/>
          <w:sz w:val="20"/>
          <w:szCs w:val="20"/>
        </w:rPr>
        <w:t xml:space="preserve"> Kč bez DPH</w:t>
      </w:r>
      <w:r>
        <w:rPr>
          <w:rFonts w:ascii="Arial" w:hAnsi="Arial" w:cs="Arial"/>
          <w:sz w:val="20"/>
          <w:szCs w:val="20"/>
        </w:rPr>
        <w:t>.</w:t>
      </w:r>
    </w:p>
    <w:p w14:paraId="606A8A4E" w14:textId="068743DD" w:rsidR="000736F1" w:rsidRPr="00F83396" w:rsidRDefault="00592D2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Smluvní strany se dohodly, že odměna za poskytnutí Služeb </w:t>
      </w:r>
      <w:r w:rsidR="009E7A3F" w:rsidRPr="00F83396">
        <w:rPr>
          <w:rFonts w:ascii="Arial" w:hAnsi="Arial" w:cs="Arial"/>
          <w:sz w:val="20"/>
          <w:szCs w:val="20"/>
        </w:rPr>
        <w:t xml:space="preserve">Poskytovatelem </w:t>
      </w:r>
      <w:r w:rsidR="009E7A3F">
        <w:rPr>
          <w:rFonts w:ascii="Arial" w:hAnsi="Arial" w:cs="Arial"/>
          <w:sz w:val="20"/>
          <w:szCs w:val="20"/>
        </w:rPr>
        <w:t xml:space="preserve">dle odst. 3.2 Přílohy č. 1 této </w:t>
      </w:r>
      <w:r w:rsidR="00933499">
        <w:rPr>
          <w:rFonts w:ascii="Arial" w:hAnsi="Arial" w:cs="Arial"/>
          <w:sz w:val="20"/>
          <w:szCs w:val="20"/>
        </w:rPr>
        <w:t>S</w:t>
      </w:r>
      <w:r w:rsidR="009E7A3F">
        <w:rPr>
          <w:rFonts w:ascii="Arial" w:hAnsi="Arial" w:cs="Arial"/>
          <w:sz w:val="20"/>
          <w:szCs w:val="20"/>
        </w:rPr>
        <w:t xml:space="preserve">mlouvy </w:t>
      </w:r>
      <w:r w:rsidRPr="00F83396">
        <w:rPr>
          <w:rFonts w:ascii="Arial" w:hAnsi="Arial" w:cs="Arial"/>
          <w:sz w:val="20"/>
          <w:szCs w:val="20"/>
        </w:rPr>
        <w:t xml:space="preserve">činí </w:t>
      </w:r>
      <w:r w:rsidR="00F01C8C" w:rsidRPr="00F01C8C">
        <w:rPr>
          <w:rFonts w:ascii="Arial" w:hAnsi="Arial" w:cs="Arial"/>
          <w:b/>
          <w:sz w:val="20"/>
          <w:szCs w:val="20"/>
        </w:rPr>
        <w:t>10 680,-</w:t>
      </w:r>
      <w:r w:rsidR="00320EBC" w:rsidRPr="00F01C8C">
        <w:rPr>
          <w:rFonts w:ascii="Arial" w:hAnsi="Arial" w:cs="Arial"/>
          <w:b/>
          <w:sz w:val="20"/>
          <w:szCs w:val="20"/>
        </w:rPr>
        <w:t xml:space="preserve"> </w:t>
      </w:r>
      <w:r w:rsidRPr="00F01C8C">
        <w:rPr>
          <w:rFonts w:ascii="Arial" w:hAnsi="Arial" w:cs="Arial"/>
          <w:b/>
          <w:sz w:val="20"/>
          <w:szCs w:val="20"/>
        </w:rPr>
        <w:t>Kč bez DPH za 1</w:t>
      </w:r>
      <w:r w:rsidRPr="00F83396">
        <w:rPr>
          <w:rFonts w:ascii="Arial" w:hAnsi="Arial" w:cs="Arial"/>
          <w:sz w:val="20"/>
          <w:szCs w:val="20"/>
        </w:rPr>
        <w:t xml:space="preserve"> </w:t>
      </w:r>
      <w:r w:rsidR="00EA0AC0" w:rsidRPr="001314EB">
        <w:rPr>
          <w:rFonts w:ascii="Arial" w:hAnsi="Arial" w:cs="Arial"/>
          <w:b/>
          <w:sz w:val="20"/>
          <w:szCs w:val="20"/>
        </w:rPr>
        <w:t>MD</w:t>
      </w:r>
      <w:r w:rsidR="00EA0AC0" w:rsidRPr="00F83396">
        <w:rPr>
          <w:rFonts w:ascii="Arial" w:hAnsi="Arial" w:cs="Arial"/>
          <w:sz w:val="20"/>
          <w:szCs w:val="20"/>
        </w:rPr>
        <w:t xml:space="preserve"> </w:t>
      </w:r>
      <w:r w:rsidR="000736F1" w:rsidRPr="00F83396">
        <w:rPr>
          <w:rFonts w:ascii="Arial" w:hAnsi="Arial" w:cs="Arial"/>
          <w:sz w:val="20"/>
          <w:szCs w:val="20"/>
        </w:rPr>
        <w:t>(8 hodin poskytování Služeb)</w:t>
      </w:r>
      <w:r w:rsidR="00D430D0" w:rsidRPr="00F83396">
        <w:rPr>
          <w:rFonts w:ascii="Arial" w:hAnsi="Arial" w:cs="Arial"/>
          <w:sz w:val="20"/>
          <w:szCs w:val="20"/>
        </w:rPr>
        <w:t xml:space="preserve">. Celkový předpokládaný rozsah plnění činí maximálně </w:t>
      </w:r>
      <w:r w:rsidR="0002744D" w:rsidRPr="0002744D">
        <w:rPr>
          <w:rFonts w:ascii="Arial" w:hAnsi="Arial" w:cs="Arial"/>
          <w:color w:val="auto"/>
          <w:sz w:val="20"/>
          <w:szCs w:val="20"/>
        </w:rPr>
        <w:t>1</w:t>
      </w:r>
      <w:r w:rsidR="008F1767">
        <w:rPr>
          <w:rFonts w:ascii="Arial" w:hAnsi="Arial" w:cs="Arial"/>
          <w:color w:val="auto"/>
          <w:sz w:val="20"/>
          <w:szCs w:val="20"/>
        </w:rPr>
        <w:t>00</w:t>
      </w:r>
      <w:r w:rsidR="0002744D" w:rsidRPr="00F83396">
        <w:rPr>
          <w:rFonts w:ascii="Arial" w:hAnsi="Arial" w:cs="Arial"/>
          <w:sz w:val="20"/>
          <w:szCs w:val="20"/>
        </w:rPr>
        <w:t xml:space="preserve"> </w:t>
      </w:r>
      <w:r w:rsidR="00D430D0" w:rsidRPr="00F83396">
        <w:rPr>
          <w:rFonts w:ascii="Arial" w:hAnsi="Arial" w:cs="Arial"/>
          <w:sz w:val="20"/>
          <w:szCs w:val="20"/>
        </w:rPr>
        <w:t>MD</w:t>
      </w:r>
      <w:r w:rsidR="000736F1" w:rsidRPr="00F83396">
        <w:rPr>
          <w:rFonts w:ascii="Arial" w:hAnsi="Arial" w:cs="Arial"/>
          <w:sz w:val="20"/>
          <w:szCs w:val="20"/>
        </w:rPr>
        <w:t xml:space="preserve">. </w:t>
      </w:r>
    </w:p>
    <w:p w14:paraId="7248C81F" w14:textId="0CE3320C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poskytování Služeb </w:t>
      </w:r>
      <w:r w:rsidR="009E7A3F">
        <w:rPr>
          <w:rFonts w:ascii="Arial" w:hAnsi="Arial" w:cs="Arial"/>
          <w:sz w:val="20"/>
          <w:szCs w:val="20"/>
        </w:rPr>
        <w:t xml:space="preserve">dle odst. 3.2 Přílohy č. 1 této </w:t>
      </w:r>
      <w:r w:rsidR="00933499">
        <w:rPr>
          <w:rFonts w:ascii="Arial" w:hAnsi="Arial" w:cs="Arial"/>
          <w:sz w:val="20"/>
          <w:szCs w:val="20"/>
        </w:rPr>
        <w:t>S</w:t>
      </w:r>
      <w:r w:rsidR="009E7A3F">
        <w:rPr>
          <w:rFonts w:ascii="Arial" w:hAnsi="Arial" w:cs="Arial"/>
          <w:sz w:val="20"/>
          <w:szCs w:val="20"/>
        </w:rPr>
        <w:t xml:space="preserve">mlouvy </w:t>
      </w:r>
      <w:r w:rsidRPr="00F83396">
        <w:rPr>
          <w:rFonts w:ascii="Arial" w:hAnsi="Arial" w:cs="Arial"/>
          <w:sz w:val="20"/>
          <w:szCs w:val="20"/>
        </w:rPr>
        <w:t>v Kč bez DPH bude určena na základě skutečného rozsahu poskytnutých Služeb dle Výkazu plnění (viz odst. 4</w:t>
      </w:r>
      <w:r w:rsidR="000B0BA1" w:rsidRPr="00F83396">
        <w:rPr>
          <w:rFonts w:ascii="Arial" w:hAnsi="Arial" w:cs="Arial"/>
          <w:sz w:val="20"/>
          <w:szCs w:val="20"/>
        </w:rPr>
        <w:t>.</w:t>
      </w:r>
      <w:r w:rsidR="009E7A3F">
        <w:rPr>
          <w:rFonts w:ascii="Arial" w:hAnsi="Arial" w:cs="Arial"/>
          <w:sz w:val="20"/>
          <w:szCs w:val="20"/>
        </w:rPr>
        <w:t>6</w:t>
      </w:r>
      <w:r w:rsidRPr="00F83396">
        <w:rPr>
          <w:rFonts w:ascii="Arial" w:hAnsi="Arial" w:cs="Arial"/>
          <w:sz w:val="20"/>
          <w:szCs w:val="20"/>
        </w:rPr>
        <w:t xml:space="preserve"> tohoto článku) a výše odměny za 1 MD poskytování Služeb v Kč bez DPH ve výši uvedené v odst. </w:t>
      </w:r>
      <w:r w:rsidR="00933499">
        <w:rPr>
          <w:rFonts w:ascii="Arial" w:hAnsi="Arial" w:cs="Arial"/>
          <w:sz w:val="20"/>
          <w:szCs w:val="20"/>
        </w:rPr>
        <w:t>4</w:t>
      </w:r>
      <w:r w:rsidR="00320EBC">
        <w:rPr>
          <w:rFonts w:ascii="Arial" w:hAnsi="Arial" w:cs="Arial"/>
          <w:sz w:val="20"/>
          <w:szCs w:val="20"/>
        </w:rPr>
        <w:t>.</w:t>
      </w:r>
      <w:r w:rsidR="00933499">
        <w:rPr>
          <w:rFonts w:ascii="Arial" w:hAnsi="Arial" w:cs="Arial"/>
          <w:sz w:val="20"/>
          <w:szCs w:val="20"/>
        </w:rPr>
        <w:t>3</w:t>
      </w:r>
      <w:r w:rsidRPr="00F83396">
        <w:rPr>
          <w:rFonts w:ascii="Arial" w:hAnsi="Arial" w:cs="Arial"/>
          <w:sz w:val="20"/>
          <w:szCs w:val="20"/>
        </w:rPr>
        <w:t xml:space="preserve"> tohoto článku. K odměně za poskytování Služeb bude připočtena DPH v zákonné výši. </w:t>
      </w:r>
    </w:p>
    <w:p w14:paraId="6D323BC7" w14:textId="77777777" w:rsidR="00F14FB9" w:rsidRPr="00F83396" w:rsidRDefault="000B0BA1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Služby poskytované plnění bude fakturována v souladu s Rámcovou dohodou vždy za </w:t>
      </w:r>
      <w:r w:rsidR="00F14FB9" w:rsidRPr="00F83396">
        <w:rPr>
          <w:rFonts w:ascii="Arial" w:hAnsi="Arial" w:cs="Arial"/>
          <w:sz w:val="20"/>
          <w:szCs w:val="20"/>
        </w:rPr>
        <w:t>příslušný</w:t>
      </w:r>
      <w:r w:rsidRPr="00F83396">
        <w:rPr>
          <w:rFonts w:ascii="Arial" w:hAnsi="Arial" w:cs="Arial"/>
          <w:sz w:val="20"/>
          <w:szCs w:val="20"/>
        </w:rPr>
        <w:t xml:space="preserve"> kalendářní měsíc, ve kterém byly Služby poskytovány. </w:t>
      </w:r>
    </w:p>
    <w:p w14:paraId="3B2C3E80" w14:textId="1BB341B0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Výkaz plnění bude </w:t>
      </w:r>
      <w:r w:rsidR="00F14FB9" w:rsidRPr="00F83396">
        <w:rPr>
          <w:rFonts w:ascii="Arial" w:hAnsi="Arial" w:cs="Arial"/>
          <w:sz w:val="20"/>
          <w:szCs w:val="20"/>
        </w:rPr>
        <w:t>obsahovat</w:t>
      </w:r>
      <w:r w:rsidRPr="00F83396">
        <w:rPr>
          <w:rFonts w:ascii="Arial" w:hAnsi="Arial" w:cs="Arial"/>
          <w:sz w:val="20"/>
          <w:szCs w:val="20"/>
        </w:rPr>
        <w:t xml:space="preserve"> přehled osob</w:t>
      </w:r>
      <w:r w:rsidR="002564E7">
        <w:rPr>
          <w:rFonts w:ascii="Arial" w:hAnsi="Arial" w:cs="Arial"/>
          <w:sz w:val="20"/>
          <w:szCs w:val="20"/>
        </w:rPr>
        <w:t xml:space="preserve"> Realizačního týmu Poskytovatele (viz Příloha č. 2 této Smlouvy – Realizační tým Poskytovatele)</w:t>
      </w:r>
      <w:r w:rsidRPr="00F83396">
        <w:rPr>
          <w:rFonts w:ascii="Arial" w:hAnsi="Arial" w:cs="Arial"/>
          <w:sz w:val="20"/>
          <w:szCs w:val="20"/>
        </w:rPr>
        <w:t>, které se na straně Poskytovatele na poskytování Služeb podílely, počet hodin poskytování Služeb, připadajících jednotlivě na tyto osoby a věcné vymezení části Služeb, na nichž se dané osoby podílely.</w:t>
      </w:r>
    </w:p>
    <w:p w14:paraId="2B667C0F" w14:textId="77777777" w:rsidR="001109E3" w:rsidRPr="00F83396" w:rsidRDefault="00D33B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Ostatní podmínky vztahující se k platbě odměny za Služby poskytnuté Poskytovatelem dle </w:t>
      </w:r>
      <w:r w:rsidR="001109E3" w:rsidRPr="00F83396">
        <w:rPr>
          <w:rFonts w:ascii="Arial" w:hAnsi="Arial" w:cs="Arial"/>
          <w:sz w:val="20"/>
          <w:szCs w:val="20"/>
        </w:rPr>
        <w:t>S</w:t>
      </w:r>
      <w:r w:rsidRPr="00F83396">
        <w:rPr>
          <w:rFonts w:ascii="Arial" w:hAnsi="Arial" w:cs="Arial"/>
          <w:sz w:val="20"/>
          <w:szCs w:val="20"/>
        </w:rPr>
        <w:t xml:space="preserve">mlouvy, jakož i lhůta splatnosti, jsou uvedeny v čl. 6 </w:t>
      </w:r>
      <w:r w:rsidR="005D5BC3" w:rsidRPr="00F83396">
        <w:rPr>
          <w:rFonts w:ascii="Arial" w:hAnsi="Arial" w:cs="Arial"/>
          <w:sz w:val="20"/>
          <w:szCs w:val="20"/>
        </w:rPr>
        <w:t>Rámcové d</w:t>
      </w:r>
      <w:r w:rsidRPr="00F83396">
        <w:rPr>
          <w:rFonts w:ascii="Arial" w:hAnsi="Arial" w:cs="Arial"/>
          <w:sz w:val="20"/>
          <w:szCs w:val="20"/>
        </w:rPr>
        <w:t xml:space="preserve">ohody. </w:t>
      </w:r>
    </w:p>
    <w:p w14:paraId="15B210D6" w14:textId="66C4BB5A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Faktura musí obsahovat interní číslo Objednatele, tj. číslo: </w:t>
      </w:r>
      <w:r w:rsidR="00152A70" w:rsidRPr="00152A70">
        <w:rPr>
          <w:rFonts w:ascii="Arial" w:hAnsi="Arial" w:cs="Arial"/>
          <w:sz w:val="20"/>
          <w:szCs w:val="20"/>
        </w:rPr>
        <w:t>4100066932</w:t>
      </w:r>
      <w:r w:rsidRPr="00F83396">
        <w:rPr>
          <w:rFonts w:ascii="Arial" w:hAnsi="Arial" w:cs="Arial"/>
          <w:sz w:val="20"/>
          <w:szCs w:val="20"/>
        </w:rPr>
        <w:t>.</w:t>
      </w:r>
    </w:p>
    <w:p w14:paraId="6B3C9CDC" w14:textId="77777777" w:rsidR="00D33BE3" w:rsidRPr="003B2AD9" w:rsidRDefault="00D33BE3" w:rsidP="003B2AD9">
      <w:pPr>
        <w:spacing w:after="120" w:line="276" w:lineRule="auto"/>
        <w:ind w:left="567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1F663EB1" w14:textId="77777777" w:rsidR="001109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Termín poskytnutí Služeb</w:t>
      </w:r>
    </w:p>
    <w:p w14:paraId="7864BE8C" w14:textId="1FC403C7" w:rsidR="00DC7F3F" w:rsidRDefault="00DC7F3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</w:t>
      </w:r>
      <w:r w:rsidR="00F26584">
        <w:rPr>
          <w:rFonts w:ascii="Arial" w:hAnsi="Arial" w:cs="Arial"/>
          <w:sz w:val="20"/>
          <w:szCs w:val="20"/>
        </w:rPr>
        <w:t xml:space="preserve"> poskytnout plnění na základě První objednávky do 30 dnů od úvodního workshopu (viz </w:t>
      </w:r>
      <w:r w:rsidR="005D45A5">
        <w:rPr>
          <w:rFonts w:ascii="Arial" w:hAnsi="Arial" w:cs="Arial"/>
          <w:sz w:val="20"/>
          <w:szCs w:val="20"/>
        </w:rPr>
        <w:t xml:space="preserve">bod 4.1 </w:t>
      </w:r>
      <w:r w:rsidR="00F26584">
        <w:rPr>
          <w:rFonts w:ascii="Arial" w:hAnsi="Arial" w:cs="Arial"/>
          <w:sz w:val="20"/>
          <w:szCs w:val="20"/>
        </w:rPr>
        <w:t>Příloh</w:t>
      </w:r>
      <w:r w:rsidR="005D45A5">
        <w:rPr>
          <w:rFonts w:ascii="Arial" w:hAnsi="Arial" w:cs="Arial"/>
          <w:sz w:val="20"/>
          <w:szCs w:val="20"/>
        </w:rPr>
        <w:t>y</w:t>
      </w:r>
      <w:r w:rsidR="00F26584">
        <w:rPr>
          <w:rFonts w:ascii="Arial" w:hAnsi="Arial" w:cs="Arial"/>
          <w:sz w:val="20"/>
          <w:szCs w:val="20"/>
        </w:rPr>
        <w:t xml:space="preserve"> č. 1) a to včetně workshopu po</w:t>
      </w:r>
      <w:r w:rsidR="005D45A5">
        <w:rPr>
          <w:rFonts w:ascii="Arial" w:hAnsi="Arial" w:cs="Arial"/>
          <w:sz w:val="20"/>
          <w:szCs w:val="20"/>
        </w:rPr>
        <w:t xml:space="preserve"> předání výstupů (viz bod 4.2 Přílohy č. 1).</w:t>
      </w:r>
    </w:p>
    <w:p w14:paraId="307FDA61" w14:textId="71201F7C" w:rsidR="001109E3" w:rsidRPr="00F83396" w:rsidRDefault="001109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Poskytovatel se zavazuje, že Služby </w:t>
      </w:r>
      <w:r w:rsidR="00D430D0" w:rsidRPr="00F83396">
        <w:rPr>
          <w:rFonts w:ascii="Arial" w:hAnsi="Arial" w:cs="Arial"/>
          <w:sz w:val="20"/>
          <w:szCs w:val="20"/>
        </w:rPr>
        <w:t xml:space="preserve">specifikované v </w:t>
      </w:r>
      <w:r w:rsidRPr="00F83396">
        <w:rPr>
          <w:rFonts w:ascii="Arial" w:hAnsi="Arial" w:cs="Arial"/>
          <w:sz w:val="20"/>
          <w:szCs w:val="20"/>
        </w:rPr>
        <w:t>Přílo</w:t>
      </w:r>
      <w:r w:rsidR="00D430D0" w:rsidRPr="00F83396">
        <w:rPr>
          <w:rFonts w:ascii="Arial" w:hAnsi="Arial" w:cs="Arial"/>
          <w:sz w:val="20"/>
          <w:szCs w:val="20"/>
        </w:rPr>
        <w:t>ze</w:t>
      </w:r>
      <w:r w:rsidRPr="00F83396">
        <w:rPr>
          <w:rFonts w:ascii="Arial" w:hAnsi="Arial" w:cs="Arial"/>
          <w:sz w:val="20"/>
          <w:szCs w:val="20"/>
        </w:rPr>
        <w:t xml:space="preserve"> č. 1 této Smlouvy </w:t>
      </w:r>
      <w:r w:rsidR="00DF1265" w:rsidRPr="00F83396">
        <w:rPr>
          <w:rFonts w:ascii="Arial" w:hAnsi="Arial" w:cs="Arial"/>
          <w:sz w:val="20"/>
          <w:szCs w:val="20"/>
        </w:rPr>
        <w:t xml:space="preserve">bude </w:t>
      </w:r>
      <w:r w:rsidR="00E05163" w:rsidRPr="00F83396">
        <w:rPr>
          <w:rFonts w:ascii="Arial" w:hAnsi="Arial" w:cs="Arial"/>
          <w:sz w:val="20"/>
          <w:szCs w:val="20"/>
        </w:rPr>
        <w:t>poskytovat a předávat v </w:t>
      </w:r>
      <w:r w:rsidR="00E05163" w:rsidRPr="00D97673">
        <w:rPr>
          <w:rFonts w:ascii="Arial" w:hAnsi="Arial" w:cs="Arial"/>
          <w:color w:val="auto"/>
          <w:sz w:val="20"/>
          <w:szCs w:val="20"/>
        </w:rPr>
        <w:t xml:space="preserve">období </w:t>
      </w:r>
      <w:r w:rsidR="00CD0227" w:rsidRPr="00D97673">
        <w:rPr>
          <w:rFonts w:ascii="Arial" w:hAnsi="Arial" w:cs="Arial"/>
          <w:b/>
          <w:color w:val="auto"/>
          <w:sz w:val="20"/>
          <w:szCs w:val="20"/>
        </w:rPr>
        <w:t>12</w:t>
      </w:r>
      <w:r w:rsidR="00E05163" w:rsidRPr="00D9767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05163" w:rsidRPr="00F83396">
        <w:rPr>
          <w:rFonts w:ascii="Arial" w:hAnsi="Arial" w:cs="Arial"/>
          <w:b/>
          <w:sz w:val="20"/>
          <w:szCs w:val="20"/>
        </w:rPr>
        <w:t>kalendářních měsíců</w:t>
      </w:r>
      <w:r w:rsidR="00D430D0" w:rsidRPr="00F83396">
        <w:rPr>
          <w:rFonts w:ascii="Arial" w:hAnsi="Arial" w:cs="Arial"/>
          <w:sz w:val="20"/>
          <w:szCs w:val="20"/>
        </w:rPr>
        <w:t xml:space="preserve"> </w:t>
      </w:r>
      <w:r w:rsidR="005D5BC3" w:rsidRPr="00F83396">
        <w:rPr>
          <w:rFonts w:ascii="Arial" w:hAnsi="Arial" w:cs="Arial"/>
          <w:sz w:val="20"/>
          <w:szCs w:val="20"/>
        </w:rPr>
        <w:t>od nabytí účinnosti této Smlouvy</w:t>
      </w:r>
      <w:r w:rsidR="00D430D0" w:rsidRPr="00F83396">
        <w:rPr>
          <w:rFonts w:ascii="Arial" w:hAnsi="Arial" w:cs="Arial"/>
          <w:sz w:val="20"/>
          <w:szCs w:val="20"/>
        </w:rPr>
        <w:t>, a to vždy na základě požadavků Objednatele</w:t>
      </w:r>
      <w:r w:rsidR="000857C9" w:rsidRPr="00F83396">
        <w:rPr>
          <w:rFonts w:ascii="Arial" w:hAnsi="Arial" w:cs="Arial"/>
          <w:sz w:val="20"/>
          <w:szCs w:val="20"/>
        </w:rPr>
        <w:t xml:space="preserve">. </w:t>
      </w:r>
      <w:r w:rsidR="00E05163" w:rsidRPr="00F83396">
        <w:rPr>
          <w:rFonts w:ascii="Arial" w:hAnsi="Arial" w:cs="Arial"/>
          <w:sz w:val="20"/>
          <w:szCs w:val="20"/>
        </w:rPr>
        <w:t xml:space="preserve"> </w:t>
      </w:r>
    </w:p>
    <w:p w14:paraId="33E9790E" w14:textId="757E2C43" w:rsidR="00D33BE3" w:rsidRDefault="004F4864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Termíny poskytování Služeb budou záviset </w:t>
      </w:r>
      <w:r w:rsidRPr="00CD0227">
        <w:rPr>
          <w:rFonts w:ascii="Arial" w:hAnsi="Arial" w:cs="Arial"/>
          <w:sz w:val="20"/>
          <w:szCs w:val="20"/>
        </w:rPr>
        <w:t>na aktuální</w:t>
      </w:r>
      <w:r w:rsidR="001F11B4" w:rsidRPr="00CD0227">
        <w:rPr>
          <w:rFonts w:ascii="Arial" w:hAnsi="Arial" w:cs="Arial"/>
          <w:sz w:val="20"/>
          <w:szCs w:val="20"/>
        </w:rPr>
        <w:t>ch požadavcích Objednatele na</w:t>
      </w:r>
      <w:r w:rsidRPr="00CD0227">
        <w:rPr>
          <w:rFonts w:ascii="Arial" w:hAnsi="Arial" w:cs="Arial"/>
          <w:sz w:val="20"/>
          <w:szCs w:val="20"/>
        </w:rPr>
        <w:t xml:space="preserve"> realizaci plnění dle Přílohy č. 1 této Smlouvy. </w:t>
      </w:r>
    </w:p>
    <w:p w14:paraId="0475056C" w14:textId="77777777" w:rsidR="001314EB" w:rsidRDefault="001314EB" w:rsidP="001314EB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EE1E8A5" w14:textId="539AB597" w:rsidR="0075518C" w:rsidRDefault="0075518C" w:rsidP="0075518C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>
        <w:lastRenderedPageBreak/>
        <w:t>Mlčenlivost</w:t>
      </w:r>
    </w:p>
    <w:p w14:paraId="4373854C" w14:textId="59BD1CBD" w:rsidR="00582D84" w:rsidRDefault="00582D84" w:rsidP="00E64DBE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návaznosti na ujednání Smluvních stran o ochraně informací, osobních údajů a dat obsažených v Rámcové dohodě, se </w:t>
      </w:r>
      <w:r w:rsidRPr="00C00C8D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  <w:szCs w:val="20"/>
        </w:rPr>
        <w:t xml:space="preserve">touto Smlouvou výslovně </w:t>
      </w:r>
      <w:r w:rsidRPr="00C00C8D">
        <w:rPr>
          <w:rFonts w:ascii="Arial" w:hAnsi="Arial" w:cs="Arial"/>
          <w:sz w:val="20"/>
          <w:szCs w:val="20"/>
        </w:rPr>
        <w:t xml:space="preserve">zavazuje učinit taková opatření, aby veškeré osoby, které se podílejí na realizaci jeho závazků z této Smlouvy, zachovávaly mlčenlivost o veškerých </w:t>
      </w:r>
      <w:r>
        <w:rPr>
          <w:rFonts w:ascii="Arial" w:hAnsi="Arial" w:cs="Arial"/>
          <w:sz w:val="20"/>
          <w:szCs w:val="20"/>
        </w:rPr>
        <w:t xml:space="preserve">informacích týkajících se předmětu plnění, tj. informací obsažených v posuzovaných dokumentech, které mohou být podkladem </w:t>
      </w:r>
      <w:r w:rsidR="008F40C0">
        <w:rPr>
          <w:rFonts w:ascii="Arial" w:hAnsi="Arial" w:cs="Arial"/>
          <w:sz w:val="20"/>
          <w:szCs w:val="20"/>
        </w:rPr>
        <w:t>a součástí</w:t>
      </w:r>
      <w:r>
        <w:rPr>
          <w:rFonts w:ascii="Arial" w:hAnsi="Arial" w:cs="Arial"/>
          <w:sz w:val="20"/>
          <w:szCs w:val="20"/>
        </w:rPr>
        <w:t xml:space="preserve"> budoucí</w:t>
      </w:r>
      <w:r w:rsidR="008F40C0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zadávací řízení vyhlašovan</w:t>
      </w:r>
      <w:r w:rsidR="008F40C0">
        <w:rPr>
          <w:rFonts w:ascii="Arial" w:hAnsi="Arial" w:cs="Arial"/>
          <w:sz w:val="20"/>
          <w:szCs w:val="20"/>
        </w:rPr>
        <w:t>ých Objednatelem</w:t>
      </w:r>
      <w:r>
        <w:rPr>
          <w:rFonts w:ascii="Arial" w:hAnsi="Arial" w:cs="Arial"/>
          <w:sz w:val="20"/>
          <w:szCs w:val="20"/>
        </w:rPr>
        <w:t xml:space="preserve">. </w:t>
      </w:r>
      <w:r w:rsidRPr="00C00C8D">
        <w:rPr>
          <w:rFonts w:ascii="Arial" w:hAnsi="Arial" w:cs="Arial"/>
          <w:sz w:val="20"/>
          <w:szCs w:val="20"/>
        </w:rPr>
        <w:t>Tutéž mlčenlivost se zavazuje zachovávat i Poskytovatel.</w:t>
      </w:r>
    </w:p>
    <w:p w14:paraId="41CD7FD6" w14:textId="0E4549AE" w:rsidR="00582D84" w:rsidRDefault="00582D84" w:rsidP="00E64DBE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 mlčenlivosti se Poskytovatel zavazuje zajistit a dodržovat minimálně do doby, než se příslušné informace stanou veřejně známé a dostupné.</w:t>
      </w:r>
    </w:p>
    <w:p w14:paraId="03AE1CAC" w14:textId="3EFA89BF" w:rsidR="00582D84" w:rsidRDefault="00582D84" w:rsidP="00E64DBE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970A8">
        <w:rPr>
          <w:rFonts w:ascii="Arial" w:hAnsi="Arial" w:cs="Arial"/>
          <w:sz w:val="20"/>
          <w:szCs w:val="20"/>
        </w:rPr>
        <w:t xml:space="preserve">Za porušení závazku uvedeného </w:t>
      </w:r>
      <w:r>
        <w:rPr>
          <w:rFonts w:ascii="Arial" w:hAnsi="Arial" w:cs="Arial"/>
          <w:sz w:val="20"/>
          <w:szCs w:val="20"/>
        </w:rPr>
        <w:t>v odst. 6.1</w:t>
      </w:r>
      <w:r w:rsidRPr="00E64DBE">
        <w:rPr>
          <w:rFonts w:ascii="Arial" w:hAnsi="Arial" w:cs="Arial"/>
          <w:sz w:val="20"/>
          <w:szCs w:val="20"/>
        </w:rPr>
        <w:t xml:space="preserve"> tohoto</w:t>
      </w:r>
      <w:r>
        <w:rPr>
          <w:rFonts w:ascii="Arial" w:hAnsi="Arial" w:cs="Arial"/>
          <w:sz w:val="20"/>
          <w:szCs w:val="20"/>
        </w:rPr>
        <w:t xml:space="preserve"> článku</w:t>
      </w:r>
      <w:r w:rsidRPr="009970A8">
        <w:rPr>
          <w:rFonts w:ascii="Arial" w:hAnsi="Arial" w:cs="Arial"/>
          <w:sz w:val="20"/>
          <w:szCs w:val="20"/>
        </w:rPr>
        <w:t xml:space="preserve"> je Poskytovatel povinen zaplatit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970A8">
        <w:rPr>
          <w:rFonts w:ascii="Arial" w:hAnsi="Arial" w:cs="Arial"/>
          <w:sz w:val="20"/>
          <w:szCs w:val="20"/>
        </w:rPr>
        <w:t xml:space="preserve">v každém jednotlivém případě smluvní pokutu ve výši </w:t>
      </w:r>
      <w:r w:rsidRPr="00E64DBE">
        <w:rPr>
          <w:rFonts w:ascii="Arial" w:hAnsi="Arial" w:cs="Arial"/>
          <w:sz w:val="20"/>
          <w:szCs w:val="20"/>
        </w:rPr>
        <w:t xml:space="preserve">1 000 000 Kč (slovy: </w:t>
      </w:r>
      <w:r>
        <w:rPr>
          <w:rFonts w:ascii="Arial" w:hAnsi="Arial" w:cs="Arial"/>
          <w:sz w:val="20"/>
          <w:szCs w:val="20"/>
        </w:rPr>
        <w:t>jeden</w:t>
      </w:r>
      <w:r w:rsidRPr="00E64DBE">
        <w:rPr>
          <w:rFonts w:ascii="Arial" w:hAnsi="Arial" w:cs="Arial"/>
          <w:sz w:val="20"/>
          <w:szCs w:val="20"/>
        </w:rPr>
        <w:t xml:space="preserve"> mili</w:t>
      </w:r>
      <w:r>
        <w:rPr>
          <w:rFonts w:ascii="Arial" w:hAnsi="Arial" w:cs="Arial"/>
          <w:sz w:val="20"/>
          <w:szCs w:val="20"/>
        </w:rPr>
        <w:t>ón</w:t>
      </w:r>
      <w:r w:rsidRPr="00E64DBE">
        <w:rPr>
          <w:rFonts w:ascii="Arial" w:hAnsi="Arial" w:cs="Arial"/>
          <w:sz w:val="20"/>
          <w:szCs w:val="20"/>
        </w:rPr>
        <w:t xml:space="preserve"> korun českých)</w:t>
      </w:r>
      <w:r w:rsidRPr="009970A8">
        <w:rPr>
          <w:rFonts w:ascii="Arial" w:hAnsi="Arial" w:cs="Arial"/>
          <w:sz w:val="20"/>
          <w:szCs w:val="20"/>
        </w:rPr>
        <w:t>. Ujednáním o smluvní pokutě ani zaplacením smluvní pokuty není dotčeno právo Objednateli na náhradu škody vzniklé z porušení povinnosti, ke kterému se smluvní pokuta vztahuje.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D5E24F" w14:textId="77777777" w:rsidR="00D430D0" w:rsidRPr="00D430D0" w:rsidRDefault="00D430D0" w:rsidP="00D430D0">
      <w:pPr>
        <w:spacing w:after="120" w:line="276" w:lineRule="auto"/>
        <w:ind w:left="567"/>
        <w:jc w:val="both"/>
        <w:rPr>
          <w:rFonts w:ascii="Arial" w:eastAsiaTheme="minorHAnsi" w:hAnsi="Arial" w:cs="Arial"/>
          <w:sz w:val="20"/>
          <w:szCs w:val="20"/>
          <w:lang w:eastAsia="en-US" w:bidi="ar-SA"/>
        </w:rPr>
      </w:pPr>
    </w:p>
    <w:p w14:paraId="54339928" w14:textId="77777777" w:rsidR="00D33B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Závěrečná ustanovení</w:t>
      </w:r>
    </w:p>
    <w:p w14:paraId="5A876C05" w14:textId="77777777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1847E984" w14:textId="77777777" w:rsidR="005A6579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Práva a povinnosti </w:t>
      </w:r>
      <w:r w:rsidR="009D096D" w:rsidRPr="00F83396">
        <w:rPr>
          <w:rFonts w:ascii="Arial" w:hAnsi="Arial" w:cs="Arial"/>
          <w:sz w:val="20"/>
          <w:szCs w:val="20"/>
        </w:rPr>
        <w:t>S</w:t>
      </w:r>
      <w:r w:rsidRPr="00F83396">
        <w:rPr>
          <w:rFonts w:ascii="Arial" w:hAnsi="Arial" w:cs="Arial"/>
          <w:sz w:val="20"/>
          <w:szCs w:val="20"/>
        </w:rPr>
        <w:t>mluvních stran, které nejsou upraveny v</w:t>
      </w:r>
      <w:r w:rsidR="001438FF" w:rsidRPr="00F83396">
        <w:rPr>
          <w:rFonts w:ascii="Arial" w:hAnsi="Arial" w:cs="Arial"/>
          <w:sz w:val="20"/>
          <w:szCs w:val="20"/>
        </w:rPr>
        <w:t>e Smlouvě</w:t>
      </w:r>
      <w:r w:rsidRPr="00F83396">
        <w:rPr>
          <w:rFonts w:ascii="Arial" w:hAnsi="Arial" w:cs="Arial"/>
          <w:sz w:val="20"/>
          <w:szCs w:val="20"/>
        </w:rPr>
        <w:t xml:space="preserve">, se řídí </w:t>
      </w:r>
      <w:r w:rsidR="000039C6" w:rsidRPr="00F83396">
        <w:rPr>
          <w:rFonts w:ascii="Arial" w:hAnsi="Arial" w:cs="Arial"/>
          <w:sz w:val="20"/>
          <w:szCs w:val="20"/>
        </w:rPr>
        <w:t>Rámcovou d</w:t>
      </w:r>
      <w:r w:rsidRPr="00F83396">
        <w:rPr>
          <w:rFonts w:ascii="Arial" w:hAnsi="Arial" w:cs="Arial"/>
          <w:sz w:val="20"/>
          <w:szCs w:val="20"/>
        </w:rPr>
        <w:t xml:space="preserve">ohodou. </w:t>
      </w:r>
    </w:p>
    <w:p w14:paraId="19D61D6F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V případě rozporu mezi </w:t>
      </w:r>
      <w:r w:rsidR="001438FF" w:rsidRPr="00F83396">
        <w:rPr>
          <w:rFonts w:ascii="Arial" w:hAnsi="Arial" w:cs="Arial"/>
          <w:sz w:val="20"/>
          <w:szCs w:val="20"/>
        </w:rPr>
        <w:t xml:space="preserve">Smlouvou </w:t>
      </w:r>
      <w:r w:rsidRPr="00F83396">
        <w:rPr>
          <w:rFonts w:ascii="Arial" w:hAnsi="Arial" w:cs="Arial"/>
          <w:sz w:val="20"/>
          <w:szCs w:val="20"/>
        </w:rPr>
        <w:t xml:space="preserve">a </w:t>
      </w:r>
      <w:r w:rsidR="000039C6" w:rsidRPr="00F83396">
        <w:rPr>
          <w:rFonts w:ascii="Arial" w:hAnsi="Arial" w:cs="Arial"/>
          <w:sz w:val="20"/>
          <w:szCs w:val="20"/>
        </w:rPr>
        <w:t>Rámcovou dohodou</w:t>
      </w:r>
      <w:r w:rsidRPr="00F83396">
        <w:rPr>
          <w:rFonts w:ascii="Arial" w:hAnsi="Arial" w:cs="Arial"/>
          <w:sz w:val="20"/>
          <w:szCs w:val="20"/>
        </w:rPr>
        <w:t xml:space="preserve"> mají aplikační přednost ustanovení </w:t>
      </w:r>
      <w:r w:rsidR="001438FF" w:rsidRPr="00F83396">
        <w:rPr>
          <w:rFonts w:ascii="Arial" w:hAnsi="Arial" w:cs="Arial"/>
          <w:sz w:val="20"/>
          <w:szCs w:val="20"/>
        </w:rPr>
        <w:t>Smlouvy</w:t>
      </w:r>
      <w:r w:rsidRPr="00F83396">
        <w:rPr>
          <w:rFonts w:ascii="Arial" w:hAnsi="Arial" w:cs="Arial"/>
          <w:sz w:val="20"/>
          <w:szCs w:val="20"/>
        </w:rPr>
        <w:t>, ledaže by z</w:t>
      </w:r>
      <w:r w:rsidR="000039C6" w:rsidRPr="00F83396">
        <w:rPr>
          <w:rFonts w:ascii="Arial" w:hAnsi="Arial" w:cs="Arial"/>
          <w:sz w:val="20"/>
          <w:szCs w:val="20"/>
        </w:rPr>
        <w:t xml:space="preserve"> Rámcové dohod</w:t>
      </w:r>
      <w:r w:rsidRPr="00F83396">
        <w:rPr>
          <w:rFonts w:ascii="Arial" w:hAnsi="Arial" w:cs="Arial"/>
          <w:sz w:val="20"/>
          <w:szCs w:val="20"/>
        </w:rPr>
        <w:t>y</w:t>
      </w:r>
      <w:r w:rsidR="000039C6" w:rsidRPr="00F83396">
        <w:rPr>
          <w:rFonts w:ascii="Arial" w:hAnsi="Arial" w:cs="Arial"/>
          <w:sz w:val="20"/>
          <w:szCs w:val="20"/>
        </w:rPr>
        <w:t xml:space="preserve">, </w:t>
      </w:r>
      <w:r w:rsidRPr="00F83396">
        <w:rPr>
          <w:rFonts w:ascii="Arial" w:hAnsi="Arial" w:cs="Arial"/>
          <w:sz w:val="20"/>
          <w:szCs w:val="20"/>
        </w:rPr>
        <w:t>či z příslušných právních předpisů vyplývalo jinak.</w:t>
      </w:r>
    </w:p>
    <w:p w14:paraId="4633F2CE" w14:textId="77777777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spolu s příslušnými ustanoveními </w:t>
      </w:r>
      <w:r w:rsidR="000039C6" w:rsidRPr="00F83396">
        <w:rPr>
          <w:rFonts w:ascii="Arial" w:hAnsi="Arial" w:cs="Arial"/>
          <w:sz w:val="20"/>
          <w:szCs w:val="20"/>
        </w:rPr>
        <w:t>Rámcové dohody</w:t>
      </w:r>
      <w:r w:rsidR="00C31725" w:rsidRPr="00F83396">
        <w:rPr>
          <w:rFonts w:ascii="Arial" w:hAnsi="Arial" w:cs="Arial"/>
          <w:sz w:val="20"/>
          <w:szCs w:val="20"/>
        </w:rPr>
        <w:t xml:space="preserve"> představuje úplnou dohodu Smluvních stran o předmětu </w:t>
      </w:r>
      <w:r w:rsidR="000039C6" w:rsidRPr="00F83396">
        <w:rPr>
          <w:rFonts w:ascii="Arial" w:hAnsi="Arial" w:cs="Arial"/>
          <w:sz w:val="20"/>
          <w:szCs w:val="20"/>
        </w:rPr>
        <w:t xml:space="preserve">této </w:t>
      </w:r>
      <w:r w:rsidRPr="00F83396">
        <w:rPr>
          <w:rFonts w:ascii="Arial" w:hAnsi="Arial" w:cs="Arial"/>
          <w:sz w:val="20"/>
          <w:szCs w:val="20"/>
        </w:rPr>
        <w:t>Smlouvy</w:t>
      </w:r>
      <w:r w:rsidR="00C31725" w:rsidRPr="00F83396">
        <w:rPr>
          <w:rFonts w:ascii="Arial" w:hAnsi="Arial" w:cs="Arial"/>
          <w:sz w:val="20"/>
          <w:szCs w:val="20"/>
        </w:rPr>
        <w:t>.</w:t>
      </w:r>
    </w:p>
    <w:p w14:paraId="51F6AD9D" w14:textId="77777777" w:rsidR="00404D9B" w:rsidRPr="00F83396" w:rsidRDefault="007253AD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Osobami pověřenými k jednání ve věcech plnění této Smlouvy </w:t>
      </w:r>
      <w:r w:rsidR="00404D9B" w:rsidRPr="00F83396">
        <w:rPr>
          <w:rFonts w:ascii="Arial" w:hAnsi="Arial" w:cs="Arial"/>
          <w:sz w:val="20"/>
          <w:szCs w:val="20"/>
        </w:rPr>
        <w:t>a k uzavírání Objednávek jsou oprávněny osoby, jejichž oprávnění zastupovat Smluvní stranu je zřejmé z veřejného seznamu nebo vyplývá ze zákona a dále touto Smlouvou výslovně pověřené níže uvedené osoby (Pověřené osoby):</w:t>
      </w:r>
    </w:p>
    <w:p w14:paraId="7F6F45A2" w14:textId="77777777" w:rsidR="007253AD" w:rsidRDefault="007253AD" w:rsidP="007253AD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253AD" w14:paraId="72006CC1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6ACF63B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31324EA9" w14:textId="5FDEC03F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13C26EB0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15590D45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145ECBF0" w14:textId="1EBD49F9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079D1982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251D07C4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65BFBC06" w14:textId="36C226CB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30E85636" w14:textId="77777777" w:rsidR="007253AD" w:rsidRDefault="007253AD" w:rsidP="007253AD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253AD" w14:paraId="2B989033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5C40221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2369C433" w14:textId="64068166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070D4AFA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16E0CCCC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491D6089" w14:textId="43CF79D8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54888CFE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24021F2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0072F0B2" w14:textId="63EB4C08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1595CC30" w14:textId="77777777" w:rsidR="007253AD" w:rsidRDefault="007253AD" w:rsidP="007253AD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Poskytovatele: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253AD" w14:paraId="5E026BDC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2EC6F932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2252D001" w14:textId="48C10AB4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382ABA46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1DF0CB4A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  <w:hideMark/>
          </w:tcPr>
          <w:p w14:paraId="39B38CBB" w14:textId="3EE526B1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1BF1526A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5A38EF30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  <w:hideMark/>
          </w:tcPr>
          <w:p w14:paraId="553CE385" w14:textId="1B45F5A9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13F371F8" w14:textId="77777777" w:rsidR="007253AD" w:rsidRDefault="007253AD" w:rsidP="007253AD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253AD" w14:paraId="612A2C42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7D67F92D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18CF3B7F" w14:textId="45208AE2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71409D20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29F0D7DD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E-mail:</w:t>
            </w:r>
          </w:p>
        </w:tc>
        <w:tc>
          <w:tcPr>
            <w:tcW w:w="6626" w:type="dxa"/>
            <w:vAlign w:val="center"/>
            <w:hideMark/>
          </w:tcPr>
          <w:p w14:paraId="179604BE" w14:textId="0DC53520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3EED24D9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56D8C5F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  <w:hideMark/>
          </w:tcPr>
          <w:p w14:paraId="5530745E" w14:textId="57B61D40" w:rsidR="007253AD" w:rsidRDefault="00F45C29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2AAB657C" w14:textId="77777777" w:rsidR="007253AD" w:rsidRDefault="007253AD" w:rsidP="007253AD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C6118EC" w14:textId="77777777" w:rsidR="007253AD" w:rsidRDefault="007253AD" w:rsidP="007253AD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Pověřených osob určeno více, může každá z nich jednat samostatně.</w:t>
      </w:r>
    </w:p>
    <w:p w14:paraId="0405C52B" w14:textId="00B3E04C" w:rsidR="007253AD" w:rsidRPr="00F83396" w:rsidRDefault="007253AD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Smluvní strany se zavazují, že o každé změně Pověřených osob</w:t>
      </w:r>
      <w:r w:rsidR="00C811CA">
        <w:rPr>
          <w:rFonts w:ascii="Arial" w:hAnsi="Arial" w:cs="Arial"/>
          <w:sz w:val="20"/>
          <w:szCs w:val="20"/>
        </w:rPr>
        <w:t xml:space="preserve"> / členů realizačního týmu</w:t>
      </w:r>
      <w:r w:rsidRPr="00F83396">
        <w:rPr>
          <w:rFonts w:ascii="Arial" w:hAnsi="Arial" w:cs="Arial"/>
          <w:sz w:val="20"/>
          <w:szCs w:val="20"/>
        </w:rPr>
        <w:t xml:space="preserve"> nebo jejich kontaktních údajů se budou bez zbytečného odkladu navzájem informovat. Pokud není změna Pověřených osob Smluvních stran </w:t>
      </w:r>
      <w:r w:rsidR="00C811CA">
        <w:rPr>
          <w:rFonts w:ascii="Arial" w:hAnsi="Arial" w:cs="Arial"/>
          <w:sz w:val="20"/>
          <w:szCs w:val="20"/>
        </w:rPr>
        <w:t xml:space="preserve">/ realizačního týmu </w:t>
      </w:r>
      <w:r w:rsidRPr="00F83396">
        <w:rPr>
          <w:rFonts w:ascii="Arial" w:hAnsi="Arial" w:cs="Arial"/>
          <w:sz w:val="20"/>
          <w:szCs w:val="20"/>
        </w:rPr>
        <w:t>nebo jejich kontaktních údajů provedena dodatkem k této Smlouvě, je každá Smluvní strana povinna bez zbytečného odkladu příslušnou změnu písemně oznámit druhé Smluvní straně, a to:</w:t>
      </w:r>
    </w:p>
    <w:p w14:paraId="6C69B545" w14:textId="77777777" w:rsidR="007253AD" w:rsidRDefault="007253AD" w:rsidP="00076B12">
      <w:pPr>
        <w:widowControl/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e-mailem zaslaným Pověřenou osobou jedné Smluvní strany Pověřené osobě druhé Smluvní strany, ve kterém bude změna oznámena;</w:t>
      </w:r>
    </w:p>
    <w:p w14:paraId="2E5C102E" w14:textId="77777777" w:rsidR="007253AD" w:rsidRDefault="007253AD" w:rsidP="00076B12">
      <w:pPr>
        <w:widowControl/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Smluvní straně do její datové schránky; </w:t>
      </w:r>
    </w:p>
    <w:p w14:paraId="1CE56EC8" w14:textId="56297C71" w:rsidR="007253AD" w:rsidRPr="00076B12" w:rsidRDefault="007253AD" w:rsidP="00076B12">
      <w:pPr>
        <w:spacing w:after="120" w:line="276" w:lineRule="auto"/>
        <w:ind w:left="360"/>
        <w:jc w:val="both"/>
      </w:pPr>
      <w:r>
        <w:rPr>
          <w:rFonts w:ascii="Arial" w:hAnsi="Arial" w:cs="Arial"/>
          <w:sz w:val="20"/>
          <w:szCs w:val="20"/>
        </w:rPr>
        <w:t>změna Pověřené osoby</w:t>
      </w:r>
      <w:r w:rsidR="00C811CA">
        <w:rPr>
          <w:rFonts w:ascii="Arial" w:hAnsi="Arial" w:cs="Arial"/>
          <w:sz w:val="20"/>
          <w:szCs w:val="20"/>
        </w:rPr>
        <w:t xml:space="preserve"> / realizačního týmu</w:t>
      </w:r>
      <w:r>
        <w:rPr>
          <w:rFonts w:ascii="Arial" w:hAnsi="Arial" w:cs="Arial"/>
          <w:sz w:val="20"/>
          <w:szCs w:val="20"/>
        </w:rPr>
        <w:t xml:space="preserve"> či jejích kontaktních údajů pak je účinná dnem uvedeným v oznámení, nejdříve však okamžikem, kdy je oznámení o změně druhé Smluvní straně řádně doručeno.</w:t>
      </w:r>
    </w:p>
    <w:p w14:paraId="28D7BFBB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Nedílnou součást </w:t>
      </w:r>
      <w:r w:rsidR="000039C6" w:rsidRPr="00F83396">
        <w:rPr>
          <w:rFonts w:ascii="Arial" w:hAnsi="Arial" w:cs="Arial"/>
          <w:sz w:val="20"/>
          <w:szCs w:val="20"/>
        </w:rPr>
        <w:t xml:space="preserve">této </w:t>
      </w:r>
      <w:r w:rsidR="001438FF" w:rsidRPr="00F83396">
        <w:rPr>
          <w:rFonts w:ascii="Arial" w:hAnsi="Arial" w:cs="Arial"/>
          <w:sz w:val="20"/>
          <w:szCs w:val="20"/>
        </w:rPr>
        <w:t>Smlouvy</w:t>
      </w:r>
      <w:r w:rsidRPr="00F83396">
        <w:rPr>
          <w:rFonts w:ascii="Arial" w:hAnsi="Arial" w:cs="Arial"/>
          <w:sz w:val="20"/>
          <w:szCs w:val="20"/>
        </w:rPr>
        <w:t xml:space="preserve"> tvoří tyto přílohy:</w:t>
      </w:r>
    </w:p>
    <w:p w14:paraId="77E330F0" w14:textId="39AFB965" w:rsidR="00C31725" w:rsidRDefault="00C31725" w:rsidP="003B2AD9">
      <w:pPr>
        <w:pStyle w:val="Zkladntext1"/>
        <w:shd w:val="clear" w:color="auto" w:fill="auto"/>
        <w:spacing w:line="276" w:lineRule="auto"/>
        <w:ind w:left="1020"/>
        <w:jc w:val="left"/>
      </w:pPr>
      <w:r w:rsidRPr="003B2AD9">
        <w:t>Příloha č. 1</w:t>
      </w:r>
      <w:r w:rsidR="001438FF" w:rsidRPr="003B2AD9">
        <w:t xml:space="preserve"> </w:t>
      </w:r>
      <w:r w:rsidR="00C811CA">
        <w:t>–</w:t>
      </w:r>
      <w:r w:rsidR="001438FF" w:rsidRPr="003B2AD9">
        <w:t xml:space="preserve"> </w:t>
      </w:r>
      <w:r w:rsidRPr="003B2AD9">
        <w:t>Specifikace předmětu plnění</w:t>
      </w:r>
    </w:p>
    <w:p w14:paraId="631F0485" w14:textId="08B4CBA4" w:rsidR="00C811CA" w:rsidRPr="003B2AD9" w:rsidRDefault="00C811CA" w:rsidP="003B2AD9">
      <w:pPr>
        <w:pStyle w:val="Zkladntext1"/>
        <w:shd w:val="clear" w:color="auto" w:fill="auto"/>
        <w:spacing w:line="276" w:lineRule="auto"/>
        <w:ind w:left="1020"/>
        <w:jc w:val="left"/>
      </w:pPr>
      <w:r>
        <w:t>Příloha č. 2 – Realizační tým Poskytovatele</w:t>
      </w:r>
    </w:p>
    <w:p w14:paraId="61D95661" w14:textId="77777777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69D3B65B" w14:textId="77777777" w:rsidR="00506C84" w:rsidRPr="00F83396" w:rsidRDefault="00506C84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Tato </w:t>
      </w:r>
      <w:r w:rsidR="001438FF" w:rsidRPr="00F83396">
        <w:rPr>
          <w:rFonts w:ascii="Arial" w:hAnsi="Arial" w:cs="Arial"/>
          <w:sz w:val="20"/>
          <w:szCs w:val="20"/>
        </w:rPr>
        <w:t>Smlouva</w:t>
      </w:r>
      <w:r w:rsidRPr="00F83396">
        <w:rPr>
          <w:rFonts w:ascii="Arial" w:hAnsi="Arial" w:cs="Arial"/>
          <w:sz w:val="20"/>
          <w:szCs w:val="20"/>
        </w:rPr>
        <w:t xml:space="preserve"> může být ukončena písemnou dohodou Smluvních stran.</w:t>
      </w:r>
    </w:p>
    <w:p w14:paraId="7A07A935" w14:textId="76ADDA01" w:rsidR="000039C6" w:rsidRDefault="003B09A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Objednatel je oprávněn </w:t>
      </w:r>
      <w:r w:rsidR="00506C84" w:rsidRPr="00F83396">
        <w:rPr>
          <w:rFonts w:ascii="Arial" w:hAnsi="Arial" w:cs="Arial"/>
          <w:sz w:val="20"/>
          <w:szCs w:val="20"/>
        </w:rPr>
        <w:t xml:space="preserve">v době trvání </w:t>
      </w:r>
      <w:r w:rsidR="001438FF" w:rsidRPr="00F83396">
        <w:rPr>
          <w:rFonts w:ascii="Arial" w:hAnsi="Arial" w:cs="Arial"/>
          <w:sz w:val="20"/>
          <w:szCs w:val="20"/>
        </w:rPr>
        <w:t>Smlouvy</w:t>
      </w:r>
      <w:r w:rsidR="00506C84" w:rsidRPr="00F83396">
        <w:rPr>
          <w:rFonts w:ascii="Arial" w:hAnsi="Arial" w:cs="Arial"/>
          <w:sz w:val="20"/>
          <w:szCs w:val="20"/>
        </w:rPr>
        <w:t xml:space="preserve"> kdykoliv </w:t>
      </w:r>
      <w:r w:rsidR="0053374B" w:rsidRPr="00F83396">
        <w:rPr>
          <w:rFonts w:ascii="Arial" w:hAnsi="Arial" w:cs="Arial"/>
          <w:sz w:val="20"/>
          <w:szCs w:val="20"/>
        </w:rPr>
        <w:t>vypovědět</w:t>
      </w:r>
      <w:r w:rsidR="00B160A3" w:rsidRPr="00F83396">
        <w:rPr>
          <w:rFonts w:ascii="Arial" w:hAnsi="Arial" w:cs="Arial"/>
          <w:sz w:val="20"/>
          <w:szCs w:val="20"/>
        </w:rPr>
        <w:t xml:space="preserve">, a to i </w:t>
      </w:r>
      <w:r w:rsidRPr="00F83396">
        <w:rPr>
          <w:rFonts w:ascii="Arial" w:hAnsi="Arial" w:cs="Arial"/>
          <w:sz w:val="20"/>
          <w:szCs w:val="20"/>
        </w:rPr>
        <w:t>bez udání důvodu</w:t>
      </w:r>
      <w:r w:rsidR="00B160A3" w:rsidRPr="00F83396">
        <w:rPr>
          <w:rFonts w:ascii="Arial" w:hAnsi="Arial" w:cs="Arial"/>
          <w:sz w:val="20"/>
          <w:szCs w:val="20"/>
        </w:rPr>
        <w:t>,</w:t>
      </w:r>
      <w:r w:rsidR="00506C84" w:rsidRPr="00F83396">
        <w:rPr>
          <w:rFonts w:ascii="Arial" w:hAnsi="Arial" w:cs="Arial"/>
          <w:sz w:val="20"/>
          <w:szCs w:val="20"/>
        </w:rPr>
        <w:t xml:space="preserve"> s výpovědní dobou jednoho měsíce s tím, že tato výpověď musí být </w:t>
      </w:r>
      <w:r w:rsidR="00657C65" w:rsidRPr="00F83396">
        <w:rPr>
          <w:rFonts w:ascii="Arial" w:hAnsi="Arial" w:cs="Arial"/>
          <w:sz w:val="20"/>
          <w:szCs w:val="20"/>
        </w:rPr>
        <w:t>zaslána</w:t>
      </w:r>
      <w:r w:rsidR="00506C84" w:rsidRPr="00F83396">
        <w:rPr>
          <w:rFonts w:ascii="Arial" w:hAnsi="Arial" w:cs="Arial"/>
          <w:sz w:val="20"/>
          <w:szCs w:val="20"/>
        </w:rPr>
        <w:t xml:space="preserve"> písemně Poskytovateli.</w:t>
      </w:r>
    </w:p>
    <w:p w14:paraId="12F34287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bookmark38"/>
      <w:r w:rsidRPr="00F83396">
        <w:rPr>
          <w:rFonts w:ascii="Arial" w:hAnsi="Arial" w:cs="Arial"/>
          <w:sz w:val="20"/>
          <w:szCs w:val="20"/>
        </w:rPr>
        <w:t xml:space="preserve">Smluvní strany prohlašují, že si </w:t>
      </w:r>
      <w:r w:rsidR="001438FF" w:rsidRPr="00F83396">
        <w:rPr>
          <w:rFonts w:ascii="Arial" w:hAnsi="Arial" w:cs="Arial"/>
          <w:sz w:val="20"/>
          <w:szCs w:val="20"/>
        </w:rPr>
        <w:t>Smlouvu</w:t>
      </w:r>
      <w:r w:rsidRPr="00F83396">
        <w:rPr>
          <w:rFonts w:ascii="Arial" w:hAnsi="Arial" w:cs="Arial"/>
          <w:sz w:val="20"/>
          <w:szCs w:val="20"/>
        </w:rPr>
        <w:t xml:space="preserve"> přečetly, že s jejím obsahem souhlasí a na důkaz</w:t>
      </w:r>
      <w:r w:rsidRPr="00F83396">
        <w:rPr>
          <w:rFonts w:ascii="Arial" w:hAnsi="Arial" w:cs="Arial"/>
          <w:sz w:val="20"/>
          <w:szCs w:val="20"/>
        </w:rPr>
        <w:br/>
        <w:t>toho k ní připojují svoje podpisy.</w:t>
      </w:r>
      <w:bookmarkEnd w:id="5"/>
    </w:p>
    <w:p w14:paraId="194BFAA7" w14:textId="77777777" w:rsidR="003B2AD9" w:rsidRPr="003B2AD9" w:rsidRDefault="003B2AD9" w:rsidP="003B2AD9">
      <w:pPr>
        <w:pStyle w:val="Zkladntext1"/>
        <w:shd w:val="clear" w:color="auto" w:fill="auto"/>
        <w:tabs>
          <w:tab w:val="left" w:pos="566"/>
        </w:tabs>
        <w:spacing w:line="276" w:lineRule="auto"/>
        <w:ind w:left="567" w:hanging="141"/>
      </w:pPr>
    </w:p>
    <w:p w14:paraId="12DBA8B2" w14:textId="77777777" w:rsidR="00C31725" w:rsidRPr="003B2AD9" w:rsidRDefault="00C31725" w:rsidP="003B2AD9">
      <w:pPr>
        <w:pStyle w:val="Nadpis30"/>
        <w:keepNext/>
        <w:keepLines/>
        <w:shd w:val="clear" w:color="auto" w:fill="auto"/>
        <w:spacing w:line="276" w:lineRule="auto"/>
        <w:ind w:left="0" w:firstLine="560"/>
      </w:pPr>
      <w:bookmarkStart w:id="6" w:name="bookmark39"/>
      <w:r w:rsidRPr="003B2AD9">
        <w:t>Objednatel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="003B2AD9" w:rsidRPr="003B2AD9">
        <w:tab/>
      </w:r>
      <w:r w:rsidRPr="003B2AD9">
        <w:t>Poskytovatel</w:t>
      </w:r>
      <w:bookmarkEnd w:id="6"/>
    </w:p>
    <w:p w14:paraId="0FE367D8" w14:textId="77777777" w:rsidR="003B2AD9" w:rsidRPr="003B2AD9" w:rsidRDefault="003B2AD9" w:rsidP="003B2AD9">
      <w:pPr>
        <w:pStyle w:val="Nadpis30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  <w:r w:rsidRPr="003B2AD9">
        <w:rPr>
          <w:b w:val="0"/>
          <w:i/>
        </w:rPr>
        <w:t>podepsáno elektronicky</w:t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  <w:t>podepsáno elektronicky</w:t>
      </w:r>
    </w:p>
    <w:p w14:paraId="22137F45" w14:textId="77777777" w:rsidR="00C31725" w:rsidRPr="003B2AD9" w:rsidRDefault="00C31725" w:rsidP="003B2AD9">
      <w:pPr>
        <w:pStyle w:val="Nadpis30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</w:p>
    <w:p w14:paraId="61063D93" w14:textId="27B2FB8C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  <w:rPr>
          <w:highlight w:val="lightGray"/>
        </w:rPr>
      </w:pPr>
      <w:bookmarkStart w:id="7" w:name="_Hlk164319717"/>
      <w:r w:rsidRPr="003B2AD9">
        <w:t>Ing. Zdeněk Kabátek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="00F45C29" w:rsidRPr="00AE4212">
        <w:t>XXXXXXXXXX</w:t>
      </w:r>
    </w:p>
    <w:p w14:paraId="4775237E" w14:textId="317D29A0" w:rsidR="003B2AD9" w:rsidRPr="003B2AD9" w:rsidRDefault="005249B6" w:rsidP="003B2AD9">
      <w:pPr>
        <w:pStyle w:val="Zkladntext1"/>
        <w:shd w:val="clear" w:color="auto" w:fill="auto"/>
        <w:spacing w:line="276" w:lineRule="auto"/>
        <w:ind w:firstLine="560"/>
        <w:jc w:val="left"/>
      </w:pPr>
      <w:r w:rsidRPr="003B2AD9">
        <w:t>Ř</w:t>
      </w:r>
      <w:r w:rsidR="003B2AD9" w:rsidRPr="003B2AD9"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Partner, na základě plné moci</w:t>
      </w:r>
    </w:p>
    <w:p w14:paraId="73DF729C" w14:textId="1A1641E2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  <w:r w:rsidRPr="003B2AD9">
        <w:t>Všeobecná zdravotní pojišťovna</w:t>
      </w:r>
      <w:r w:rsidR="00C31725" w:rsidRPr="003B2AD9">
        <w:tab/>
      </w:r>
      <w:r w:rsidR="005249B6">
        <w:tab/>
      </w:r>
      <w:r w:rsidR="005249B6">
        <w:tab/>
      </w:r>
      <w:r w:rsidR="005249B6">
        <w:tab/>
        <w:t>Deloitte Advisory s.r.o.</w:t>
      </w:r>
    </w:p>
    <w:p w14:paraId="5E3CC2B5" w14:textId="77777777" w:rsid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  <w:r w:rsidRPr="003B2AD9">
        <w:t xml:space="preserve">České republiky </w:t>
      </w:r>
    </w:p>
    <w:p w14:paraId="5C06734B" w14:textId="77777777" w:rsidR="000039C6" w:rsidRDefault="000039C6" w:rsidP="003B2AD9">
      <w:pPr>
        <w:pStyle w:val="Zkladntext1"/>
        <w:shd w:val="clear" w:color="auto" w:fill="auto"/>
        <w:spacing w:line="276" w:lineRule="auto"/>
        <w:ind w:firstLine="560"/>
        <w:jc w:val="left"/>
        <w:sectPr w:rsidR="000039C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81E068" w14:textId="77777777" w:rsidR="000039C6" w:rsidRPr="003B2AD9" w:rsidRDefault="000039C6" w:rsidP="003B2AD9">
      <w:pPr>
        <w:pStyle w:val="Zkladntext1"/>
        <w:shd w:val="clear" w:color="auto" w:fill="auto"/>
        <w:spacing w:line="276" w:lineRule="auto"/>
        <w:ind w:firstLine="560"/>
        <w:jc w:val="left"/>
      </w:pPr>
    </w:p>
    <w:p w14:paraId="578ADFA7" w14:textId="77777777" w:rsidR="008E37DC" w:rsidRPr="00141DA3" w:rsidRDefault="005C4ECF" w:rsidP="009D278C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bookmarkStart w:id="8" w:name="_Hlk191017230"/>
      <w:bookmarkEnd w:id="7"/>
      <w:r w:rsidRPr="00141DA3">
        <w:rPr>
          <w:b/>
        </w:rPr>
        <w:t>Příloha č. 1: Specifikace předmětu plnění</w:t>
      </w:r>
    </w:p>
    <w:bookmarkEnd w:id="8"/>
    <w:p w14:paraId="05B2FCD6" w14:textId="77777777" w:rsidR="000039C6" w:rsidRDefault="000039C6" w:rsidP="009D278C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ACA3204" w14:textId="4A8BCE6E" w:rsidR="00D36F78" w:rsidRDefault="00BC5912" w:rsidP="00D36F78">
      <w:pPr>
        <w:pStyle w:val="Default"/>
        <w:numPr>
          <w:ilvl w:val="0"/>
          <w:numId w:val="43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</w:t>
      </w:r>
      <w:r w:rsidR="00F03FE5">
        <w:rPr>
          <w:rFonts w:ascii="Arial" w:hAnsi="Arial" w:cs="Arial"/>
          <w:sz w:val="20"/>
          <w:szCs w:val="20"/>
        </w:rPr>
        <w:t xml:space="preserve"> této</w:t>
      </w:r>
      <w:r w:rsidR="00933499">
        <w:rPr>
          <w:rFonts w:ascii="Arial" w:hAnsi="Arial" w:cs="Arial"/>
          <w:sz w:val="20"/>
          <w:szCs w:val="20"/>
        </w:rPr>
        <w:t xml:space="preserve"> S</w:t>
      </w:r>
      <w:r w:rsidR="00F03FE5">
        <w:rPr>
          <w:rFonts w:ascii="Arial" w:hAnsi="Arial" w:cs="Arial"/>
          <w:sz w:val="20"/>
          <w:szCs w:val="20"/>
        </w:rPr>
        <w:t xml:space="preserve">mlouvy je </w:t>
      </w:r>
      <w:r w:rsidR="00963F57">
        <w:rPr>
          <w:rFonts w:ascii="Arial" w:hAnsi="Arial" w:cs="Arial"/>
          <w:sz w:val="20"/>
          <w:szCs w:val="20"/>
        </w:rPr>
        <w:t>poskytování</w:t>
      </w:r>
      <w:r w:rsidR="00394DFB">
        <w:rPr>
          <w:rFonts w:ascii="Arial" w:hAnsi="Arial" w:cs="Arial"/>
          <w:sz w:val="20"/>
          <w:szCs w:val="20"/>
        </w:rPr>
        <w:t xml:space="preserve"> konzultačních služeb</w:t>
      </w:r>
      <w:r w:rsidR="00F03FE5">
        <w:rPr>
          <w:rFonts w:ascii="Arial" w:hAnsi="Arial" w:cs="Arial"/>
          <w:sz w:val="20"/>
          <w:szCs w:val="20"/>
        </w:rPr>
        <w:t xml:space="preserve"> pro efektivní a transparentní stanovení požadavků na </w:t>
      </w:r>
      <w:r w:rsidR="00D36F78">
        <w:rPr>
          <w:rFonts w:ascii="Arial" w:hAnsi="Arial" w:cs="Arial"/>
          <w:sz w:val="20"/>
          <w:szCs w:val="20"/>
        </w:rPr>
        <w:t>technick</w:t>
      </w:r>
      <w:r w:rsidR="00F03FE5">
        <w:rPr>
          <w:rFonts w:ascii="Arial" w:hAnsi="Arial" w:cs="Arial"/>
          <w:sz w:val="20"/>
          <w:szCs w:val="20"/>
        </w:rPr>
        <w:t>é</w:t>
      </w:r>
      <w:r w:rsidR="00D36F78">
        <w:rPr>
          <w:rFonts w:ascii="Arial" w:hAnsi="Arial" w:cs="Arial"/>
          <w:sz w:val="20"/>
          <w:szCs w:val="20"/>
        </w:rPr>
        <w:t xml:space="preserve"> </w:t>
      </w:r>
      <w:r w:rsidR="004C5046">
        <w:rPr>
          <w:rFonts w:ascii="Arial" w:hAnsi="Arial" w:cs="Arial"/>
          <w:sz w:val="20"/>
          <w:szCs w:val="20"/>
        </w:rPr>
        <w:t>parametr</w:t>
      </w:r>
      <w:r w:rsidR="00F03FE5">
        <w:rPr>
          <w:rFonts w:ascii="Arial" w:hAnsi="Arial" w:cs="Arial"/>
          <w:sz w:val="20"/>
          <w:szCs w:val="20"/>
        </w:rPr>
        <w:t>y</w:t>
      </w:r>
      <w:r w:rsidR="004C5046">
        <w:rPr>
          <w:rFonts w:ascii="Arial" w:hAnsi="Arial" w:cs="Arial"/>
          <w:sz w:val="20"/>
          <w:szCs w:val="20"/>
        </w:rPr>
        <w:t xml:space="preserve"> </w:t>
      </w:r>
      <w:r w:rsidR="00D36F78">
        <w:rPr>
          <w:rFonts w:ascii="Arial" w:hAnsi="Arial" w:cs="Arial"/>
          <w:sz w:val="20"/>
          <w:szCs w:val="20"/>
        </w:rPr>
        <w:t xml:space="preserve">předmětu </w:t>
      </w:r>
      <w:r w:rsidR="00F03FE5">
        <w:rPr>
          <w:rFonts w:ascii="Arial" w:hAnsi="Arial" w:cs="Arial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veřejných zakázek</w:t>
      </w:r>
      <w:r w:rsidR="00D97673">
        <w:rPr>
          <w:rFonts w:ascii="Arial" w:hAnsi="Arial" w:cs="Arial"/>
          <w:sz w:val="20"/>
          <w:szCs w:val="20"/>
        </w:rPr>
        <w:t xml:space="preserve"> a </w:t>
      </w:r>
      <w:r w:rsidR="00F03FE5">
        <w:rPr>
          <w:rFonts w:ascii="Arial" w:hAnsi="Arial" w:cs="Arial"/>
          <w:sz w:val="20"/>
          <w:szCs w:val="20"/>
        </w:rPr>
        <w:t xml:space="preserve">optimalizace </w:t>
      </w:r>
      <w:r w:rsidR="00D97673">
        <w:rPr>
          <w:rFonts w:ascii="Arial" w:hAnsi="Arial" w:cs="Arial"/>
          <w:sz w:val="20"/>
          <w:szCs w:val="20"/>
        </w:rPr>
        <w:t>smluv</w:t>
      </w:r>
      <w:r w:rsidR="00D36F78">
        <w:rPr>
          <w:rFonts w:ascii="Arial" w:hAnsi="Arial" w:cs="Arial"/>
          <w:sz w:val="20"/>
          <w:szCs w:val="20"/>
        </w:rPr>
        <w:t>ních podmínek</w:t>
      </w:r>
      <w:r w:rsidR="00F03FE5">
        <w:rPr>
          <w:rFonts w:ascii="Arial" w:hAnsi="Arial" w:cs="Arial"/>
          <w:sz w:val="20"/>
          <w:szCs w:val="20"/>
        </w:rPr>
        <w:t xml:space="preserve"> pro IT dodávk</w:t>
      </w:r>
      <w:r>
        <w:rPr>
          <w:rFonts w:ascii="Arial" w:hAnsi="Arial" w:cs="Arial"/>
          <w:sz w:val="20"/>
          <w:szCs w:val="20"/>
        </w:rPr>
        <w:t>y</w:t>
      </w:r>
      <w:r w:rsidR="00F03FE5">
        <w:rPr>
          <w:rFonts w:ascii="Arial" w:hAnsi="Arial" w:cs="Arial"/>
          <w:sz w:val="20"/>
          <w:szCs w:val="20"/>
        </w:rPr>
        <w:t xml:space="preserve"> a služb</w:t>
      </w:r>
      <w:r>
        <w:rPr>
          <w:rFonts w:ascii="Arial" w:hAnsi="Arial" w:cs="Arial"/>
          <w:sz w:val="20"/>
          <w:szCs w:val="20"/>
        </w:rPr>
        <w:t>y</w:t>
      </w:r>
      <w:r w:rsidR="00F03F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F03FE5">
        <w:rPr>
          <w:rFonts w:ascii="Arial" w:hAnsi="Arial" w:cs="Arial"/>
          <w:sz w:val="20"/>
          <w:szCs w:val="20"/>
        </w:rPr>
        <w:t>ro IS VZP ČR</w:t>
      </w:r>
      <w:r>
        <w:rPr>
          <w:rFonts w:ascii="Arial" w:hAnsi="Arial" w:cs="Arial"/>
          <w:sz w:val="20"/>
          <w:szCs w:val="20"/>
        </w:rPr>
        <w:t>.</w:t>
      </w:r>
      <w:r w:rsidR="00F03FE5">
        <w:rPr>
          <w:rFonts w:ascii="Arial" w:hAnsi="Arial" w:cs="Arial"/>
          <w:sz w:val="20"/>
          <w:szCs w:val="20"/>
        </w:rPr>
        <w:t xml:space="preserve"> </w:t>
      </w:r>
    </w:p>
    <w:p w14:paraId="3D56CBBD" w14:textId="0D24120F" w:rsidR="00B50F55" w:rsidRDefault="004C5046" w:rsidP="00D36F78">
      <w:pPr>
        <w:pStyle w:val="Default"/>
        <w:numPr>
          <w:ilvl w:val="0"/>
          <w:numId w:val="43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poskytov</w:t>
      </w:r>
      <w:r w:rsidR="006E2127">
        <w:rPr>
          <w:rFonts w:ascii="Arial" w:hAnsi="Arial" w:cs="Arial"/>
          <w:sz w:val="20"/>
          <w:szCs w:val="20"/>
        </w:rPr>
        <w:t>ání</w:t>
      </w:r>
      <w:r>
        <w:rPr>
          <w:rFonts w:ascii="Arial" w:hAnsi="Arial" w:cs="Arial"/>
          <w:sz w:val="20"/>
          <w:szCs w:val="20"/>
        </w:rPr>
        <w:t xml:space="preserve"> </w:t>
      </w:r>
      <w:r w:rsidR="00D36F78">
        <w:rPr>
          <w:rFonts w:ascii="Arial" w:hAnsi="Arial" w:cs="Arial"/>
          <w:sz w:val="20"/>
          <w:szCs w:val="20"/>
        </w:rPr>
        <w:t xml:space="preserve">konzultačních </w:t>
      </w:r>
      <w:r>
        <w:rPr>
          <w:rFonts w:ascii="Arial" w:hAnsi="Arial" w:cs="Arial"/>
          <w:sz w:val="20"/>
          <w:szCs w:val="20"/>
        </w:rPr>
        <w:t>služ</w:t>
      </w:r>
      <w:r w:rsidR="006E2127">
        <w:rPr>
          <w:rFonts w:ascii="Arial" w:hAnsi="Arial" w:cs="Arial"/>
          <w:sz w:val="20"/>
          <w:szCs w:val="20"/>
        </w:rPr>
        <w:t xml:space="preserve">eb </w:t>
      </w:r>
      <w:r w:rsidR="00D36F78">
        <w:rPr>
          <w:rFonts w:ascii="Arial" w:hAnsi="Arial" w:cs="Arial"/>
          <w:sz w:val="20"/>
          <w:szCs w:val="20"/>
        </w:rPr>
        <w:t>je</w:t>
      </w:r>
      <w:r w:rsidR="00B623AF">
        <w:rPr>
          <w:rFonts w:ascii="Arial" w:hAnsi="Arial" w:cs="Arial"/>
          <w:sz w:val="20"/>
          <w:szCs w:val="20"/>
        </w:rPr>
        <w:t xml:space="preserve"> zejména</w:t>
      </w:r>
      <w:r w:rsidR="00B50F55">
        <w:rPr>
          <w:rFonts w:ascii="Arial" w:hAnsi="Arial" w:cs="Arial"/>
          <w:sz w:val="20"/>
          <w:szCs w:val="20"/>
        </w:rPr>
        <w:t>:</w:t>
      </w:r>
    </w:p>
    <w:p w14:paraId="150E70FD" w14:textId="07A50798" w:rsidR="00B50F55" w:rsidRPr="00B50F55" w:rsidRDefault="00D36F78" w:rsidP="00B50F55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ověření technických parametrů</w:t>
      </w:r>
      <w:r w:rsidR="004C50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předmětu plnění u </w:t>
      </w:r>
      <w:r w:rsidR="004C5046">
        <w:rPr>
          <w:rFonts w:ascii="Arial" w:hAnsi="Arial" w:cs="Arial"/>
          <w:sz w:val="20"/>
          <w:szCs w:val="20"/>
        </w:rPr>
        <w:t xml:space="preserve">vybraných veřejných zakázek </w:t>
      </w:r>
      <w:r w:rsidR="00D97673">
        <w:rPr>
          <w:rFonts w:ascii="Arial" w:hAnsi="Arial" w:cs="Arial"/>
          <w:sz w:val="20"/>
          <w:szCs w:val="20"/>
        </w:rPr>
        <w:t xml:space="preserve">a smluv </w:t>
      </w:r>
      <w:r w:rsidR="004C5046">
        <w:rPr>
          <w:rFonts w:ascii="Arial" w:hAnsi="Arial" w:cs="Arial"/>
          <w:sz w:val="20"/>
          <w:szCs w:val="20"/>
        </w:rPr>
        <w:t>v čase a místě obvyklé</w:t>
      </w:r>
      <w:r>
        <w:rPr>
          <w:rFonts w:ascii="Arial" w:hAnsi="Arial" w:cs="Arial"/>
          <w:sz w:val="20"/>
          <w:szCs w:val="20"/>
        </w:rPr>
        <w:t>m</w:t>
      </w:r>
      <w:r w:rsidR="004C5046">
        <w:rPr>
          <w:rFonts w:ascii="Arial" w:hAnsi="Arial" w:cs="Arial"/>
          <w:sz w:val="20"/>
          <w:szCs w:val="20"/>
        </w:rPr>
        <w:t>,</w:t>
      </w:r>
    </w:p>
    <w:p w14:paraId="414F1D19" w14:textId="5D6445FD" w:rsidR="00B50F55" w:rsidRPr="00B50F55" w:rsidRDefault="004C5046" w:rsidP="00B50F55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revize a případný návrh úprav </w:t>
      </w:r>
      <w:r w:rsidR="00D36F78">
        <w:rPr>
          <w:rFonts w:ascii="Arial" w:hAnsi="Arial" w:cs="Arial"/>
          <w:sz w:val="20"/>
          <w:szCs w:val="20"/>
        </w:rPr>
        <w:t xml:space="preserve">požadavků na technické parametry </w:t>
      </w:r>
      <w:r>
        <w:rPr>
          <w:rFonts w:ascii="Arial" w:hAnsi="Arial" w:cs="Arial"/>
          <w:sz w:val="20"/>
          <w:szCs w:val="20"/>
        </w:rPr>
        <w:t xml:space="preserve">předmětu </w:t>
      </w:r>
      <w:r w:rsidR="00D36F78">
        <w:rPr>
          <w:rFonts w:ascii="Arial" w:hAnsi="Arial" w:cs="Arial"/>
          <w:sz w:val="20"/>
          <w:szCs w:val="20"/>
        </w:rPr>
        <w:t xml:space="preserve">plnění </w:t>
      </w:r>
      <w:r>
        <w:rPr>
          <w:rFonts w:ascii="Arial" w:hAnsi="Arial" w:cs="Arial"/>
          <w:sz w:val="20"/>
          <w:szCs w:val="20"/>
        </w:rPr>
        <w:t>veřejných zakázek</w:t>
      </w:r>
      <w:r w:rsidR="00D36F78">
        <w:rPr>
          <w:rFonts w:ascii="Arial" w:hAnsi="Arial" w:cs="Arial"/>
          <w:sz w:val="20"/>
          <w:szCs w:val="20"/>
        </w:rPr>
        <w:t>,</w:t>
      </w:r>
    </w:p>
    <w:p w14:paraId="52E19918" w14:textId="6120FEE0" w:rsidR="00B50F55" w:rsidRPr="00E64DBE" w:rsidRDefault="00B50F55" w:rsidP="00B50F55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revize a případný návrh úprav </w:t>
      </w:r>
      <w:r w:rsidR="004C5046">
        <w:rPr>
          <w:rFonts w:ascii="Arial" w:hAnsi="Arial" w:cs="Arial"/>
          <w:sz w:val="20"/>
          <w:szCs w:val="20"/>
        </w:rPr>
        <w:t>hodnotících a kvalifikačních kritérií</w:t>
      </w:r>
      <w:r w:rsidR="00D36F78">
        <w:rPr>
          <w:rFonts w:ascii="Arial" w:hAnsi="Arial" w:cs="Arial"/>
          <w:sz w:val="20"/>
          <w:szCs w:val="20"/>
        </w:rPr>
        <w:t>,</w:t>
      </w:r>
    </w:p>
    <w:p w14:paraId="012F17E9" w14:textId="36277872" w:rsidR="00D36F78" w:rsidRPr="00C811CA" w:rsidRDefault="00D36F78" w:rsidP="00B50F55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C811CA">
        <w:rPr>
          <w:rFonts w:ascii="Arial" w:eastAsia="Times New Roman" w:hAnsi="Arial" w:cs="Arial"/>
          <w:bCs/>
          <w:color w:val="auto"/>
          <w:sz w:val="20"/>
          <w:szCs w:val="20"/>
        </w:rPr>
        <w:t xml:space="preserve">zpracování návrhů a doporučení pro stanovení smluvních podmínek s dodavateli VZP ČR SW a HW </w:t>
      </w:r>
      <w:r w:rsidRPr="00C811CA">
        <w:rPr>
          <w:rFonts w:ascii="Arial" w:hAnsi="Arial" w:cs="Arial"/>
          <w:color w:val="auto"/>
          <w:sz w:val="20"/>
          <w:szCs w:val="20"/>
        </w:rPr>
        <w:t>(např. doporučení délky smluvního vztahu, využití centrálního nákupu, rámcové dohody atp.).</w:t>
      </w:r>
    </w:p>
    <w:p w14:paraId="333CCCDB" w14:textId="5BD8EE63" w:rsidR="00B50F55" w:rsidRDefault="00D97673" w:rsidP="00E64DBE">
      <w:pPr>
        <w:pStyle w:val="Default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Výstupem </w:t>
      </w:r>
      <w:r w:rsidR="00D36F78">
        <w:rPr>
          <w:rFonts w:ascii="Arial" w:hAnsi="Arial" w:cs="Arial"/>
          <w:sz w:val="20"/>
          <w:szCs w:val="20"/>
        </w:rPr>
        <w:t>konzultačních</w:t>
      </w:r>
      <w:r>
        <w:rPr>
          <w:rFonts w:ascii="Arial" w:hAnsi="Arial" w:cs="Arial"/>
          <w:sz w:val="20"/>
          <w:szCs w:val="20"/>
        </w:rPr>
        <w:t xml:space="preserve"> služeb bude pro každ</w:t>
      </w:r>
      <w:r w:rsidR="00933499">
        <w:rPr>
          <w:rFonts w:ascii="Arial" w:hAnsi="Arial" w:cs="Arial"/>
          <w:sz w:val="20"/>
          <w:szCs w:val="20"/>
        </w:rPr>
        <w:t>ý Požadavek</w:t>
      </w:r>
      <w:r w:rsidR="00C811CA">
        <w:rPr>
          <w:rFonts w:ascii="Arial" w:hAnsi="Arial" w:cs="Arial"/>
          <w:sz w:val="20"/>
          <w:szCs w:val="20"/>
        </w:rPr>
        <w:t xml:space="preserve"> / První objednávku</w:t>
      </w:r>
      <w:r>
        <w:rPr>
          <w:rFonts w:ascii="Arial" w:hAnsi="Arial" w:cs="Arial"/>
          <w:sz w:val="20"/>
          <w:szCs w:val="20"/>
        </w:rPr>
        <w:t xml:space="preserve"> </w:t>
      </w:r>
      <w:r w:rsidR="00EF099C">
        <w:rPr>
          <w:rFonts w:ascii="Arial" w:hAnsi="Arial" w:cs="Arial"/>
          <w:sz w:val="20"/>
          <w:szCs w:val="20"/>
        </w:rPr>
        <w:t xml:space="preserve">elektronicky podepsaný </w:t>
      </w:r>
      <w:r>
        <w:rPr>
          <w:rFonts w:ascii="Arial" w:hAnsi="Arial" w:cs="Arial"/>
          <w:sz w:val="20"/>
          <w:szCs w:val="20"/>
        </w:rPr>
        <w:t xml:space="preserve">dokument s posouzením a analýzou zjištění </w:t>
      </w:r>
      <w:r w:rsidR="00D36F78">
        <w:rPr>
          <w:rFonts w:ascii="Arial" w:hAnsi="Arial" w:cs="Arial"/>
          <w:sz w:val="20"/>
          <w:szCs w:val="20"/>
        </w:rPr>
        <w:t>Poskytovatele</w:t>
      </w:r>
      <w:r w:rsidR="00933499">
        <w:rPr>
          <w:rFonts w:ascii="Arial" w:hAnsi="Arial" w:cs="Arial"/>
          <w:sz w:val="20"/>
          <w:szCs w:val="20"/>
        </w:rPr>
        <w:t xml:space="preserve"> dle požadavků Objednatele uvedených v příslušné Objednávce</w:t>
      </w:r>
      <w:r>
        <w:rPr>
          <w:rFonts w:ascii="Arial" w:hAnsi="Arial" w:cs="Arial"/>
          <w:sz w:val="20"/>
          <w:szCs w:val="20"/>
        </w:rPr>
        <w:t>.</w:t>
      </w:r>
    </w:p>
    <w:p w14:paraId="0B6EE184" w14:textId="77777777" w:rsidR="00BC5912" w:rsidRDefault="00BC5912" w:rsidP="00B50F55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FDB9B4B" w14:textId="14FFDB31" w:rsidR="00BC5912" w:rsidRDefault="00BC5912" w:rsidP="00BC5912">
      <w:pPr>
        <w:pStyle w:val="Default"/>
        <w:numPr>
          <w:ilvl w:val="0"/>
          <w:numId w:val="43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požaduje:</w:t>
      </w:r>
    </w:p>
    <w:p w14:paraId="5789A9DA" w14:textId="2C3BDC81" w:rsidR="00F03FE5" w:rsidRDefault="008B2434" w:rsidP="00E64DBE">
      <w:pPr>
        <w:pStyle w:val="Default"/>
        <w:numPr>
          <w:ilvl w:val="0"/>
          <w:numId w:val="46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</w:t>
      </w:r>
      <w:r w:rsidR="00DC7F3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rvní </w:t>
      </w:r>
      <w:r w:rsidR="00DC7F3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bjednávky je p</w:t>
      </w:r>
      <w:r w:rsidR="00BC5912">
        <w:rPr>
          <w:rFonts w:ascii="Arial" w:hAnsi="Arial" w:cs="Arial"/>
          <w:sz w:val="20"/>
          <w:szCs w:val="20"/>
        </w:rPr>
        <w:t>osouzení níže uvedených smluv</w:t>
      </w:r>
      <w:r w:rsidR="0002744D">
        <w:rPr>
          <w:rFonts w:ascii="Arial" w:hAnsi="Arial" w:cs="Arial"/>
          <w:sz w:val="20"/>
          <w:szCs w:val="20"/>
        </w:rPr>
        <w:t xml:space="preserve"> a zadávacích dokumentací</w:t>
      </w:r>
      <w:r w:rsidR="00BC5912">
        <w:rPr>
          <w:rFonts w:ascii="Arial" w:hAnsi="Arial" w:cs="Arial"/>
          <w:sz w:val="20"/>
          <w:szCs w:val="20"/>
        </w:rPr>
        <w:t>:</w:t>
      </w:r>
    </w:p>
    <w:p w14:paraId="0DD37FA3" w14:textId="39666B53" w:rsidR="00D97673" w:rsidRPr="00D97673" w:rsidRDefault="00D97673" w:rsidP="00E64DBE">
      <w:pPr>
        <w:pStyle w:val="Default"/>
        <w:numPr>
          <w:ilvl w:val="3"/>
          <w:numId w:val="45"/>
        </w:numPr>
        <w:spacing w:after="120" w:line="276" w:lineRule="auto"/>
        <w:ind w:left="1134" w:hanging="567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97673">
        <w:rPr>
          <w:rFonts w:ascii="Arial" w:eastAsia="Times New Roman" w:hAnsi="Arial" w:cs="Arial"/>
          <w:bCs/>
          <w:color w:val="auto"/>
          <w:sz w:val="20"/>
          <w:szCs w:val="20"/>
        </w:rPr>
        <w:t>Centrální zálohování koncových zařízení III, Smlouva č. 2500152/4100065335 na centrální zálohování koncových zařízení,</w:t>
      </w:r>
    </w:p>
    <w:p w14:paraId="05D4433F" w14:textId="2930289E" w:rsidR="00D97673" w:rsidRPr="00D97673" w:rsidRDefault="00D97673" w:rsidP="00E64DBE">
      <w:pPr>
        <w:pStyle w:val="Default"/>
        <w:numPr>
          <w:ilvl w:val="3"/>
          <w:numId w:val="45"/>
        </w:numPr>
        <w:spacing w:after="120" w:line="276" w:lineRule="auto"/>
        <w:ind w:left="1134" w:hanging="567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97673">
        <w:rPr>
          <w:rFonts w:ascii="Arial" w:eastAsia="Times New Roman" w:hAnsi="Arial" w:cs="Arial"/>
          <w:bCs/>
          <w:color w:val="auto"/>
          <w:sz w:val="20"/>
          <w:szCs w:val="20"/>
        </w:rPr>
        <w:t>Servis počítačů a notebooků, Smlouva na zajištění servisu počítačů a notebooků č. 2500195/4100065790,</w:t>
      </w:r>
    </w:p>
    <w:p w14:paraId="3B246FC0" w14:textId="1F0A30DA" w:rsidR="00D97673" w:rsidRPr="00D97673" w:rsidRDefault="00D97673" w:rsidP="00E64DBE">
      <w:pPr>
        <w:pStyle w:val="Default"/>
        <w:numPr>
          <w:ilvl w:val="3"/>
          <w:numId w:val="45"/>
        </w:numPr>
        <w:spacing w:after="120" w:line="276" w:lineRule="auto"/>
        <w:ind w:left="1134" w:hanging="567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97673">
        <w:rPr>
          <w:rFonts w:ascii="Arial" w:eastAsia="Times New Roman" w:hAnsi="Arial" w:cs="Arial"/>
          <w:bCs/>
          <w:color w:val="auto"/>
          <w:sz w:val="20"/>
          <w:szCs w:val="20"/>
        </w:rPr>
        <w:t>Servis tiskových zařízení, Smlouva na zajištění servisu tiskových zařízení č. 2500119/4100065749,</w:t>
      </w:r>
    </w:p>
    <w:p w14:paraId="7FDFE480" w14:textId="23BD4F82" w:rsidR="00D97673" w:rsidRPr="00D97673" w:rsidRDefault="00D97673" w:rsidP="00E64DBE">
      <w:pPr>
        <w:pStyle w:val="Default"/>
        <w:numPr>
          <w:ilvl w:val="3"/>
          <w:numId w:val="45"/>
        </w:numPr>
        <w:spacing w:after="120" w:line="276" w:lineRule="auto"/>
        <w:ind w:left="1134" w:hanging="567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97673">
        <w:rPr>
          <w:rFonts w:ascii="Arial" w:eastAsia="Times New Roman" w:hAnsi="Arial" w:cs="Arial"/>
          <w:bCs/>
          <w:color w:val="auto"/>
          <w:sz w:val="20"/>
          <w:szCs w:val="20"/>
        </w:rPr>
        <w:t>Rámcová dohoda na nákup počítačů, notebooků a souvisejícího příslušenství, Rámcová dohoda č. 2400371/4600002834 na nákup počítačů, notebooků a souvisejícího,</w:t>
      </w:r>
    </w:p>
    <w:p w14:paraId="4EA47AD0" w14:textId="3E5A2934" w:rsidR="00D97673" w:rsidRDefault="00D97673" w:rsidP="00E64DBE">
      <w:pPr>
        <w:pStyle w:val="Default"/>
        <w:numPr>
          <w:ilvl w:val="3"/>
          <w:numId w:val="45"/>
        </w:numPr>
        <w:spacing w:after="120" w:line="276" w:lineRule="auto"/>
        <w:ind w:left="1134" w:hanging="567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97673">
        <w:rPr>
          <w:rFonts w:ascii="Arial" w:eastAsia="Times New Roman" w:hAnsi="Arial" w:cs="Arial"/>
          <w:bCs/>
          <w:color w:val="auto"/>
          <w:sz w:val="20"/>
          <w:szCs w:val="20"/>
        </w:rPr>
        <w:t>Rámcová dohoda na nákup tiskových zařízení a spotřebního materiálu, Rámcová dohoda č. 2300621/4600002737 na nákup tiskových zařízení a spotřebního materiálu.</w:t>
      </w:r>
    </w:p>
    <w:p w14:paraId="23EB84B6" w14:textId="4F207A60" w:rsidR="0002744D" w:rsidRDefault="0002744D" w:rsidP="00E64DBE">
      <w:pPr>
        <w:pStyle w:val="Default"/>
        <w:numPr>
          <w:ilvl w:val="3"/>
          <w:numId w:val="45"/>
        </w:numPr>
        <w:spacing w:after="120" w:line="276" w:lineRule="auto"/>
        <w:ind w:left="1134" w:hanging="567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02744D">
        <w:rPr>
          <w:rFonts w:ascii="Arial" w:eastAsia="Times New Roman" w:hAnsi="Arial" w:cs="Arial"/>
          <w:bCs/>
          <w:color w:val="auto"/>
          <w:sz w:val="20"/>
          <w:szCs w:val="20"/>
        </w:rPr>
        <w:t>Nákup programového vybavení pro správu tiskových služeb</w:t>
      </w:r>
      <w:r>
        <w:rPr>
          <w:rFonts w:ascii="Arial" w:eastAsia="Times New Roman" w:hAnsi="Arial" w:cs="Arial"/>
          <w:bCs/>
          <w:color w:val="auto"/>
          <w:sz w:val="20"/>
          <w:szCs w:val="20"/>
        </w:rPr>
        <w:t>, VZ ID 2500752 (</w:t>
      </w:r>
      <w:hyperlink r:id="rId9" w:history="1">
        <w:r w:rsidRPr="0002744D">
          <w:rPr>
            <w:rStyle w:val="Hypertextovodkaz"/>
            <w:rFonts w:ascii="Arial" w:eastAsia="Times New Roman" w:hAnsi="Arial" w:cs="Arial"/>
            <w:bCs/>
            <w:sz w:val="20"/>
            <w:szCs w:val="20"/>
          </w:rPr>
          <w:t>https://tenderarena.cz/dodavatel/zakazka/819745</w:t>
        </w:r>
      </w:hyperlink>
      <w:r>
        <w:rPr>
          <w:rFonts w:ascii="Arial" w:eastAsia="Times New Roman" w:hAnsi="Arial" w:cs="Arial"/>
          <w:bCs/>
          <w:color w:val="auto"/>
          <w:sz w:val="20"/>
          <w:szCs w:val="20"/>
        </w:rPr>
        <w:t>)</w:t>
      </w:r>
    </w:p>
    <w:p w14:paraId="2C03A26C" w14:textId="70379742" w:rsidR="0002744D" w:rsidRPr="00D97673" w:rsidRDefault="0002744D" w:rsidP="00E64DBE">
      <w:pPr>
        <w:pStyle w:val="Default"/>
        <w:numPr>
          <w:ilvl w:val="3"/>
          <w:numId w:val="45"/>
        </w:numPr>
        <w:spacing w:after="120" w:line="276" w:lineRule="auto"/>
        <w:ind w:left="1134" w:hanging="567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02744D">
        <w:rPr>
          <w:rFonts w:ascii="Arial" w:eastAsia="Times New Roman" w:hAnsi="Arial" w:cs="Arial"/>
          <w:bCs/>
          <w:color w:val="auto"/>
          <w:sz w:val="20"/>
          <w:szCs w:val="20"/>
        </w:rPr>
        <w:t>Nákup Audio-Video techniky do zasedacích místností</w:t>
      </w:r>
      <w:r>
        <w:rPr>
          <w:rFonts w:ascii="Arial" w:eastAsia="Times New Roman" w:hAnsi="Arial" w:cs="Arial"/>
          <w:bCs/>
          <w:color w:val="auto"/>
          <w:sz w:val="20"/>
          <w:szCs w:val="20"/>
        </w:rPr>
        <w:t>, VZ ID 2500768 (</w:t>
      </w:r>
      <w:hyperlink r:id="rId10" w:history="1">
        <w:r w:rsidRPr="0002744D">
          <w:rPr>
            <w:rStyle w:val="Hypertextovodkaz"/>
            <w:rFonts w:ascii="Arial" w:eastAsia="Times New Roman" w:hAnsi="Arial" w:cs="Arial"/>
            <w:bCs/>
            <w:sz w:val="20"/>
            <w:szCs w:val="20"/>
          </w:rPr>
          <w:t>https://tenderarena.cz/dodavatel/zakazka/821083</w:t>
        </w:r>
      </w:hyperlink>
      <w:r>
        <w:rPr>
          <w:rFonts w:ascii="Arial" w:eastAsia="Times New Roman" w:hAnsi="Arial" w:cs="Arial"/>
          <w:bCs/>
          <w:color w:val="auto"/>
          <w:sz w:val="20"/>
          <w:szCs w:val="20"/>
        </w:rPr>
        <w:t>)</w:t>
      </w:r>
    </w:p>
    <w:p w14:paraId="6772DD02" w14:textId="185DB61C" w:rsidR="00DD3F29" w:rsidRDefault="00DD3F29" w:rsidP="00BC5912">
      <w:pPr>
        <w:spacing w:after="12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smlouvy</w:t>
      </w:r>
      <w:r w:rsidR="0002744D">
        <w:rPr>
          <w:rFonts w:ascii="Arial" w:hAnsi="Arial" w:cs="Arial"/>
          <w:sz w:val="20"/>
          <w:szCs w:val="20"/>
        </w:rPr>
        <w:t>, zadávací dokumentace</w:t>
      </w:r>
      <w:r>
        <w:rPr>
          <w:rFonts w:ascii="Arial" w:hAnsi="Arial" w:cs="Arial"/>
          <w:sz w:val="20"/>
          <w:szCs w:val="20"/>
        </w:rPr>
        <w:t xml:space="preserve"> a jejich přílohy jsou dostupné na profilu zadavatele Objednatele na níže uvedené adrese:</w:t>
      </w:r>
      <w:r w:rsidR="001C09A3">
        <w:rPr>
          <w:rFonts w:ascii="Arial" w:hAnsi="Arial" w:cs="Arial"/>
          <w:sz w:val="20"/>
          <w:szCs w:val="20"/>
        </w:rPr>
        <w:t xml:space="preserve"> </w:t>
      </w:r>
      <w:r w:rsidRPr="00DD3F29">
        <w:rPr>
          <w:rFonts w:ascii="Arial" w:hAnsi="Arial" w:cs="Arial"/>
          <w:sz w:val="20"/>
          <w:szCs w:val="20"/>
        </w:rPr>
        <w:t>https://tenderarena.cz/dodavatel/seznam-profilu-zadavatelu/detail/Z0001346</w:t>
      </w:r>
    </w:p>
    <w:p w14:paraId="4BC25597" w14:textId="07CC5DD6" w:rsidR="00C15D9D" w:rsidRPr="00C811CA" w:rsidRDefault="00EF099C" w:rsidP="00C811CA">
      <w:pPr>
        <w:pStyle w:val="Default"/>
        <w:numPr>
          <w:ilvl w:val="0"/>
          <w:numId w:val="46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F099C">
        <w:rPr>
          <w:rFonts w:ascii="Arial" w:hAnsi="Arial" w:cs="Arial"/>
          <w:sz w:val="20"/>
          <w:szCs w:val="20"/>
        </w:rPr>
        <w:t xml:space="preserve">Výstupem </w:t>
      </w:r>
      <w:r w:rsidR="00DD3F29">
        <w:rPr>
          <w:rFonts w:ascii="Arial" w:hAnsi="Arial" w:cs="Arial"/>
          <w:sz w:val="20"/>
          <w:szCs w:val="20"/>
        </w:rPr>
        <w:t xml:space="preserve">První objednávky / </w:t>
      </w:r>
      <w:r w:rsidRPr="00EF099C">
        <w:rPr>
          <w:rFonts w:ascii="Arial" w:hAnsi="Arial" w:cs="Arial"/>
          <w:sz w:val="20"/>
          <w:szCs w:val="20"/>
        </w:rPr>
        <w:t>Objednáv</w:t>
      </w:r>
      <w:r w:rsidR="00DD3F29">
        <w:rPr>
          <w:rFonts w:ascii="Arial" w:hAnsi="Arial" w:cs="Arial"/>
          <w:sz w:val="20"/>
          <w:szCs w:val="20"/>
        </w:rPr>
        <w:t>e</w:t>
      </w:r>
      <w:r w:rsidRPr="00EF099C">
        <w:rPr>
          <w:rFonts w:ascii="Arial" w:hAnsi="Arial" w:cs="Arial"/>
          <w:sz w:val="20"/>
          <w:szCs w:val="20"/>
        </w:rPr>
        <w:t xml:space="preserve">k budou </w:t>
      </w:r>
      <w:r w:rsidR="0002744D">
        <w:rPr>
          <w:rFonts w:ascii="Arial" w:hAnsi="Arial" w:cs="Arial"/>
          <w:sz w:val="20"/>
          <w:szCs w:val="20"/>
        </w:rPr>
        <w:t xml:space="preserve">elektronicky podepsané </w:t>
      </w:r>
      <w:r w:rsidRPr="00EF099C">
        <w:rPr>
          <w:rFonts w:ascii="Arial" w:hAnsi="Arial" w:cs="Arial"/>
          <w:sz w:val="20"/>
          <w:szCs w:val="20"/>
        </w:rPr>
        <w:t xml:space="preserve">samostatné dokumenty ve formátu </w:t>
      </w:r>
      <w:r w:rsidR="0002744D">
        <w:rPr>
          <w:rFonts w:ascii="Arial" w:hAnsi="Arial" w:cs="Arial"/>
          <w:sz w:val="20"/>
          <w:szCs w:val="20"/>
        </w:rPr>
        <w:t xml:space="preserve">PDF, </w:t>
      </w:r>
      <w:r w:rsidRPr="00EF099C">
        <w:rPr>
          <w:rFonts w:ascii="Arial" w:hAnsi="Arial" w:cs="Arial"/>
          <w:sz w:val="20"/>
          <w:szCs w:val="20"/>
        </w:rPr>
        <w:t>DOCX nebo XLSX</w:t>
      </w:r>
      <w:r w:rsidR="00C811CA">
        <w:rPr>
          <w:rFonts w:ascii="Arial" w:hAnsi="Arial" w:cs="Arial"/>
          <w:sz w:val="20"/>
          <w:szCs w:val="20"/>
        </w:rPr>
        <w:t>.</w:t>
      </w:r>
      <w:r w:rsidR="001926DC">
        <w:rPr>
          <w:rFonts w:ascii="Arial" w:hAnsi="Arial" w:cs="Arial"/>
          <w:sz w:val="20"/>
          <w:szCs w:val="20"/>
        </w:rPr>
        <w:t xml:space="preserve"> Případné jiné formáty musí být odsouhlaseny Pověřenou osobou Objednatele.</w:t>
      </w:r>
    </w:p>
    <w:p w14:paraId="498B14E4" w14:textId="2C2AB9AC" w:rsidR="002263BB" w:rsidRDefault="00162E50" w:rsidP="00E64DBE">
      <w:pPr>
        <w:pStyle w:val="Default"/>
        <w:numPr>
          <w:ilvl w:val="0"/>
          <w:numId w:val="46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Posouzení technických parametrů předmětu plnění</w:t>
      </w:r>
      <w:r w:rsidR="00EF099C">
        <w:rPr>
          <w:rFonts w:ascii="Arial" w:hAnsi="Arial" w:cs="Arial"/>
          <w:sz w:val="20"/>
          <w:szCs w:val="20"/>
        </w:rPr>
        <w:t xml:space="preserve"> u vybraných</w:t>
      </w:r>
      <w:r>
        <w:rPr>
          <w:rFonts w:ascii="Arial" w:hAnsi="Arial" w:cs="Arial"/>
          <w:sz w:val="20"/>
          <w:szCs w:val="20"/>
        </w:rPr>
        <w:t xml:space="preserve"> veřejných zakázek a smluvních podmínek připravovaných </w:t>
      </w:r>
      <w:r w:rsidR="005D45A5">
        <w:rPr>
          <w:rFonts w:ascii="Arial" w:hAnsi="Arial" w:cs="Arial"/>
          <w:sz w:val="20"/>
          <w:szCs w:val="20"/>
        </w:rPr>
        <w:t>či</w:t>
      </w:r>
      <w:r>
        <w:rPr>
          <w:rFonts w:ascii="Arial" w:hAnsi="Arial" w:cs="Arial"/>
          <w:sz w:val="20"/>
          <w:szCs w:val="20"/>
        </w:rPr>
        <w:t xml:space="preserve"> zahajovaných</w:t>
      </w:r>
      <w:r w:rsidR="005D45A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D45A5">
        <w:rPr>
          <w:rFonts w:ascii="Arial" w:hAnsi="Arial" w:cs="Arial"/>
          <w:sz w:val="20"/>
          <w:szCs w:val="20"/>
        </w:rPr>
        <w:t xml:space="preserve">a to </w:t>
      </w:r>
      <w:r>
        <w:rPr>
          <w:rFonts w:ascii="Arial" w:hAnsi="Arial" w:cs="Arial"/>
          <w:sz w:val="20"/>
          <w:szCs w:val="20"/>
        </w:rPr>
        <w:t xml:space="preserve">v průběhu 12 kalendářních měsíců od data nabytí účinnosti této </w:t>
      </w:r>
      <w:r w:rsidR="00DC7F3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="00EF099C">
        <w:rPr>
          <w:rFonts w:ascii="Arial" w:hAnsi="Arial" w:cs="Arial"/>
          <w:sz w:val="20"/>
          <w:szCs w:val="20"/>
        </w:rPr>
        <w:t xml:space="preserve"> na základě </w:t>
      </w:r>
      <w:r w:rsidR="00DD3F29">
        <w:rPr>
          <w:rFonts w:ascii="Arial" w:hAnsi="Arial" w:cs="Arial"/>
          <w:sz w:val="20"/>
          <w:szCs w:val="20"/>
        </w:rPr>
        <w:t xml:space="preserve">jednotlivých </w:t>
      </w:r>
      <w:r w:rsidR="00EF099C">
        <w:rPr>
          <w:rFonts w:ascii="Arial" w:hAnsi="Arial" w:cs="Arial"/>
          <w:sz w:val="20"/>
          <w:szCs w:val="20"/>
        </w:rPr>
        <w:t>požadavků Objednatele</w:t>
      </w:r>
      <w:r>
        <w:rPr>
          <w:rFonts w:ascii="Arial" w:hAnsi="Arial" w:cs="Arial"/>
          <w:sz w:val="20"/>
          <w:szCs w:val="20"/>
        </w:rPr>
        <w:t>.</w:t>
      </w:r>
    </w:p>
    <w:p w14:paraId="2AD5D6EE" w14:textId="77777777" w:rsidR="00D97673" w:rsidRDefault="00D97673" w:rsidP="00E64DBE">
      <w:pPr>
        <w:spacing w:after="120"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079A141" w14:textId="594BBDD3" w:rsidR="000039C6" w:rsidRPr="007A17CA" w:rsidRDefault="000039C6" w:rsidP="007A17CA">
      <w:pPr>
        <w:pStyle w:val="Default"/>
        <w:numPr>
          <w:ilvl w:val="0"/>
          <w:numId w:val="43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A17CA">
        <w:rPr>
          <w:rFonts w:ascii="Arial" w:hAnsi="Arial" w:cs="Arial"/>
          <w:sz w:val="20"/>
          <w:szCs w:val="20"/>
        </w:rPr>
        <w:t>Workshopy</w:t>
      </w:r>
    </w:p>
    <w:p w14:paraId="13074629" w14:textId="77777777" w:rsidR="00C811CA" w:rsidRPr="007A17CA" w:rsidRDefault="000039C6" w:rsidP="007A17CA">
      <w:pPr>
        <w:pStyle w:val="Default"/>
        <w:numPr>
          <w:ilvl w:val="0"/>
          <w:numId w:val="49"/>
        </w:numPr>
        <w:spacing w:after="120" w:line="276" w:lineRule="auto"/>
        <w:jc w:val="both"/>
        <w:rPr>
          <w:b/>
          <w:bCs/>
        </w:rPr>
      </w:pPr>
      <w:r w:rsidRPr="007A17CA">
        <w:rPr>
          <w:rFonts w:ascii="Arial" w:hAnsi="Arial" w:cs="Arial"/>
          <w:sz w:val="20"/>
          <w:szCs w:val="20"/>
        </w:rPr>
        <w:t xml:space="preserve">Za účelem podrobného vysvětlení a seznámení Poskytovatele s požadavky na předmět plnění se </w:t>
      </w:r>
      <w:r w:rsidR="000857C9" w:rsidRPr="007A17CA">
        <w:rPr>
          <w:rFonts w:ascii="Arial" w:hAnsi="Arial" w:cs="Arial"/>
          <w:sz w:val="20"/>
          <w:szCs w:val="20"/>
        </w:rPr>
        <w:t xml:space="preserve">Objednatel zavazuje uspořádat do deseti pracovních dnů od nabytí účinnosti této Smlouvy úvodní </w:t>
      </w:r>
      <w:r w:rsidRPr="007A17CA">
        <w:rPr>
          <w:rFonts w:ascii="Arial" w:hAnsi="Arial" w:cs="Arial"/>
          <w:sz w:val="20"/>
          <w:szCs w:val="20"/>
        </w:rPr>
        <w:t>workshop</w:t>
      </w:r>
      <w:r w:rsidR="000B0BA1" w:rsidRPr="007A17CA">
        <w:rPr>
          <w:rFonts w:ascii="Arial" w:hAnsi="Arial" w:cs="Arial"/>
          <w:sz w:val="20"/>
          <w:szCs w:val="20"/>
        </w:rPr>
        <w:t xml:space="preserve">, kde mimo jiné dojde k </w:t>
      </w:r>
      <w:r w:rsidR="000857C9" w:rsidRPr="007A17CA">
        <w:rPr>
          <w:rFonts w:ascii="Arial" w:hAnsi="Arial" w:cs="Arial"/>
          <w:sz w:val="20"/>
          <w:szCs w:val="20"/>
        </w:rPr>
        <w:t>nastaven</w:t>
      </w:r>
      <w:r w:rsidR="000B0BA1" w:rsidRPr="007A17CA">
        <w:rPr>
          <w:rFonts w:ascii="Arial" w:hAnsi="Arial" w:cs="Arial"/>
          <w:sz w:val="20"/>
          <w:szCs w:val="20"/>
        </w:rPr>
        <w:t>í</w:t>
      </w:r>
      <w:r w:rsidR="000857C9" w:rsidRPr="007A17CA">
        <w:rPr>
          <w:rFonts w:ascii="Arial" w:hAnsi="Arial" w:cs="Arial"/>
          <w:sz w:val="20"/>
          <w:szCs w:val="20"/>
        </w:rPr>
        <w:t xml:space="preserve"> rámc</w:t>
      </w:r>
      <w:r w:rsidR="000B0BA1" w:rsidRPr="007A17CA">
        <w:rPr>
          <w:rFonts w:ascii="Arial" w:hAnsi="Arial" w:cs="Arial"/>
          <w:sz w:val="20"/>
          <w:szCs w:val="20"/>
        </w:rPr>
        <w:t>e</w:t>
      </w:r>
      <w:r w:rsidR="000857C9" w:rsidRPr="007A17CA">
        <w:rPr>
          <w:rFonts w:ascii="Arial" w:hAnsi="Arial" w:cs="Arial"/>
          <w:sz w:val="20"/>
          <w:szCs w:val="20"/>
        </w:rPr>
        <w:t xml:space="preserve"> </w:t>
      </w:r>
      <w:r w:rsidR="000B0BA1" w:rsidRPr="007A17CA">
        <w:rPr>
          <w:rFonts w:ascii="Arial" w:hAnsi="Arial" w:cs="Arial"/>
          <w:sz w:val="20"/>
          <w:szCs w:val="20"/>
        </w:rPr>
        <w:t>poskytování předmětu plnění na základě této Smlouvy</w:t>
      </w:r>
      <w:r w:rsidRPr="007A17CA">
        <w:rPr>
          <w:rFonts w:ascii="Arial" w:hAnsi="Arial" w:cs="Arial"/>
          <w:sz w:val="20"/>
          <w:szCs w:val="20"/>
        </w:rPr>
        <w:t xml:space="preserve"> vč. f</w:t>
      </w:r>
      <w:r w:rsidR="000857C9" w:rsidRPr="007A17CA">
        <w:rPr>
          <w:rFonts w:ascii="Arial" w:hAnsi="Arial" w:cs="Arial"/>
          <w:sz w:val="20"/>
          <w:szCs w:val="20"/>
        </w:rPr>
        <w:t>orm</w:t>
      </w:r>
      <w:r w:rsidRPr="007A17CA">
        <w:rPr>
          <w:rFonts w:ascii="Arial" w:hAnsi="Arial" w:cs="Arial"/>
          <w:sz w:val="20"/>
          <w:szCs w:val="20"/>
        </w:rPr>
        <w:t>y</w:t>
      </w:r>
      <w:r w:rsidR="000857C9" w:rsidRPr="007A17CA">
        <w:rPr>
          <w:rFonts w:ascii="Arial" w:hAnsi="Arial" w:cs="Arial"/>
          <w:sz w:val="20"/>
          <w:szCs w:val="20"/>
        </w:rPr>
        <w:t xml:space="preserve"> komunikace</w:t>
      </w:r>
      <w:r w:rsidRPr="007A17CA">
        <w:rPr>
          <w:rFonts w:ascii="Arial" w:hAnsi="Arial" w:cs="Arial"/>
          <w:sz w:val="20"/>
          <w:szCs w:val="20"/>
        </w:rPr>
        <w:t xml:space="preserve"> a </w:t>
      </w:r>
      <w:r w:rsidR="000857C9" w:rsidRPr="007A17CA">
        <w:rPr>
          <w:rFonts w:ascii="Arial" w:hAnsi="Arial" w:cs="Arial"/>
          <w:sz w:val="20"/>
          <w:szCs w:val="20"/>
        </w:rPr>
        <w:t>požadavků na výstupy (formát, předání</w:t>
      </w:r>
      <w:r w:rsidRPr="007A17CA">
        <w:rPr>
          <w:rFonts w:ascii="Arial" w:hAnsi="Arial" w:cs="Arial"/>
          <w:sz w:val="20"/>
          <w:szCs w:val="20"/>
        </w:rPr>
        <w:t>.</w:t>
      </w:r>
      <w:r w:rsidR="000857C9" w:rsidRPr="007A17CA">
        <w:rPr>
          <w:rFonts w:ascii="Arial" w:hAnsi="Arial" w:cs="Arial"/>
          <w:sz w:val="20"/>
          <w:szCs w:val="20"/>
        </w:rPr>
        <w:t>)</w:t>
      </w:r>
      <w:r w:rsidR="00C811CA" w:rsidRPr="007A17CA">
        <w:rPr>
          <w:rFonts w:ascii="Arial" w:hAnsi="Arial" w:cs="Arial"/>
          <w:sz w:val="20"/>
          <w:szCs w:val="20"/>
        </w:rPr>
        <w:t>.</w:t>
      </w:r>
    </w:p>
    <w:p w14:paraId="752BFC19" w14:textId="7C6E974F" w:rsidR="000857C9" w:rsidRPr="007A17CA" w:rsidRDefault="00C811CA" w:rsidP="007A17CA">
      <w:pPr>
        <w:pStyle w:val="Default"/>
        <w:numPr>
          <w:ilvl w:val="0"/>
          <w:numId w:val="49"/>
        </w:numPr>
        <w:spacing w:after="120" w:line="276" w:lineRule="auto"/>
        <w:jc w:val="both"/>
        <w:rPr>
          <w:b/>
          <w:bCs/>
        </w:rPr>
      </w:pPr>
      <w:r w:rsidRPr="007A17CA">
        <w:rPr>
          <w:rFonts w:ascii="Arial" w:hAnsi="Arial" w:cs="Arial"/>
          <w:sz w:val="20"/>
          <w:szCs w:val="20"/>
        </w:rPr>
        <w:t>Předmětem První objednávky je též uskutečnění workshopu v sídle Objednatele (nebo po dohodě Smluvních stran dálkovou formou přes MS Teams) po předání předmětu plnění (výstupů) k jeho představení v maximálním rozsahu 4 hodin.</w:t>
      </w:r>
      <w:r w:rsidR="000039C6" w:rsidRPr="007A17CA">
        <w:rPr>
          <w:rFonts w:ascii="Arial" w:hAnsi="Arial" w:cs="Arial"/>
          <w:sz w:val="20"/>
          <w:szCs w:val="20"/>
        </w:rPr>
        <w:t xml:space="preserve"> </w:t>
      </w:r>
    </w:p>
    <w:p w14:paraId="337341D8" w14:textId="40EB78FD" w:rsidR="00683308" w:rsidRDefault="00683308">
      <w:pPr>
        <w:widowControl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48D58C1" w14:textId="2E6B7AFB" w:rsidR="000857C9" w:rsidRDefault="00683308" w:rsidP="00683308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 w:rsidRPr="00141DA3">
        <w:rPr>
          <w:b/>
        </w:rPr>
        <w:lastRenderedPageBreak/>
        <w:t xml:space="preserve">Příloha č. </w:t>
      </w:r>
      <w:r>
        <w:rPr>
          <w:b/>
        </w:rPr>
        <w:t>2</w:t>
      </w:r>
      <w:r w:rsidRPr="00141DA3">
        <w:rPr>
          <w:b/>
        </w:rPr>
        <w:t xml:space="preserve">: </w:t>
      </w:r>
      <w:r>
        <w:rPr>
          <w:b/>
        </w:rPr>
        <w:t>Realizační tým Poskytovatele</w:t>
      </w:r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4973"/>
      </w:tblGrid>
      <w:tr w:rsidR="00683308" w:rsidRPr="00F01C8C" w14:paraId="46DD6AE8" w14:textId="77777777" w:rsidTr="00683308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D4135" w14:textId="77777777" w:rsidR="00683308" w:rsidRPr="00F01C8C" w:rsidRDefault="00683308" w:rsidP="006833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>Vedoucí realizačního týmu (vedoucí projektu)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B58E3" w14:textId="15CCEBB4" w:rsidR="00683308" w:rsidRPr="00F01C8C" w:rsidRDefault="00683308" w:rsidP="00683308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Jméno a příjmení: </w:t>
            </w:r>
            <w:r w:rsidR="00F45C29"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  <w:p w14:paraId="303DACA5" w14:textId="5594EDFA" w:rsidR="00683308" w:rsidRPr="00F01C8C" w:rsidRDefault="00683308" w:rsidP="00683308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Telefon: </w:t>
            </w:r>
            <w:r w:rsidR="00F45C29"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  <w:p w14:paraId="491507EA" w14:textId="444B2024" w:rsidR="00683308" w:rsidRPr="00F01C8C" w:rsidRDefault="00683308" w:rsidP="00683308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E-mail: </w:t>
            </w:r>
            <w:r w:rsidR="00F45C29"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683308" w:rsidRPr="00F01C8C" w14:paraId="03194290" w14:textId="77777777" w:rsidTr="00683308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B2A63" w14:textId="77777777" w:rsidR="00683308" w:rsidRPr="00F01C8C" w:rsidRDefault="00683308" w:rsidP="006833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>Zástupce vedoucího realizačního týmu a Lead IT Architekt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5E537" w14:textId="32B200AB" w:rsidR="00683308" w:rsidRPr="00F01C8C" w:rsidRDefault="00683308" w:rsidP="00683308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Jméno a příjmení: </w:t>
            </w:r>
            <w:r w:rsidR="00F45C29"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  <w:p w14:paraId="28E7533C" w14:textId="65DB046D" w:rsidR="00683308" w:rsidRPr="00F01C8C" w:rsidRDefault="00683308" w:rsidP="00683308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Telefon: </w:t>
            </w:r>
            <w:r w:rsidR="00F45C29"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  <w:p w14:paraId="4D70FFFC" w14:textId="7267BCAA" w:rsidR="00683308" w:rsidRPr="00F01C8C" w:rsidRDefault="00683308" w:rsidP="00683308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E-mail: </w:t>
            </w:r>
            <w:r w:rsidR="00F45C29"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683308" w:rsidRPr="00F01C8C" w14:paraId="0D9C3F45" w14:textId="77777777" w:rsidTr="00683308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B43E2" w14:textId="77777777" w:rsidR="00683308" w:rsidRPr="00F01C8C" w:rsidRDefault="00683308" w:rsidP="006833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>Zástupce vedoucího realizačního týmu a DDD Expert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8306F" w14:textId="7431C48C" w:rsidR="00683308" w:rsidRPr="00F01C8C" w:rsidRDefault="00683308" w:rsidP="00683308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Jméno a příjmení: </w:t>
            </w:r>
            <w:r w:rsidR="00F45C29"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  <w:p w14:paraId="3537027E" w14:textId="172D7B1A" w:rsidR="00683308" w:rsidRPr="00F01C8C" w:rsidRDefault="00683308" w:rsidP="00683308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Telefon: </w:t>
            </w:r>
            <w:r w:rsidR="00F45C29"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  <w:p w14:paraId="1A677265" w14:textId="357BF5A1" w:rsidR="00683308" w:rsidRPr="00F01C8C" w:rsidRDefault="00683308" w:rsidP="00683308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E-mail: </w:t>
            </w:r>
            <w:r w:rsidR="00F45C29"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683308" w:rsidRPr="00F01C8C" w14:paraId="7978A787" w14:textId="77777777" w:rsidTr="00683308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BD59D" w14:textId="77777777" w:rsidR="00683308" w:rsidRPr="00F01C8C" w:rsidRDefault="00683308" w:rsidP="0068330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01C8C">
              <w:rPr>
                <w:rFonts w:ascii="Arial" w:eastAsia="Arial" w:hAnsi="Arial" w:cs="Arial"/>
                <w:sz w:val="20"/>
                <w:szCs w:val="20"/>
              </w:rPr>
              <w:t>Quality</w:t>
            </w:r>
            <w:proofErr w:type="spellEnd"/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C8C">
              <w:rPr>
                <w:rFonts w:ascii="Arial" w:eastAsia="Arial" w:hAnsi="Arial" w:cs="Arial"/>
                <w:sz w:val="20"/>
                <w:szCs w:val="20"/>
              </w:rPr>
              <w:t>Assurance</w:t>
            </w:r>
            <w:proofErr w:type="spellEnd"/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 Lead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EE29E" w14:textId="3EDED976" w:rsidR="00683308" w:rsidRPr="00F01C8C" w:rsidRDefault="00683308" w:rsidP="006833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1C8C">
              <w:rPr>
                <w:rFonts w:ascii="Arial" w:eastAsia="Arial" w:hAnsi="Arial" w:cs="Arial"/>
                <w:sz w:val="20"/>
                <w:szCs w:val="20"/>
              </w:rPr>
              <w:t xml:space="preserve">Jméno a příjmení: </w:t>
            </w:r>
            <w:r w:rsidR="00F45C29"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31B69B36" w14:textId="77777777" w:rsidR="00683308" w:rsidRDefault="00683308" w:rsidP="00683308">
      <w:pPr>
        <w:pStyle w:val="Zkladntext1"/>
        <w:shd w:val="clear" w:color="auto" w:fill="auto"/>
        <w:tabs>
          <w:tab w:val="left" w:pos="917"/>
        </w:tabs>
        <w:spacing w:line="276" w:lineRule="auto"/>
      </w:pPr>
    </w:p>
    <w:sectPr w:rsidR="0068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2B27" w14:textId="77777777" w:rsidR="00CB1FC5" w:rsidRDefault="00CB1FC5" w:rsidP="000039C6">
      <w:r>
        <w:separator/>
      </w:r>
    </w:p>
  </w:endnote>
  <w:endnote w:type="continuationSeparator" w:id="0">
    <w:p w14:paraId="62D81884" w14:textId="77777777" w:rsidR="00CB1FC5" w:rsidRDefault="00CB1FC5" w:rsidP="000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012936"/>
      <w:docPartObj>
        <w:docPartGallery w:val="Page Numbers (Bottom of Page)"/>
        <w:docPartUnique/>
      </w:docPartObj>
    </w:sdtPr>
    <w:sdtEndPr/>
    <w:sdtContent>
      <w:p w14:paraId="26C677D9" w14:textId="77777777" w:rsidR="000039C6" w:rsidRDefault="000039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09447" w14:textId="77777777" w:rsidR="000039C6" w:rsidRDefault="000039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81BB" w14:textId="77777777" w:rsidR="00CB1FC5" w:rsidRDefault="00CB1FC5" w:rsidP="000039C6">
      <w:r>
        <w:separator/>
      </w:r>
    </w:p>
  </w:footnote>
  <w:footnote w:type="continuationSeparator" w:id="0">
    <w:p w14:paraId="0CD2A21F" w14:textId="77777777" w:rsidR="00CB1FC5" w:rsidRDefault="00CB1FC5" w:rsidP="0000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734FF"/>
    <w:multiLevelType w:val="hybridMultilevel"/>
    <w:tmpl w:val="DB8EF1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BD42F0"/>
    <w:multiLevelType w:val="hybridMultilevel"/>
    <w:tmpl w:val="15721D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63F21"/>
    <w:multiLevelType w:val="hybridMultilevel"/>
    <w:tmpl w:val="26060AC4"/>
    <w:lvl w:ilvl="0" w:tplc="0405001B">
      <w:start w:val="1"/>
      <w:numFmt w:val="low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05496C52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304D96"/>
    <w:multiLevelType w:val="hybridMultilevel"/>
    <w:tmpl w:val="98101CE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17">
      <w:start w:val="1"/>
      <w:numFmt w:val="lowerLetter"/>
      <w:lvlText w:val="%4)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90C3A2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B75C04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B70384"/>
    <w:multiLevelType w:val="hybridMultilevel"/>
    <w:tmpl w:val="0392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40845"/>
    <w:multiLevelType w:val="hybridMultilevel"/>
    <w:tmpl w:val="EBF019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E1208D7"/>
    <w:multiLevelType w:val="multilevel"/>
    <w:tmpl w:val="12583386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EC1FCB"/>
    <w:multiLevelType w:val="hybridMultilevel"/>
    <w:tmpl w:val="CAC0B4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011F6"/>
    <w:multiLevelType w:val="hybridMultilevel"/>
    <w:tmpl w:val="95E017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ED45E9"/>
    <w:multiLevelType w:val="hybridMultilevel"/>
    <w:tmpl w:val="86527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377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7D5F2D"/>
    <w:multiLevelType w:val="hybridMultilevel"/>
    <w:tmpl w:val="4068306C"/>
    <w:lvl w:ilvl="0" w:tplc="CF741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1544B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9D1E23"/>
    <w:multiLevelType w:val="hybridMultilevel"/>
    <w:tmpl w:val="CDB41A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5059F"/>
    <w:multiLevelType w:val="multilevel"/>
    <w:tmpl w:val="C94ABBD8"/>
    <w:lvl w:ilvl="0">
      <w:start w:val="1"/>
      <w:numFmt w:val="decimal"/>
      <w:lvlText w:val="4.%1"/>
      <w:lvlJc w:val="left"/>
      <w:pPr>
        <w:ind w:left="1068" w:hanging="360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8" w15:restartNumberingAfterBreak="0">
    <w:nsid w:val="344F0986"/>
    <w:multiLevelType w:val="hybridMultilevel"/>
    <w:tmpl w:val="1E10CBC2"/>
    <w:lvl w:ilvl="0" w:tplc="6A5EF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91637"/>
    <w:multiLevelType w:val="hybridMultilevel"/>
    <w:tmpl w:val="CD409D30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5BE7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B76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FB36B16"/>
    <w:multiLevelType w:val="hybridMultilevel"/>
    <w:tmpl w:val="02442C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BE032D"/>
    <w:multiLevelType w:val="hybridMultilevel"/>
    <w:tmpl w:val="932A2250"/>
    <w:lvl w:ilvl="0" w:tplc="C872645C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3333EAF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C84427"/>
    <w:multiLevelType w:val="hybridMultilevel"/>
    <w:tmpl w:val="8AECE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55B54"/>
    <w:multiLevelType w:val="hybridMultilevel"/>
    <w:tmpl w:val="932A2250"/>
    <w:lvl w:ilvl="0" w:tplc="C872645C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B31E79"/>
    <w:multiLevelType w:val="hybridMultilevel"/>
    <w:tmpl w:val="089822B4"/>
    <w:lvl w:ilvl="0" w:tplc="EE54C542">
      <w:start w:val="1"/>
      <w:numFmt w:val="decimal"/>
      <w:lvlText w:val="2.%1"/>
      <w:lvlJc w:val="left"/>
      <w:pPr>
        <w:ind w:left="128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F0185EC"/>
    <w:multiLevelType w:val="hybridMultilevel"/>
    <w:tmpl w:val="494412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136548D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2BE068C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8B719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C44B0B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58341B44"/>
    <w:multiLevelType w:val="hybridMultilevel"/>
    <w:tmpl w:val="72C8E2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7407A"/>
    <w:multiLevelType w:val="hybridMultilevel"/>
    <w:tmpl w:val="974CA6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4571D"/>
    <w:multiLevelType w:val="hybridMultilevel"/>
    <w:tmpl w:val="6C4AB7AA"/>
    <w:lvl w:ilvl="0" w:tplc="2B26C2FC">
      <w:start w:val="1"/>
      <w:numFmt w:val="decimal"/>
      <w:lvlText w:val="1.%1"/>
      <w:lvlJc w:val="left"/>
      <w:pPr>
        <w:ind w:left="128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2D01B0D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8321DB1"/>
    <w:multiLevelType w:val="multilevel"/>
    <w:tmpl w:val="68AA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0F0565"/>
    <w:multiLevelType w:val="multilevel"/>
    <w:tmpl w:val="3D381F18"/>
    <w:lvl w:ilvl="0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E07493"/>
    <w:multiLevelType w:val="multilevel"/>
    <w:tmpl w:val="8A346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EF6F64"/>
    <w:multiLevelType w:val="hybridMultilevel"/>
    <w:tmpl w:val="FE081ADA"/>
    <w:lvl w:ilvl="0" w:tplc="6A5EF12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E1D2E"/>
    <w:multiLevelType w:val="multilevel"/>
    <w:tmpl w:val="F8C40314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7E2E7239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9"/>
  </w:num>
  <w:num w:numId="3">
    <w:abstractNumId w:val="11"/>
  </w:num>
  <w:num w:numId="4">
    <w:abstractNumId w:val="32"/>
  </w:num>
  <w:num w:numId="5">
    <w:abstractNumId w:val="10"/>
  </w:num>
  <w:num w:numId="6">
    <w:abstractNumId w:val="26"/>
  </w:num>
  <w:num w:numId="7">
    <w:abstractNumId w:val="21"/>
  </w:num>
  <w:num w:numId="8">
    <w:abstractNumId w:val="42"/>
  </w:num>
  <w:num w:numId="9">
    <w:abstractNumId w:val="43"/>
  </w:num>
  <w:num w:numId="10">
    <w:abstractNumId w:val="25"/>
  </w:num>
  <w:num w:numId="11">
    <w:abstractNumId w:val="40"/>
  </w:num>
  <w:num w:numId="12">
    <w:abstractNumId w:val="9"/>
  </w:num>
  <w:num w:numId="13">
    <w:abstractNumId w:val="6"/>
  </w:num>
  <w:num w:numId="14">
    <w:abstractNumId w:val="5"/>
  </w:num>
  <w:num w:numId="15">
    <w:abstractNumId w:val="38"/>
  </w:num>
  <w:num w:numId="16">
    <w:abstractNumId w:val="13"/>
  </w:num>
  <w:num w:numId="17">
    <w:abstractNumId w:val="1"/>
  </w:num>
  <w:num w:numId="18">
    <w:abstractNumId w:val="8"/>
  </w:num>
  <w:num w:numId="19">
    <w:abstractNumId w:val="19"/>
  </w:num>
  <w:num w:numId="20">
    <w:abstractNumId w:val="23"/>
  </w:num>
  <w:num w:numId="21">
    <w:abstractNumId w:val="16"/>
  </w:num>
  <w:num w:numId="22">
    <w:abstractNumId w:val="36"/>
  </w:num>
  <w:num w:numId="23">
    <w:abstractNumId w:val="29"/>
  </w:num>
  <w:num w:numId="24">
    <w:abstractNumId w:val="18"/>
  </w:num>
  <w:num w:numId="25">
    <w:abstractNumId w:val="0"/>
  </w:num>
  <w:num w:numId="26">
    <w:abstractNumId w:val="20"/>
  </w:num>
  <w:num w:numId="27">
    <w:abstractNumId w:val="2"/>
  </w:num>
  <w:num w:numId="28">
    <w:abstractNumId w:val="37"/>
  </w:num>
  <w:num w:numId="29">
    <w:abstractNumId w:val="31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4"/>
  </w:num>
  <w:num w:numId="38">
    <w:abstractNumId w:val="5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Arial" w:hAnsi="Arial" w:cs="Arial" w:hint="default"/>
          <w:b w:val="0"/>
          <w:bCs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ascii="Arial" w:eastAsia="Arial" w:hAnsi="Arial" w:cs="Arial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2">
      <w:lvl w:ilvl="2">
        <w:numFmt w:val="none"/>
        <w:lvlText w:val="3.5.1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35"/>
  </w:num>
  <w:num w:numId="40">
    <w:abstractNumId w:val="33"/>
  </w:num>
  <w:num w:numId="41">
    <w:abstractNumId w:val="14"/>
  </w:num>
  <w:num w:numId="42">
    <w:abstractNumId w:val="12"/>
  </w:num>
  <w:num w:numId="43">
    <w:abstractNumId w:val="15"/>
  </w:num>
  <w:num w:numId="44">
    <w:abstractNumId w:val="28"/>
  </w:num>
  <w:num w:numId="45">
    <w:abstractNumId w:val="4"/>
  </w:num>
  <w:num w:numId="46">
    <w:abstractNumId w:val="27"/>
  </w:num>
  <w:num w:numId="47">
    <w:abstractNumId w:val="44"/>
  </w:num>
  <w:num w:numId="48">
    <w:abstractNumId w:val="24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5"/>
    <w:rsid w:val="000039C6"/>
    <w:rsid w:val="0001400E"/>
    <w:rsid w:val="0002290D"/>
    <w:rsid w:val="0002744D"/>
    <w:rsid w:val="00051499"/>
    <w:rsid w:val="00051F24"/>
    <w:rsid w:val="00066FCD"/>
    <w:rsid w:val="000708F2"/>
    <w:rsid w:val="000736F1"/>
    <w:rsid w:val="00076B12"/>
    <w:rsid w:val="00077EE5"/>
    <w:rsid w:val="0008175B"/>
    <w:rsid w:val="00082A37"/>
    <w:rsid w:val="000857C9"/>
    <w:rsid w:val="00090B6F"/>
    <w:rsid w:val="000A18E9"/>
    <w:rsid w:val="000B0BA1"/>
    <w:rsid w:val="000B70E1"/>
    <w:rsid w:val="000C1E20"/>
    <w:rsid w:val="000C24F7"/>
    <w:rsid w:val="000C3C5D"/>
    <w:rsid w:val="000C52EC"/>
    <w:rsid w:val="000C59DF"/>
    <w:rsid w:val="000D07B7"/>
    <w:rsid w:val="000D57ED"/>
    <w:rsid w:val="000E5C64"/>
    <w:rsid w:val="000E6012"/>
    <w:rsid w:val="000F7EEC"/>
    <w:rsid w:val="001109E3"/>
    <w:rsid w:val="00112BC1"/>
    <w:rsid w:val="00116B2B"/>
    <w:rsid w:val="001211EC"/>
    <w:rsid w:val="001314EB"/>
    <w:rsid w:val="0013673A"/>
    <w:rsid w:val="00141DA3"/>
    <w:rsid w:val="001438FF"/>
    <w:rsid w:val="00152A70"/>
    <w:rsid w:val="001601D8"/>
    <w:rsid w:val="00162E50"/>
    <w:rsid w:val="00165030"/>
    <w:rsid w:val="0016732B"/>
    <w:rsid w:val="00172B60"/>
    <w:rsid w:val="00177E52"/>
    <w:rsid w:val="001926DC"/>
    <w:rsid w:val="001953AD"/>
    <w:rsid w:val="001973EF"/>
    <w:rsid w:val="001A0145"/>
    <w:rsid w:val="001B6C03"/>
    <w:rsid w:val="001C09A3"/>
    <w:rsid w:val="001F11B4"/>
    <w:rsid w:val="002263BB"/>
    <w:rsid w:val="00227464"/>
    <w:rsid w:val="00227C5B"/>
    <w:rsid w:val="002446EF"/>
    <w:rsid w:val="002564E7"/>
    <w:rsid w:val="002615D3"/>
    <w:rsid w:val="00272B60"/>
    <w:rsid w:val="00283408"/>
    <w:rsid w:val="00293D88"/>
    <w:rsid w:val="0029479E"/>
    <w:rsid w:val="00297CEA"/>
    <w:rsid w:val="002B2576"/>
    <w:rsid w:val="002B5207"/>
    <w:rsid w:val="002B7073"/>
    <w:rsid w:val="002C33C8"/>
    <w:rsid w:val="002D68CE"/>
    <w:rsid w:val="002D6B81"/>
    <w:rsid w:val="0030195D"/>
    <w:rsid w:val="0030249A"/>
    <w:rsid w:val="00304CC8"/>
    <w:rsid w:val="00320EBC"/>
    <w:rsid w:val="00323A04"/>
    <w:rsid w:val="00335864"/>
    <w:rsid w:val="00344905"/>
    <w:rsid w:val="00344C09"/>
    <w:rsid w:val="00346A3F"/>
    <w:rsid w:val="00366745"/>
    <w:rsid w:val="00380A9C"/>
    <w:rsid w:val="00393FA4"/>
    <w:rsid w:val="00394DFB"/>
    <w:rsid w:val="003B09A0"/>
    <w:rsid w:val="003B2AD9"/>
    <w:rsid w:val="003B53DC"/>
    <w:rsid w:val="003B7516"/>
    <w:rsid w:val="003D20E1"/>
    <w:rsid w:val="003D65FE"/>
    <w:rsid w:val="003F218D"/>
    <w:rsid w:val="00401BDE"/>
    <w:rsid w:val="00404D9B"/>
    <w:rsid w:val="00413C83"/>
    <w:rsid w:val="00413D5F"/>
    <w:rsid w:val="00416AF8"/>
    <w:rsid w:val="004228BB"/>
    <w:rsid w:val="00431056"/>
    <w:rsid w:val="00431F7F"/>
    <w:rsid w:val="004458A7"/>
    <w:rsid w:val="00446C58"/>
    <w:rsid w:val="00451079"/>
    <w:rsid w:val="00453030"/>
    <w:rsid w:val="004956C7"/>
    <w:rsid w:val="004A6DBC"/>
    <w:rsid w:val="004B4C54"/>
    <w:rsid w:val="004B651C"/>
    <w:rsid w:val="004C37F6"/>
    <w:rsid w:val="004C5046"/>
    <w:rsid w:val="004D3071"/>
    <w:rsid w:val="004D444D"/>
    <w:rsid w:val="004D63F8"/>
    <w:rsid w:val="004D727D"/>
    <w:rsid w:val="004D784C"/>
    <w:rsid w:val="004F42E4"/>
    <w:rsid w:val="004F4864"/>
    <w:rsid w:val="00502D39"/>
    <w:rsid w:val="00506C84"/>
    <w:rsid w:val="005120A1"/>
    <w:rsid w:val="00512426"/>
    <w:rsid w:val="005249B6"/>
    <w:rsid w:val="00524E20"/>
    <w:rsid w:val="0053374B"/>
    <w:rsid w:val="005449C8"/>
    <w:rsid w:val="00554DD1"/>
    <w:rsid w:val="00556036"/>
    <w:rsid w:val="00563A02"/>
    <w:rsid w:val="00573FD2"/>
    <w:rsid w:val="00582D84"/>
    <w:rsid w:val="00592D20"/>
    <w:rsid w:val="00594F55"/>
    <w:rsid w:val="00596486"/>
    <w:rsid w:val="00596872"/>
    <w:rsid w:val="005A6579"/>
    <w:rsid w:val="005B540B"/>
    <w:rsid w:val="005B7A89"/>
    <w:rsid w:val="005C4ECF"/>
    <w:rsid w:val="005D45A5"/>
    <w:rsid w:val="005D5BC3"/>
    <w:rsid w:val="005E51C0"/>
    <w:rsid w:val="005E7515"/>
    <w:rsid w:val="005F226E"/>
    <w:rsid w:val="006077B3"/>
    <w:rsid w:val="00613227"/>
    <w:rsid w:val="00617F39"/>
    <w:rsid w:val="006251F4"/>
    <w:rsid w:val="006270D1"/>
    <w:rsid w:val="00653552"/>
    <w:rsid w:val="00656BAB"/>
    <w:rsid w:val="00657C65"/>
    <w:rsid w:val="006629FB"/>
    <w:rsid w:val="006651B4"/>
    <w:rsid w:val="00671ADF"/>
    <w:rsid w:val="00672BEF"/>
    <w:rsid w:val="00677FB2"/>
    <w:rsid w:val="00683308"/>
    <w:rsid w:val="006844B9"/>
    <w:rsid w:val="0069256E"/>
    <w:rsid w:val="006B3583"/>
    <w:rsid w:val="006D0A3D"/>
    <w:rsid w:val="006D2D4F"/>
    <w:rsid w:val="006D5B3B"/>
    <w:rsid w:val="006E2127"/>
    <w:rsid w:val="006F2298"/>
    <w:rsid w:val="007051F2"/>
    <w:rsid w:val="00721350"/>
    <w:rsid w:val="007229E6"/>
    <w:rsid w:val="007253AD"/>
    <w:rsid w:val="00742F2D"/>
    <w:rsid w:val="0075518C"/>
    <w:rsid w:val="007551D7"/>
    <w:rsid w:val="00766C19"/>
    <w:rsid w:val="00784CB0"/>
    <w:rsid w:val="00784F1A"/>
    <w:rsid w:val="007A17CA"/>
    <w:rsid w:val="007A37D9"/>
    <w:rsid w:val="007B113C"/>
    <w:rsid w:val="007B2E67"/>
    <w:rsid w:val="007C13EA"/>
    <w:rsid w:val="007E2A98"/>
    <w:rsid w:val="008263ED"/>
    <w:rsid w:val="00826893"/>
    <w:rsid w:val="00830BC1"/>
    <w:rsid w:val="0083487D"/>
    <w:rsid w:val="0085635C"/>
    <w:rsid w:val="00865962"/>
    <w:rsid w:val="00871BDE"/>
    <w:rsid w:val="00872696"/>
    <w:rsid w:val="0087376B"/>
    <w:rsid w:val="00882C3B"/>
    <w:rsid w:val="00882E95"/>
    <w:rsid w:val="00883F46"/>
    <w:rsid w:val="008917A6"/>
    <w:rsid w:val="008A006D"/>
    <w:rsid w:val="008A4255"/>
    <w:rsid w:val="008A61C1"/>
    <w:rsid w:val="008B11CD"/>
    <w:rsid w:val="008B1828"/>
    <w:rsid w:val="008B2434"/>
    <w:rsid w:val="008B3904"/>
    <w:rsid w:val="008C69F1"/>
    <w:rsid w:val="008D18B3"/>
    <w:rsid w:val="008D4EAC"/>
    <w:rsid w:val="008E37DC"/>
    <w:rsid w:val="008E5F73"/>
    <w:rsid w:val="008F1767"/>
    <w:rsid w:val="008F1F6B"/>
    <w:rsid w:val="008F40C0"/>
    <w:rsid w:val="008F7885"/>
    <w:rsid w:val="00900D58"/>
    <w:rsid w:val="00920123"/>
    <w:rsid w:val="00920F49"/>
    <w:rsid w:val="00924A59"/>
    <w:rsid w:val="00933499"/>
    <w:rsid w:val="00960569"/>
    <w:rsid w:val="00963F57"/>
    <w:rsid w:val="00964F0F"/>
    <w:rsid w:val="0097196E"/>
    <w:rsid w:val="009815D1"/>
    <w:rsid w:val="009817A7"/>
    <w:rsid w:val="00983824"/>
    <w:rsid w:val="009921C2"/>
    <w:rsid w:val="00997684"/>
    <w:rsid w:val="009B4F61"/>
    <w:rsid w:val="009C1995"/>
    <w:rsid w:val="009D096D"/>
    <w:rsid w:val="009D278C"/>
    <w:rsid w:val="009D3BDD"/>
    <w:rsid w:val="009E1BF5"/>
    <w:rsid w:val="009E7A3F"/>
    <w:rsid w:val="00A00950"/>
    <w:rsid w:val="00A065A3"/>
    <w:rsid w:val="00A220FC"/>
    <w:rsid w:val="00A25627"/>
    <w:rsid w:val="00A31E7B"/>
    <w:rsid w:val="00A44536"/>
    <w:rsid w:val="00A53336"/>
    <w:rsid w:val="00A6744D"/>
    <w:rsid w:val="00A67D7F"/>
    <w:rsid w:val="00A70925"/>
    <w:rsid w:val="00A70A5A"/>
    <w:rsid w:val="00A73314"/>
    <w:rsid w:val="00A81CC2"/>
    <w:rsid w:val="00A93574"/>
    <w:rsid w:val="00A95360"/>
    <w:rsid w:val="00A96B7E"/>
    <w:rsid w:val="00AA25A1"/>
    <w:rsid w:val="00AC23CD"/>
    <w:rsid w:val="00AD2924"/>
    <w:rsid w:val="00AE7F06"/>
    <w:rsid w:val="00B067E2"/>
    <w:rsid w:val="00B06CDB"/>
    <w:rsid w:val="00B160A3"/>
    <w:rsid w:val="00B17BE8"/>
    <w:rsid w:val="00B43EFA"/>
    <w:rsid w:val="00B4751D"/>
    <w:rsid w:val="00B50F55"/>
    <w:rsid w:val="00B623AF"/>
    <w:rsid w:val="00B63291"/>
    <w:rsid w:val="00B645AF"/>
    <w:rsid w:val="00B7112F"/>
    <w:rsid w:val="00B740BD"/>
    <w:rsid w:val="00B75C5A"/>
    <w:rsid w:val="00B76572"/>
    <w:rsid w:val="00B82CCA"/>
    <w:rsid w:val="00B97CBC"/>
    <w:rsid w:val="00BC4018"/>
    <w:rsid w:val="00BC5912"/>
    <w:rsid w:val="00BD254C"/>
    <w:rsid w:val="00BD3119"/>
    <w:rsid w:val="00BE009F"/>
    <w:rsid w:val="00C0150A"/>
    <w:rsid w:val="00C02E80"/>
    <w:rsid w:val="00C0753A"/>
    <w:rsid w:val="00C15D9D"/>
    <w:rsid w:val="00C30970"/>
    <w:rsid w:val="00C31725"/>
    <w:rsid w:val="00C33C95"/>
    <w:rsid w:val="00C42250"/>
    <w:rsid w:val="00C47C9F"/>
    <w:rsid w:val="00C57ED1"/>
    <w:rsid w:val="00C61E28"/>
    <w:rsid w:val="00C622A4"/>
    <w:rsid w:val="00C7456C"/>
    <w:rsid w:val="00C811CA"/>
    <w:rsid w:val="00C9350E"/>
    <w:rsid w:val="00CA3361"/>
    <w:rsid w:val="00CB0955"/>
    <w:rsid w:val="00CB1E2F"/>
    <w:rsid w:val="00CB1FC5"/>
    <w:rsid w:val="00CC589B"/>
    <w:rsid w:val="00CD0227"/>
    <w:rsid w:val="00CD580C"/>
    <w:rsid w:val="00CE2031"/>
    <w:rsid w:val="00CE31E0"/>
    <w:rsid w:val="00CE77E9"/>
    <w:rsid w:val="00CF2513"/>
    <w:rsid w:val="00CF5971"/>
    <w:rsid w:val="00CF776F"/>
    <w:rsid w:val="00D0221E"/>
    <w:rsid w:val="00D03E2B"/>
    <w:rsid w:val="00D141EB"/>
    <w:rsid w:val="00D15789"/>
    <w:rsid w:val="00D33BE3"/>
    <w:rsid w:val="00D34E52"/>
    <w:rsid w:val="00D36F78"/>
    <w:rsid w:val="00D37F11"/>
    <w:rsid w:val="00D40D54"/>
    <w:rsid w:val="00D430D0"/>
    <w:rsid w:val="00D46675"/>
    <w:rsid w:val="00D66BB1"/>
    <w:rsid w:val="00D77147"/>
    <w:rsid w:val="00D809B7"/>
    <w:rsid w:val="00D87B44"/>
    <w:rsid w:val="00D96A22"/>
    <w:rsid w:val="00D97673"/>
    <w:rsid w:val="00DA5975"/>
    <w:rsid w:val="00DC4E6D"/>
    <w:rsid w:val="00DC7F3F"/>
    <w:rsid w:val="00DD3F29"/>
    <w:rsid w:val="00DD788A"/>
    <w:rsid w:val="00DF1265"/>
    <w:rsid w:val="00DF38A0"/>
    <w:rsid w:val="00E05163"/>
    <w:rsid w:val="00E05BE5"/>
    <w:rsid w:val="00E13ABC"/>
    <w:rsid w:val="00E160DE"/>
    <w:rsid w:val="00E239DD"/>
    <w:rsid w:val="00E302BD"/>
    <w:rsid w:val="00E3361D"/>
    <w:rsid w:val="00E51CBE"/>
    <w:rsid w:val="00E56243"/>
    <w:rsid w:val="00E579DD"/>
    <w:rsid w:val="00E64DBE"/>
    <w:rsid w:val="00E67753"/>
    <w:rsid w:val="00E77A19"/>
    <w:rsid w:val="00EA0AC0"/>
    <w:rsid w:val="00EA2944"/>
    <w:rsid w:val="00EC70A1"/>
    <w:rsid w:val="00ED7963"/>
    <w:rsid w:val="00EF099C"/>
    <w:rsid w:val="00EF1D25"/>
    <w:rsid w:val="00F01C8C"/>
    <w:rsid w:val="00F03FE5"/>
    <w:rsid w:val="00F14FB9"/>
    <w:rsid w:val="00F21ABE"/>
    <w:rsid w:val="00F25567"/>
    <w:rsid w:val="00F26584"/>
    <w:rsid w:val="00F30DE8"/>
    <w:rsid w:val="00F43719"/>
    <w:rsid w:val="00F45495"/>
    <w:rsid w:val="00F45C29"/>
    <w:rsid w:val="00F46775"/>
    <w:rsid w:val="00F66712"/>
    <w:rsid w:val="00F7107C"/>
    <w:rsid w:val="00F7337A"/>
    <w:rsid w:val="00F802E9"/>
    <w:rsid w:val="00F82D67"/>
    <w:rsid w:val="00F83396"/>
    <w:rsid w:val="00F957BD"/>
    <w:rsid w:val="00FC68CC"/>
    <w:rsid w:val="00FE67AC"/>
    <w:rsid w:val="00FF4EE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72B8FD"/>
  <w15:chartTrackingRefBased/>
  <w15:docId w15:val="{9AFEEB4D-8617-4D8A-B412-65434635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7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4D444D"/>
    <w:pPr>
      <w:widowControl/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color w:val="auto"/>
      <w:kern w:val="36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locked/>
    <w:rsid w:val="00C3172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31725"/>
    <w:pPr>
      <w:shd w:val="clear" w:color="auto" w:fill="FFFFFF"/>
      <w:spacing w:after="120" w:line="292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Nadpis2">
    <w:name w:val="Nadpis #2_"/>
    <w:basedOn w:val="Standardnpsmoodstavce"/>
    <w:link w:val="Nadpis20"/>
    <w:locked/>
    <w:rsid w:val="00C31725"/>
    <w:rPr>
      <w:rFonts w:ascii="Arial" w:eastAsia="Arial" w:hAnsi="Arial" w:cs="Arial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C31725"/>
    <w:pPr>
      <w:shd w:val="clear" w:color="auto" w:fill="FFFFFF"/>
      <w:spacing w:after="300" w:line="261" w:lineRule="auto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Nadpis3">
    <w:name w:val="Nadpis #3_"/>
    <w:basedOn w:val="Standardnpsmoodstavce"/>
    <w:link w:val="Nadpis30"/>
    <w:locked/>
    <w:rsid w:val="00C3172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31725"/>
    <w:pPr>
      <w:shd w:val="clear" w:color="auto" w:fill="FFFFFF"/>
      <w:spacing w:after="120" w:line="292" w:lineRule="auto"/>
      <w:ind w:left="2550"/>
      <w:outlineLvl w:val="2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C31725"/>
    <w:rPr>
      <w:rFonts w:ascii="Arial" w:eastAsia="Arial" w:hAnsi="Arial" w:cs="Arial"/>
      <w:i/>
      <w:iCs/>
      <w:color w:val="FF0000"/>
      <w:sz w:val="18"/>
      <w:szCs w:val="1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1725"/>
    <w:pPr>
      <w:shd w:val="clear" w:color="auto" w:fill="FFFFFF"/>
      <w:spacing w:after="480" w:line="324" w:lineRule="auto"/>
      <w:jc w:val="center"/>
    </w:pPr>
    <w:rPr>
      <w:rFonts w:ascii="Arial" w:eastAsia="Arial" w:hAnsi="Arial" w:cs="Arial"/>
      <w:i/>
      <w:iCs/>
      <w:color w:val="FF0000"/>
      <w:sz w:val="18"/>
      <w:szCs w:val="1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C5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5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589B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89B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89B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Normlnweb">
    <w:name w:val="Normal (Web)"/>
    <w:basedOn w:val="Normln"/>
    <w:uiPriority w:val="99"/>
    <w:unhideWhenUsed/>
    <w:rsid w:val="000C2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mezer">
    <w:name w:val="No Spacing"/>
    <w:uiPriority w:val="1"/>
    <w:qFormat/>
    <w:rsid w:val="000C24F7"/>
    <w:pPr>
      <w:spacing w:after="0" w:line="240" w:lineRule="auto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D46675"/>
    <w:pPr>
      <w:ind w:left="720"/>
      <w:contextualSpacing/>
    </w:pPr>
  </w:style>
  <w:style w:type="paragraph" w:styleId="Revize">
    <w:name w:val="Revision"/>
    <w:hidden/>
    <w:uiPriority w:val="99"/>
    <w:semiHidden/>
    <w:rsid w:val="00C61E2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BD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7"/>
    <w:rsid w:val="004D444D"/>
    <w:rPr>
      <w:rFonts w:ascii="Calibri" w:eastAsia="Times New Roman" w:hAnsi="Calibri" w:cs="Times New Roman"/>
      <w:b/>
      <w:bCs/>
      <w:kern w:val="36"/>
      <w:sz w:val="24"/>
      <w:szCs w:val="24"/>
      <w:lang w:eastAsia="cs-CZ"/>
    </w:rPr>
  </w:style>
  <w:style w:type="paragraph" w:styleId="Zkladntext0">
    <w:name w:val="Body Text"/>
    <w:aliases w:val="subtitle2,Základní tZákladní text"/>
    <w:basedOn w:val="Normln"/>
    <w:link w:val="ZkladntextChar"/>
    <w:rsid w:val="004D444D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0"/>
    <w:rsid w:val="004D44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55603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43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293D88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</w:rPr>
  </w:style>
  <w:style w:type="character" w:customStyle="1" w:styleId="NzevChar">
    <w:name w:val="Název Char"/>
    <w:basedOn w:val="Standardnpsmoodstavce"/>
    <w:link w:val="Nzev"/>
    <w:rsid w:val="00293D8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0274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7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nderarena.cz/dodavatel/zakazka/821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derarena.cz/dodavatel/zakazka/81974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F1D34-7C9B-4F59-B99E-FADEBB66F4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2617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Kuzmova, Anna</dc:creator>
  <cp:keywords/>
  <dc:description/>
  <cp:lastModifiedBy>Uhrová Ivana (VZP ČR Ústředí)</cp:lastModifiedBy>
  <cp:revision>2</cp:revision>
  <dcterms:created xsi:type="dcterms:W3CDTF">2026-01-06T13:38:00Z</dcterms:created>
  <dcterms:modified xsi:type="dcterms:W3CDTF">2026-01-06T13:38:00Z</dcterms:modified>
</cp:coreProperties>
</file>