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FB69" w14:textId="4B1FD13D" w:rsidR="00CB2507" w:rsidRPr="00A8063C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>DODATEK Č. 1 KE SMLOUVĚ</w:t>
      </w:r>
      <w:r w:rsidR="00602BAB">
        <w:rPr>
          <w:rFonts w:ascii="Arial" w:hAnsi="Arial" w:cs="Arial"/>
          <w:b/>
          <w:bCs/>
          <w:color w:val="000000"/>
          <w:sz w:val="34"/>
          <w:szCs w:val="34"/>
        </w:rPr>
        <w:t xml:space="preserve"> O DÍLO</w:t>
      </w:r>
      <w:r w:rsidRPr="00A8063C">
        <w:rPr>
          <w:rFonts w:ascii="Arial" w:hAnsi="Arial" w:cs="Arial"/>
          <w:b/>
          <w:bCs/>
          <w:color w:val="000000"/>
          <w:sz w:val="34"/>
          <w:szCs w:val="34"/>
        </w:rPr>
        <w:t xml:space="preserve"> </w:t>
      </w:r>
    </w:p>
    <w:p w14:paraId="3686AC1C" w14:textId="16DF709A" w:rsidR="00CB2507" w:rsidRPr="00602BAB" w:rsidRDefault="00CB250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SD/202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5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1132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 xml:space="preserve"> ze dne 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14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 xml:space="preserve">. </w:t>
      </w:r>
      <w:r w:rsidR="00602BAB" w:rsidRPr="00602BAB"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Pr="00602BAB">
        <w:rPr>
          <w:rFonts w:ascii="Arial" w:hAnsi="Arial" w:cs="Arial"/>
          <w:b/>
          <w:bCs/>
          <w:color w:val="000000"/>
          <w:sz w:val="32"/>
          <w:szCs w:val="32"/>
        </w:rPr>
        <w:t>. 202</w:t>
      </w:r>
      <w:r w:rsidR="00CB77F6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05C5EF09" w14:textId="77777777" w:rsidR="00CB2507" w:rsidRPr="00602BAB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32"/>
          <w:szCs w:val="32"/>
        </w:rPr>
      </w:pPr>
    </w:p>
    <w:p w14:paraId="156FF135" w14:textId="60C444EF" w:rsidR="00CB2507" w:rsidRDefault="00CB2507" w:rsidP="00CB2507">
      <w:pPr>
        <w:jc w:val="center"/>
        <w:rPr>
          <w:rFonts w:ascii="Arial" w:hAnsi="Arial" w:cs="Arial"/>
        </w:rPr>
      </w:pPr>
      <w:r w:rsidRPr="00A8063C">
        <w:rPr>
          <w:rFonts w:ascii="Arial" w:hAnsi="Arial" w:cs="Arial"/>
        </w:rPr>
        <w:t xml:space="preserve">uzavřený ve vzájemné shodě dle § 2586 a násl. </w:t>
      </w:r>
      <w:r w:rsidR="003F29B2" w:rsidRPr="00A8063C">
        <w:rPr>
          <w:rFonts w:ascii="Arial" w:hAnsi="Arial" w:cs="Arial"/>
        </w:rPr>
        <w:t>z</w:t>
      </w:r>
      <w:r w:rsidRPr="00A8063C">
        <w:rPr>
          <w:rFonts w:ascii="Arial" w:hAnsi="Arial" w:cs="Arial"/>
        </w:rPr>
        <w:t>ák</w:t>
      </w:r>
      <w:r w:rsidR="003F29B2" w:rsidRPr="00A8063C">
        <w:rPr>
          <w:rFonts w:ascii="Arial" w:hAnsi="Arial" w:cs="Arial"/>
        </w:rPr>
        <w:t xml:space="preserve">ona </w:t>
      </w:r>
      <w:r w:rsidRPr="00A8063C">
        <w:rPr>
          <w:rFonts w:ascii="Arial" w:hAnsi="Arial" w:cs="Arial"/>
        </w:rPr>
        <w:t>č. 89/2012 Sb., občanského zákoníku, mezi níže uvedenými smluvními stranami:</w:t>
      </w:r>
    </w:p>
    <w:p w14:paraId="5A6EF2BC" w14:textId="77777777" w:rsidR="00602BAB" w:rsidRPr="00A8063C" w:rsidRDefault="00602BAB" w:rsidP="00CB2507">
      <w:pPr>
        <w:jc w:val="center"/>
        <w:rPr>
          <w:rFonts w:ascii="Arial" w:hAnsi="Arial" w:cs="Arial"/>
        </w:rPr>
      </w:pPr>
    </w:p>
    <w:p w14:paraId="1ED157A2" w14:textId="77777777" w:rsidR="00CB2507" w:rsidRPr="00A8063C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A8063C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5C38D56" w14:textId="77777777" w:rsidR="00602BAB" w:rsidRPr="00A8063C" w:rsidRDefault="00602BAB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A8063C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306FCCC8" w:rsidR="004A05D1" w:rsidRPr="00A8063C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Statutární město Jablonec nad Nisou                Název firmy:</w:t>
      </w:r>
      <w:r w:rsidR="000E02D8" w:rsidRPr="00A8063C">
        <w:rPr>
          <w:rFonts w:ascii="Arial" w:eastAsia="Times New Roman" w:hAnsi="Arial" w:cs="Arial"/>
          <w:lang w:eastAsia="cs-CZ"/>
        </w:rPr>
        <w:t xml:space="preserve"> </w:t>
      </w:r>
      <w:r w:rsidR="00CB77F6">
        <w:rPr>
          <w:rFonts w:ascii="Arial" w:eastAsia="Times New Roman" w:hAnsi="Arial" w:cs="Arial"/>
          <w:lang w:eastAsia="cs-CZ"/>
        </w:rPr>
        <w:t>Tadeáš Chvátal</w:t>
      </w:r>
    </w:p>
    <w:p w14:paraId="1C35C922" w14:textId="30C152B4" w:rsidR="004A05D1" w:rsidRPr="00A8063C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Mírové náměstí </w:t>
      </w:r>
      <w:r w:rsidR="00690B6C" w:rsidRPr="00A8063C">
        <w:rPr>
          <w:rFonts w:ascii="Arial" w:eastAsia="Times New Roman" w:hAnsi="Arial" w:cs="Arial"/>
          <w:lang w:eastAsia="cs-CZ"/>
        </w:rPr>
        <w:t>3100/</w:t>
      </w:r>
      <w:r w:rsidRPr="00A8063C">
        <w:rPr>
          <w:rFonts w:ascii="Arial" w:eastAsia="Times New Roman" w:hAnsi="Arial" w:cs="Arial"/>
          <w:lang w:eastAsia="cs-CZ"/>
        </w:rPr>
        <w:t xml:space="preserve">19                                    </w:t>
      </w:r>
      <w:r w:rsidR="00592A52" w:rsidRPr="00A8063C">
        <w:rPr>
          <w:rFonts w:ascii="Arial" w:eastAsia="Times New Roman" w:hAnsi="Arial" w:cs="Arial"/>
          <w:lang w:eastAsia="cs-CZ"/>
        </w:rPr>
        <w:t xml:space="preserve">adresa: </w:t>
      </w:r>
      <w:r w:rsidR="00CB77F6">
        <w:rPr>
          <w:rFonts w:ascii="Arial" w:eastAsia="Times New Roman" w:hAnsi="Arial" w:cs="Arial"/>
          <w:lang w:eastAsia="cs-CZ"/>
        </w:rPr>
        <w:t>Aloisina výšina 636/116, Liberec</w:t>
      </w:r>
    </w:p>
    <w:p w14:paraId="5671D8B2" w14:textId="2AA73D76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602BAB">
        <w:rPr>
          <w:rFonts w:ascii="Arial" w:eastAsia="Times New Roman" w:hAnsi="Arial" w:cs="Arial"/>
          <w:lang w:eastAsia="cs-CZ"/>
        </w:rPr>
        <w:t>46</w:t>
      </w:r>
      <w:r w:rsidR="00CB77F6">
        <w:rPr>
          <w:rFonts w:ascii="Arial" w:eastAsia="Times New Roman" w:hAnsi="Arial" w:cs="Arial"/>
          <w:lang w:eastAsia="cs-CZ"/>
        </w:rPr>
        <w:t>0 15</w:t>
      </w:r>
    </w:p>
    <w:p w14:paraId="6892F91B" w14:textId="0C072FD5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IČO: 262 340                                                     IČO:</w:t>
      </w:r>
      <w:r w:rsidR="00602BAB">
        <w:rPr>
          <w:rFonts w:ascii="Arial" w:eastAsia="Times New Roman" w:hAnsi="Arial" w:cs="Arial"/>
          <w:lang w:eastAsia="cs-CZ"/>
        </w:rPr>
        <w:t xml:space="preserve"> </w:t>
      </w:r>
      <w:r w:rsidR="00CB77F6">
        <w:rPr>
          <w:rFonts w:ascii="Arial" w:eastAsia="Times New Roman" w:hAnsi="Arial" w:cs="Arial"/>
          <w:lang w:eastAsia="cs-CZ"/>
        </w:rPr>
        <w:t>09436219</w:t>
      </w:r>
    </w:p>
    <w:p w14:paraId="696B75D8" w14:textId="01A2A28E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DIČ: CZ00262340                                             </w:t>
      </w:r>
      <w:bookmarkStart w:id="0" w:name="_Hlk68079414"/>
      <w:r w:rsidR="00592A52" w:rsidRPr="00A8063C">
        <w:rPr>
          <w:rFonts w:ascii="Arial" w:eastAsia="Times New Roman" w:hAnsi="Arial" w:cs="Arial"/>
          <w:lang w:eastAsia="cs-CZ"/>
        </w:rPr>
        <w:t>DIČ: CZ</w:t>
      </w:r>
      <w:r w:rsidR="00CB77F6">
        <w:rPr>
          <w:rFonts w:ascii="Arial" w:eastAsia="Times New Roman" w:hAnsi="Arial" w:cs="Arial"/>
          <w:lang w:eastAsia="cs-CZ"/>
        </w:rPr>
        <w:t>0201142722</w:t>
      </w:r>
    </w:p>
    <w:bookmarkEnd w:id="0"/>
    <w:p w14:paraId="5A94D508" w14:textId="3EFEEF23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CB77F6">
        <w:rPr>
          <w:rFonts w:ascii="Arial" w:eastAsia="Times New Roman" w:hAnsi="Arial" w:cs="Arial"/>
          <w:lang w:eastAsia="cs-CZ"/>
        </w:rPr>
        <w:t>774 974 874</w:t>
      </w:r>
    </w:p>
    <w:p w14:paraId="1ABD6D86" w14:textId="30D6CA4B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>bankovní ústav: KB Jablonec nad Nisou           e-mail:</w:t>
      </w:r>
      <w:r w:rsidR="00602BAB">
        <w:rPr>
          <w:rFonts w:ascii="Arial" w:eastAsia="Times New Roman" w:hAnsi="Arial" w:cs="Arial"/>
          <w:lang w:eastAsia="cs-CZ"/>
        </w:rPr>
        <w:t xml:space="preserve"> </w:t>
      </w:r>
      <w:hyperlink r:id="rId10" w:history="1">
        <w:r w:rsidR="00CB77F6" w:rsidRPr="00334023">
          <w:rPr>
            <w:rStyle w:val="Hypertextovodkaz"/>
            <w:rFonts w:ascii="Arial" w:eastAsia="Times New Roman" w:hAnsi="Arial" w:cs="Arial"/>
            <w:lang w:eastAsia="cs-CZ"/>
          </w:rPr>
          <w:t>info@drevoch.cz</w:t>
        </w:r>
      </w:hyperlink>
    </w:p>
    <w:p w14:paraId="701F6A72" w14:textId="77777777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 xml:space="preserve">kontaktní osoba: Jan Čermák            </w:t>
      </w:r>
    </w:p>
    <w:p w14:paraId="00437D2C" w14:textId="77777777" w:rsidR="004A05D1" w:rsidRPr="00A8063C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A8063C">
        <w:rPr>
          <w:rFonts w:ascii="Arial" w:eastAsia="Times New Roman" w:hAnsi="Arial" w:cs="Arial"/>
          <w:lang w:eastAsia="cs-CZ"/>
        </w:rPr>
        <w:t>tel.: 483 357 130</w:t>
      </w:r>
      <w:bookmarkEnd w:id="1"/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3825A7DF" w14:textId="0A74D8E4" w:rsidR="004A05D1" w:rsidRPr="00A8063C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A8063C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begin"/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HYPERLINK "mailto:cermak@mestojablonec.cz"</w:instrTex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separate"/>
      </w:r>
      <w:r w:rsidR="00592A52" w:rsidRPr="00A8063C">
        <w:rPr>
          <w:rStyle w:val="Hypertextovodkaz"/>
          <w:rFonts w:ascii="Arial" w:eastAsia="Times New Roman" w:hAnsi="Arial" w:cs="Arial"/>
          <w:lang w:eastAsia="cs-CZ"/>
        </w:rPr>
        <w:t>cermak@mestojablonec.cz</w:t>
      </w:r>
      <w:r w:rsidR="00592A52" w:rsidRPr="00A8063C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end"/>
      </w:r>
    </w:p>
    <w:p w14:paraId="1FFF9E09" w14:textId="58C8CE66" w:rsidR="00A82684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8063C">
        <w:rPr>
          <w:rFonts w:ascii="Arial" w:eastAsia="Times New Roman" w:hAnsi="Arial" w:cs="Arial"/>
          <w:lang w:eastAsia="cs-CZ"/>
        </w:rPr>
        <w:tab/>
      </w:r>
      <w:r w:rsidRPr="00A8063C">
        <w:rPr>
          <w:rFonts w:ascii="Arial" w:eastAsia="Times New Roman" w:hAnsi="Arial" w:cs="Arial"/>
          <w:lang w:eastAsia="cs-CZ"/>
        </w:rPr>
        <w:tab/>
      </w:r>
    </w:p>
    <w:p w14:paraId="3FF49FF6" w14:textId="77777777" w:rsidR="00602BAB" w:rsidRPr="00A8063C" w:rsidRDefault="00602BAB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FABE4B" w14:textId="77777777" w:rsidR="00F74A1E" w:rsidRPr="00A8063C" w:rsidRDefault="00F74A1E" w:rsidP="00F74A1E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A8063C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3"/>
    </w:p>
    <w:p w14:paraId="71630734" w14:textId="77777777" w:rsidR="00F74A1E" w:rsidRPr="00A8063C" w:rsidRDefault="00F74A1E" w:rsidP="00F74A1E">
      <w:pPr>
        <w:spacing w:after="0"/>
        <w:jc w:val="both"/>
        <w:rPr>
          <w:rFonts w:ascii="Arial" w:hAnsi="Arial" w:cs="Arial"/>
          <w:b/>
        </w:rPr>
      </w:pPr>
    </w:p>
    <w:p w14:paraId="345395AA" w14:textId="26706594" w:rsidR="0096698B" w:rsidRDefault="003F29B2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Tímto dodatkem se upravuje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>smlouv</w:t>
      </w:r>
      <w:r w:rsidRPr="00A8063C">
        <w:rPr>
          <w:rFonts w:ascii="Arial" w:hAnsi="Arial" w:cs="Arial"/>
          <w:color w:val="000000"/>
          <w:sz w:val="22"/>
          <w:szCs w:val="22"/>
        </w:rPr>
        <w:t>a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602BAB">
        <w:rPr>
          <w:rFonts w:ascii="Arial" w:hAnsi="Arial" w:cs="Arial"/>
          <w:color w:val="000000"/>
          <w:sz w:val="22"/>
          <w:szCs w:val="22"/>
        </w:rPr>
        <w:t xml:space="preserve">o dílo 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>SD/202</w:t>
      </w:r>
      <w:r w:rsidR="00CB77F6">
        <w:rPr>
          <w:rFonts w:ascii="Arial" w:hAnsi="Arial" w:cs="Arial"/>
          <w:color w:val="000000"/>
          <w:sz w:val="22"/>
          <w:szCs w:val="22"/>
        </w:rPr>
        <w:t xml:space="preserve">5/1132 </w:t>
      </w:r>
      <w:r w:rsidR="00975062" w:rsidRPr="00A8063C">
        <w:rPr>
          <w:rFonts w:ascii="Arial" w:hAnsi="Arial" w:cs="Arial"/>
          <w:color w:val="000000"/>
          <w:sz w:val="22"/>
          <w:szCs w:val="22"/>
        </w:rPr>
        <w:t>následovně:</w:t>
      </w:r>
    </w:p>
    <w:p w14:paraId="1ED0D392" w14:textId="77777777" w:rsidR="00602BAB" w:rsidRPr="00A8063C" w:rsidRDefault="00602BAB" w:rsidP="00F74A1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14:paraId="059825A5" w14:textId="40F59DA1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Článek I</w:t>
      </w:r>
      <w:r w:rsidR="00CB77F6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I.  Změna termínu plnění</w:t>
      </w:r>
    </w:p>
    <w:p w14:paraId="38E8DFC4" w14:textId="502F49F8" w:rsidR="00890CE3" w:rsidRPr="00A8063C" w:rsidRDefault="00890CE3" w:rsidP="00890CE3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Původní termín plnění smlouvy</w:t>
      </w:r>
      <w:r w:rsidR="00602BAB">
        <w:rPr>
          <w:rFonts w:ascii="Arial" w:hAnsi="Arial" w:cs="Arial"/>
          <w:color w:val="000000"/>
          <w:sz w:val="22"/>
          <w:szCs w:val="22"/>
        </w:rPr>
        <w:t xml:space="preserve"> o dílo </w:t>
      </w:r>
      <w:r w:rsidRPr="00A8063C">
        <w:rPr>
          <w:rFonts w:ascii="Arial" w:hAnsi="Arial" w:cs="Arial"/>
          <w:color w:val="000000"/>
          <w:sz w:val="22"/>
          <w:szCs w:val="22"/>
        </w:rPr>
        <w:t>se mění následovně:</w:t>
      </w:r>
    </w:p>
    <w:p w14:paraId="58DD3E37" w14:textId="79690C38" w:rsidR="00890CE3" w:rsidRPr="00A8063C" w:rsidRDefault="00890CE3" w:rsidP="00890CE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Nový termín </w:t>
      </w:r>
      <w:r w:rsidR="00CB77F6">
        <w:rPr>
          <w:rFonts w:ascii="Arial" w:hAnsi="Arial" w:cs="Arial"/>
          <w:color w:val="000000"/>
          <w:sz w:val="22"/>
          <w:szCs w:val="22"/>
        </w:rPr>
        <w:t xml:space="preserve">provedení prací 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je stanoven </w:t>
      </w:r>
      <w:r w:rsidR="00CB77F6">
        <w:rPr>
          <w:rFonts w:ascii="Arial" w:hAnsi="Arial" w:cs="Arial"/>
          <w:color w:val="000000"/>
          <w:sz w:val="22"/>
          <w:szCs w:val="22"/>
        </w:rPr>
        <w:t>do</w:t>
      </w:r>
      <w:r w:rsidRPr="00A8063C">
        <w:rPr>
          <w:rFonts w:ascii="Arial" w:hAnsi="Arial" w:cs="Arial"/>
          <w:color w:val="000000"/>
          <w:sz w:val="22"/>
          <w:szCs w:val="22"/>
        </w:rPr>
        <w:t xml:space="preserve"> </w:t>
      </w:r>
      <w:r w:rsidR="00CB77F6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02B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B77F6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602B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CB77F6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A8063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DEBBD01" w14:textId="77777777" w:rsidR="00975062" w:rsidRDefault="00975062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462377" w14:textId="77777777" w:rsidR="00602BAB" w:rsidRPr="00A8063C" w:rsidRDefault="00602BAB" w:rsidP="00F74A1E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2A4583" w14:textId="18EFAFA3" w:rsidR="00F74A1E" w:rsidRPr="00A8063C" w:rsidRDefault="00F74A1E" w:rsidP="00F74A1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A8063C">
        <w:rPr>
          <w:rFonts w:ascii="Arial" w:hAnsi="Arial" w:cs="Arial"/>
          <w:b/>
          <w:bCs/>
          <w:u w:val="single"/>
        </w:rPr>
        <w:t xml:space="preserve">III. </w:t>
      </w:r>
      <w:r w:rsidRPr="00A8063C">
        <w:rPr>
          <w:rFonts w:ascii="Arial" w:hAnsi="Arial" w:cs="Arial"/>
          <w:b/>
          <w:bCs/>
          <w:color w:val="000000"/>
          <w:u w:val="single"/>
        </w:rPr>
        <w:t>Závěrečná us</w:t>
      </w:r>
      <w:r w:rsidR="005C0414" w:rsidRPr="00A8063C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05B9779A" w14:textId="1A8F5E87" w:rsidR="00F74A1E" w:rsidRPr="00A8063C" w:rsidRDefault="00F74A1E" w:rsidP="00091390">
      <w:pPr>
        <w:pStyle w:val="Sezna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8063C">
        <w:rPr>
          <w:rFonts w:ascii="Arial" w:hAnsi="Arial" w:cs="Arial"/>
          <w:sz w:val="22"/>
          <w:szCs w:val="22"/>
        </w:rPr>
        <w:t>Ostatní ustanovení</w:t>
      </w:r>
      <w:r w:rsidR="00427B4C">
        <w:rPr>
          <w:rFonts w:ascii="Arial" w:hAnsi="Arial" w:cs="Arial"/>
          <w:sz w:val="22"/>
          <w:szCs w:val="22"/>
        </w:rPr>
        <w:t xml:space="preserve"> </w:t>
      </w:r>
      <w:r w:rsidRPr="00A8063C">
        <w:rPr>
          <w:rFonts w:ascii="Arial" w:hAnsi="Arial" w:cs="Arial"/>
          <w:sz w:val="22"/>
          <w:szCs w:val="22"/>
        </w:rPr>
        <w:t>smlouvy</w:t>
      </w:r>
      <w:r w:rsidR="00427B4C">
        <w:rPr>
          <w:rFonts w:ascii="Arial" w:hAnsi="Arial" w:cs="Arial"/>
          <w:sz w:val="22"/>
          <w:szCs w:val="22"/>
        </w:rPr>
        <w:t xml:space="preserve"> o dílo </w:t>
      </w:r>
      <w:r w:rsidR="003F29B2" w:rsidRPr="00A8063C">
        <w:rPr>
          <w:rFonts w:ascii="Arial" w:hAnsi="Arial" w:cs="Arial"/>
          <w:sz w:val="22"/>
          <w:szCs w:val="22"/>
        </w:rPr>
        <w:t>zůstávají beze změny.</w:t>
      </w:r>
    </w:p>
    <w:p w14:paraId="082EAF4E" w14:textId="33DE12C4" w:rsidR="00C87E0E" w:rsidRPr="00A8063C" w:rsidRDefault="0096698B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Tento </w:t>
      </w:r>
      <w:r w:rsidR="00F74A1E"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3F29B2" w:rsidRPr="00A8063C">
        <w:rPr>
          <w:rFonts w:ascii="Arial" w:hAnsi="Arial" w:cs="Arial"/>
          <w:color w:val="000000"/>
          <w:sz w:val="22"/>
          <w:szCs w:val="22"/>
        </w:rPr>
        <w:t xml:space="preserve">může být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podepsán vlastnoručně nebo elektronicky.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V případě vlastnoručního podpisu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je vyhotoven v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e dvou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stejnopis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ech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,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 z nichž každá strana obdrží jeden. V případě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elektronick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ého podpisu je použit kvalifikovaný certifikát vydaný </w:t>
      </w:r>
      <w:r w:rsidR="00C87E0E" w:rsidRPr="00A8063C">
        <w:rPr>
          <w:rFonts w:ascii="Arial" w:hAnsi="Arial" w:cs="Arial"/>
          <w:color w:val="000000"/>
          <w:sz w:val="22"/>
          <w:szCs w:val="22"/>
        </w:rPr>
        <w:t>akreditovaným poskytovatelem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.</w:t>
      </w:r>
    </w:p>
    <w:p w14:paraId="7CCC07A2" w14:textId="1CE51EAB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 xml:space="preserve">Dodatek č.1 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>nabývá platnosti dnem podpisu oběma smluvními stranami, případně pozdějším datem podpisu jedné ze stran, a účinnosti dnem zveřejnění v registru smluv.</w:t>
      </w:r>
    </w:p>
    <w:p w14:paraId="3A4DD161" w14:textId="30750BF9" w:rsidR="00F74A1E" w:rsidRPr="00A8063C" w:rsidRDefault="00A8063C" w:rsidP="00F74A1E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8063C">
        <w:rPr>
          <w:rFonts w:ascii="Arial" w:hAnsi="Arial" w:cs="Arial"/>
        </w:rPr>
        <w:t>Dodatek bude zveřejněn dle zákona č. 34</w:t>
      </w:r>
      <w:r w:rsidR="00F74A1E" w:rsidRPr="00A8063C">
        <w:rPr>
          <w:rFonts w:ascii="Arial" w:hAnsi="Arial" w:cs="Arial"/>
        </w:rPr>
        <w:t xml:space="preserve">0/2015 Sb., o registru smluv. Obě smluvní strany prohlašují, že </w:t>
      </w:r>
      <w:r w:rsidRPr="00A8063C">
        <w:rPr>
          <w:rFonts w:ascii="Arial" w:hAnsi="Arial" w:cs="Arial"/>
        </w:rPr>
        <w:t xml:space="preserve">jeho obsah není obchodním </w:t>
      </w:r>
      <w:r w:rsidR="00F74A1E" w:rsidRPr="00A8063C">
        <w:rPr>
          <w:rFonts w:ascii="Arial" w:hAnsi="Arial" w:cs="Arial"/>
        </w:rPr>
        <w:t xml:space="preserve">tajemstvím a </w:t>
      </w:r>
      <w:r w:rsidRPr="00A8063C">
        <w:rPr>
          <w:rFonts w:ascii="Arial" w:hAnsi="Arial" w:cs="Arial"/>
        </w:rPr>
        <w:t xml:space="preserve">může být </w:t>
      </w:r>
      <w:r w:rsidR="00F74A1E" w:rsidRPr="00A8063C">
        <w:rPr>
          <w:rFonts w:ascii="Arial" w:hAnsi="Arial" w:cs="Arial"/>
        </w:rPr>
        <w:t>zveřejn</w:t>
      </w:r>
      <w:r w:rsidRPr="00A8063C">
        <w:rPr>
          <w:rFonts w:ascii="Arial" w:hAnsi="Arial" w:cs="Arial"/>
        </w:rPr>
        <w:t xml:space="preserve">ěn bez omezení. </w:t>
      </w:r>
      <w:r w:rsidR="00F74A1E" w:rsidRPr="00A8063C">
        <w:rPr>
          <w:rFonts w:ascii="Arial" w:hAnsi="Arial" w:cs="Arial"/>
        </w:rPr>
        <w:t xml:space="preserve"> </w:t>
      </w:r>
      <w:r w:rsidR="00F74A1E" w:rsidRPr="00A8063C">
        <w:rPr>
          <w:rFonts w:ascii="Arial" w:hAnsi="Arial" w:cs="Arial"/>
        </w:rPr>
        <w:lastRenderedPageBreak/>
        <w:t xml:space="preserve">stanoveným způsobem bez omezení či zvláštních podmínek. </w:t>
      </w:r>
      <w:r w:rsidR="005C0414" w:rsidRPr="00A8063C">
        <w:rPr>
          <w:rFonts w:ascii="Arial" w:hAnsi="Arial" w:cs="Arial"/>
        </w:rPr>
        <w:t>Zveřejnění tohoto dodatku zajistí objednatel v souladu se zákonem.</w:t>
      </w:r>
    </w:p>
    <w:p w14:paraId="56665612" w14:textId="69CC3C99" w:rsidR="00F74A1E" w:rsidRPr="00A8063C" w:rsidRDefault="00F74A1E" w:rsidP="00F74A1E">
      <w:pPr>
        <w:pStyle w:val="standard"/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A8063C">
        <w:rPr>
          <w:rFonts w:ascii="Arial" w:hAnsi="Arial" w:cs="Arial"/>
          <w:color w:val="000000"/>
          <w:sz w:val="22"/>
          <w:szCs w:val="22"/>
        </w:rPr>
        <w:t>Smluvní strany si řádně přečetly</w:t>
      </w:r>
      <w:r w:rsidR="00A8063C" w:rsidRPr="00A8063C">
        <w:rPr>
          <w:rFonts w:ascii="Arial" w:hAnsi="Arial" w:cs="Arial"/>
          <w:color w:val="000000"/>
          <w:sz w:val="22"/>
          <w:szCs w:val="22"/>
        </w:rPr>
        <w:t xml:space="preserve">, souhlasí s jeho obsahem a potvrzují to </w:t>
      </w:r>
      <w:r w:rsidRPr="00A8063C">
        <w:rPr>
          <w:rFonts w:ascii="Arial" w:hAnsi="Arial" w:cs="Arial"/>
          <w:color w:val="000000"/>
          <w:sz w:val="22"/>
          <w:szCs w:val="22"/>
        </w:rPr>
        <w:t>svými podpisy.</w:t>
      </w:r>
    </w:p>
    <w:p w14:paraId="305A122D" w14:textId="77777777" w:rsidR="003E59C7" w:rsidRDefault="003E59C7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1E35202" w14:textId="77777777" w:rsidR="00602BAB" w:rsidRDefault="00602BAB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50F44C97" w14:textId="77777777" w:rsidR="00602BAB" w:rsidRPr="00A8063C" w:rsidRDefault="00602BAB" w:rsidP="00D13AA3">
      <w:pPr>
        <w:pStyle w:val="standard"/>
        <w:widowControl w:val="0"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DC4066D" w14:textId="77777777" w:rsidR="00F74A1E" w:rsidRPr="00A8063C" w:rsidRDefault="00F74A1E" w:rsidP="00F74A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4" w:name="_Hlk145421735"/>
      <w:r w:rsidRPr="00A8063C">
        <w:rPr>
          <w:rFonts w:ascii="Arial" w:eastAsia="Times New Roman" w:hAnsi="Arial" w:cs="Arial"/>
          <w:iCs/>
          <w:lang w:eastAsia="cs-CZ"/>
        </w:rPr>
        <w:t xml:space="preserve">V Jablonci nad Nisou dne: </w:t>
      </w:r>
      <w:bookmarkEnd w:id="4"/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  <w:t>V Jablonci nad Nisou dne:</w:t>
      </w:r>
    </w:p>
    <w:p w14:paraId="24375ECA" w14:textId="62B2BE6E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3C2107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BA7286D" w14:textId="77777777" w:rsidR="00D96C7B" w:rsidRPr="00A8063C" w:rsidRDefault="00D96C7B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E6DB9A7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DBF5461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B5EF6E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56F56A" w14:textId="77777777" w:rsidR="00890CE3" w:rsidRPr="00A8063C" w:rsidRDefault="00890CE3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24484C8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95108456"/>
      <w:bookmarkStart w:id="6" w:name="_Hlk195108374"/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  <w:bookmarkEnd w:id="5"/>
      <w:r w:rsidRPr="00890CE3">
        <w:rPr>
          <w:rFonts w:ascii="Arial" w:eastAsia="Times New Roman" w:hAnsi="Arial" w:cs="Arial"/>
          <w:i/>
          <w:iCs/>
          <w:lang w:eastAsia="cs-CZ"/>
        </w:rPr>
        <w:t xml:space="preserve">  </w:t>
      </w:r>
      <w:bookmarkEnd w:id="6"/>
      <w:r w:rsidRPr="00890CE3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Pr="00890CE3">
        <w:rPr>
          <w:rFonts w:ascii="Arial" w:eastAsia="Times New Roman" w:hAnsi="Arial" w:cs="Arial"/>
          <w:iCs/>
          <w:lang w:eastAsia="cs-CZ"/>
        </w:rPr>
        <w:t xml:space="preserve">                         </w:t>
      </w:r>
      <w:bookmarkStart w:id="7" w:name="_Hlk98158382"/>
      <w:r w:rsidRPr="00890CE3">
        <w:rPr>
          <w:rFonts w:ascii="Arial" w:eastAsia="Times New Roman" w:hAnsi="Arial" w:cs="Arial"/>
          <w:iCs/>
          <w:lang w:eastAsia="cs-CZ"/>
        </w:rPr>
        <w:t>……………………………………………</w:t>
      </w:r>
    </w:p>
    <w:p w14:paraId="79A6D82D" w14:textId="1B3A1BEF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Ing. Štěpánka Gaislerová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A8063C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 xml:space="preserve">za dodavatele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bookmarkStart w:id="8" w:name="_Hlk136864468"/>
    </w:p>
    <w:p w14:paraId="10C0294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</w:t>
      </w:r>
      <w:bookmarkEnd w:id="8"/>
      <w:r w:rsidRPr="00890CE3">
        <w:rPr>
          <w:rFonts w:ascii="Arial" w:eastAsia="Times New Roman" w:hAnsi="Arial" w:cs="Arial"/>
          <w:iCs/>
          <w:lang w:eastAsia="cs-CZ"/>
        </w:rPr>
        <w:t xml:space="preserve">odboru městské ekologie </w:t>
      </w:r>
      <w:r w:rsidRPr="00890CE3">
        <w:rPr>
          <w:rFonts w:ascii="Arial" w:eastAsia="Times New Roman" w:hAnsi="Arial" w:cs="Arial"/>
          <w:iCs/>
          <w:lang w:eastAsia="cs-CZ"/>
        </w:rPr>
        <w:tab/>
      </w:r>
      <w:r w:rsidRPr="00890CE3">
        <w:rPr>
          <w:rFonts w:ascii="Arial" w:eastAsia="Times New Roman" w:hAnsi="Arial" w:cs="Arial"/>
          <w:iCs/>
          <w:lang w:eastAsia="cs-CZ"/>
        </w:rPr>
        <w:tab/>
      </w:r>
    </w:p>
    <w:p w14:paraId="36FCC7F0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A8F03AD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B8CD43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4B74AE7" w14:textId="77777777" w:rsidR="00890CE3" w:rsidRPr="00A8063C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F1F24E0" w14:textId="77777777" w:rsidR="00D96C7B" w:rsidRPr="00890CE3" w:rsidRDefault="00D96C7B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bookmarkEnd w:id="7"/>
    <w:p w14:paraId="66C16DD6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259F967E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5D1AE4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890CE3">
        <w:rPr>
          <w:rFonts w:ascii="Arial" w:eastAsia="Times New Roman" w:hAnsi="Arial" w:cs="Arial"/>
          <w:i/>
          <w:iCs/>
          <w:lang w:eastAsia="cs-CZ"/>
        </w:rPr>
        <w:t>……………………………………………</w:t>
      </w:r>
    </w:p>
    <w:p w14:paraId="6CDD82B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        Mgr. Barbora Šnytrová</w:t>
      </w:r>
    </w:p>
    <w:p w14:paraId="08ED1AFA" w14:textId="77777777" w:rsidR="00890CE3" w:rsidRPr="00890CE3" w:rsidRDefault="00890CE3" w:rsidP="00890CE3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890CE3">
        <w:rPr>
          <w:rFonts w:ascii="Arial" w:eastAsia="Times New Roman" w:hAnsi="Arial" w:cs="Arial"/>
          <w:iCs/>
          <w:lang w:eastAsia="cs-CZ"/>
        </w:rPr>
        <w:t xml:space="preserve"> vedoucí oddělení cirkulární ekonomiky</w:t>
      </w:r>
    </w:p>
    <w:p w14:paraId="4CCC0BD8" w14:textId="77777777" w:rsidR="00F74A1E" w:rsidRPr="00A8063C" w:rsidRDefault="00F74A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909E162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1A5EAE5" w14:textId="77777777" w:rsidR="0017211E" w:rsidRPr="00A8063C" w:rsidRDefault="0017211E" w:rsidP="0017211E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9746413" w14:textId="77777777" w:rsidR="00015BB2" w:rsidRPr="00A8063C" w:rsidRDefault="00015BB2" w:rsidP="00F74A1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895701" w14:textId="66B42A98" w:rsidR="00E72231" w:rsidRPr="00E72231" w:rsidRDefault="00E72231" w:rsidP="00CF16DE">
      <w:pPr>
        <w:spacing w:after="0"/>
        <w:rPr>
          <w:rFonts w:ascii="Arial" w:eastAsia="Times New Roman" w:hAnsi="Arial" w:cs="Arial"/>
          <w:lang w:eastAsia="cs-CZ"/>
        </w:rPr>
      </w:pPr>
    </w:p>
    <w:sectPr w:rsidR="00E72231" w:rsidRPr="00E72231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E41" w14:textId="77777777" w:rsidR="00D87FC4" w:rsidRDefault="00D87FC4" w:rsidP="004E1371">
      <w:pPr>
        <w:spacing w:after="0" w:line="240" w:lineRule="auto"/>
      </w:pPr>
      <w:r>
        <w:separator/>
      </w:r>
    </w:p>
  </w:endnote>
  <w:endnote w:type="continuationSeparator" w:id="0">
    <w:p w14:paraId="33A7119F" w14:textId="77777777" w:rsidR="00D87FC4" w:rsidRDefault="00D87FC4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1F2F6A29" w14:textId="77777777" w:rsidR="00E72231" w:rsidRDefault="00E7223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04E" w14:textId="77777777" w:rsidR="00D87FC4" w:rsidRDefault="00D87FC4" w:rsidP="004E1371">
      <w:pPr>
        <w:spacing w:after="0" w:line="240" w:lineRule="auto"/>
      </w:pPr>
      <w:r>
        <w:separator/>
      </w:r>
    </w:p>
  </w:footnote>
  <w:footnote w:type="continuationSeparator" w:id="0">
    <w:p w14:paraId="245CE43D" w14:textId="77777777" w:rsidR="00D87FC4" w:rsidRDefault="00D87FC4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70380"/>
    <w:multiLevelType w:val="hybridMultilevel"/>
    <w:tmpl w:val="CD7EE6C8"/>
    <w:lvl w:ilvl="0" w:tplc="E910B4C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1943A6"/>
    <w:multiLevelType w:val="hybridMultilevel"/>
    <w:tmpl w:val="03C4B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9B6123D"/>
    <w:multiLevelType w:val="hybridMultilevel"/>
    <w:tmpl w:val="1B5AAC28"/>
    <w:lvl w:ilvl="0" w:tplc="526C61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12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13"/>
  </w:num>
  <w:num w:numId="13" w16cid:durableId="1853642086">
    <w:abstractNumId w:val="7"/>
  </w:num>
  <w:num w:numId="14" w16cid:durableId="341132533">
    <w:abstractNumId w:val="10"/>
  </w:num>
  <w:num w:numId="15" w16cid:durableId="1311639698">
    <w:abstractNumId w:val="9"/>
  </w:num>
  <w:num w:numId="16" w16cid:durableId="2001303620">
    <w:abstractNumId w:val="11"/>
  </w:num>
  <w:num w:numId="17" w16cid:durableId="232930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5BB2"/>
    <w:rsid w:val="00021557"/>
    <w:rsid w:val="00035641"/>
    <w:rsid w:val="000747DD"/>
    <w:rsid w:val="00091390"/>
    <w:rsid w:val="000E02D8"/>
    <w:rsid w:val="000F1AC5"/>
    <w:rsid w:val="000F5B29"/>
    <w:rsid w:val="0013109A"/>
    <w:rsid w:val="00152863"/>
    <w:rsid w:val="001547FB"/>
    <w:rsid w:val="00155007"/>
    <w:rsid w:val="00156A76"/>
    <w:rsid w:val="0017211E"/>
    <w:rsid w:val="001B2136"/>
    <w:rsid w:val="001C39BB"/>
    <w:rsid w:val="001E0B71"/>
    <w:rsid w:val="00231185"/>
    <w:rsid w:val="00231B2A"/>
    <w:rsid w:val="00264400"/>
    <w:rsid w:val="00276571"/>
    <w:rsid w:val="0028390C"/>
    <w:rsid w:val="002920A0"/>
    <w:rsid w:val="002B3677"/>
    <w:rsid w:val="002C04AE"/>
    <w:rsid w:val="002E4FD7"/>
    <w:rsid w:val="00325DAF"/>
    <w:rsid w:val="00373BA7"/>
    <w:rsid w:val="00375D88"/>
    <w:rsid w:val="003A0AF3"/>
    <w:rsid w:val="003A411A"/>
    <w:rsid w:val="003C4B71"/>
    <w:rsid w:val="003D4EB4"/>
    <w:rsid w:val="003E59C7"/>
    <w:rsid w:val="003F29B2"/>
    <w:rsid w:val="003F6431"/>
    <w:rsid w:val="00400D6C"/>
    <w:rsid w:val="00427B4C"/>
    <w:rsid w:val="00444547"/>
    <w:rsid w:val="00445BE2"/>
    <w:rsid w:val="0047150E"/>
    <w:rsid w:val="00484E5C"/>
    <w:rsid w:val="004A05D1"/>
    <w:rsid w:val="004A10A6"/>
    <w:rsid w:val="004E1371"/>
    <w:rsid w:val="004F1748"/>
    <w:rsid w:val="005030BB"/>
    <w:rsid w:val="005248AE"/>
    <w:rsid w:val="00541A97"/>
    <w:rsid w:val="00592A52"/>
    <w:rsid w:val="005A10D8"/>
    <w:rsid w:val="005B1A64"/>
    <w:rsid w:val="005C0414"/>
    <w:rsid w:val="005D5CA4"/>
    <w:rsid w:val="005D6E94"/>
    <w:rsid w:val="00602BAB"/>
    <w:rsid w:val="0062571E"/>
    <w:rsid w:val="00653B58"/>
    <w:rsid w:val="00676300"/>
    <w:rsid w:val="00690B6C"/>
    <w:rsid w:val="00710CE0"/>
    <w:rsid w:val="007375CF"/>
    <w:rsid w:val="00760634"/>
    <w:rsid w:val="00774039"/>
    <w:rsid w:val="007A0872"/>
    <w:rsid w:val="007D785F"/>
    <w:rsid w:val="00812E5E"/>
    <w:rsid w:val="00813670"/>
    <w:rsid w:val="00855CD0"/>
    <w:rsid w:val="0087080E"/>
    <w:rsid w:val="00890CE3"/>
    <w:rsid w:val="00891F44"/>
    <w:rsid w:val="00894E5A"/>
    <w:rsid w:val="008B5800"/>
    <w:rsid w:val="00924965"/>
    <w:rsid w:val="00924F2C"/>
    <w:rsid w:val="00947E74"/>
    <w:rsid w:val="0096698B"/>
    <w:rsid w:val="00975062"/>
    <w:rsid w:val="00984A78"/>
    <w:rsid w:val="00A41287"/>
    <w:rsid w:val="00A71025"/>
    <w:rsid w:val="00A8063C"/>
    <w:rsid w:val="00A82684"/>
    <w:rsid w:val="00A83EDD"/>
    <w:rsid w:val="00AA3A9E"/>
    <w:rsid w:val="00B5555E"/>
    <w:rsid w:val="00B574D2"/>
    <w:rsid w:val="00BB4B7F"/>
    <w:rsid w:val="00BD1B04"/>
    <w:rsid w:val="00C87E0E"/>
    <w:rsid w:val="00C95D36"/>
    <w:rsid w:val="00CB2507"/>
    <w:rsid w:val="00CB77F6"/>
    <w:rsid w:val="00CE1D0C"/>
    <w:rsid w:val="00CF16DE"/>
    <w:rsid w:val="00CF2B23"/>
    <w:rsid w:val="00D13AA3"/>
    <w:rsid w:val="00D2040B"/>
    <w:rsid w:val="00D84614"/>
    <w:rsid w:val="00D87FC4"/>
    <w:rsid w:val="00D92B87"/>
    <w:rsid w:val="00D96C7B"/>
    <w:rsid w:val="00DA2C2F"/>
    <w:rsid w:val="00DE7FE5"/>
    <w:rsid w:val="00E017CC"/>
    <w:rsid w:val="00E52BDF"/>
    <w:rsid w:val="00E72231"/>
    <w:rsid w:val="00E76FBB"/>
    <w:rsid w:val="00E838E5"/>
    <w:rsid w:val="00EC0DA2"/>
    <w:rsid w:val="00F41F43"/>
    <w:rsid w:val="00F70AF8"/>
    <w:rsid w:val="00F74A1E"/>
    <w:rsid w:val="00F842E2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uiPriority w:val="99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znam">
    <w:name w:val="List"/>
    <w:basedOn w:val="Normln"/>
    <w:rsid w:val="00F74A1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drevoc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77</cp:revision>
  <cp:lastPrinted>2025-07-11T07:52:00Z</cp:lastPrinted>
  <dcterms:created xsi:type="dcterms:W3CDTF">2023-06-05T10:39:00Z</dcterms:created>
  <dcterms:modified xsi:type="dcterms:W3CDTF">2026-01-05T07:36:00Z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