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44" w:rsidRDefault="00EF3C2E">
      <w:pPr>
        <w:spacing w:after="1080" w:line="297" w:lineRule="auto"/>
        <w:ind w:right="36"/>
        <w:jc w:val="right"/>
        <w:rPr>
          <w:rFonts w:ascii="Arial" w:hAnsi="Arial"/>
          <w:color w:val="000000"/>
          <w:spacing w:val="-2"/>
          <w:sz w:val="16"/>
          <w:lang w:val="cs-CZ"/>
        </w:rPr>
      </w:pPr>
      <w:bookmarkStart w:id="0" w:name="_GoBack"/>
      <w:bookmarkEnd w:id="0"/>
      <w:r>
        <w:rPr>
          <w:rFonts w:ascii="Arial" w:hAnsi="Arial"/>
          <w:color w:val="000000"/>
          <w:spacing w:val="-2"/>
          <w:sz w:val="16"/>
          <w:lang w:val="cs-CZ"/>
        </w:rPr>
        <w:t>Zakázka: 003-B/2017 SŠ, ZŠ a MŠ, Frýdek - Místek, p.o.</w:t>
      </w:r>
    </w:p>
    <w:p w:rsidR="002B3E44" w:rsidRDefault="00EF3C2E">
      <w:pPr>
        <w:spacing w:after="432"/>
        <w:jc w:val="center"/>
        <w:rPr>
          <w:rFonts w:ascii="Arial" w:hAnsi="Arial"/>
          <w:b/>
          <w:i/>
          <w:color w:val="000000"/>
          <w:w w:val="95"/>
          <w:sz w:val="51"/>
          <w:u w:val="single"/>
          <w:lang w:val="cs-CZ"/>
        </w:rPr>
      </w:pPr>
      <w:r>
        <w:rPr>
          <w:rFonts w:ascii="Arial" w:hAnsi="Arial"/>
          <w:b/>
          <w:i/>
          <w:color w:val="000000"/>
          <w:w w:val="95"/>
          <w:sz w:val="51"/>
          <w:u w:val="single"/>
          <w:lang w:val="cs-CZ"/>
        </w:rPr>
        <w:t>Rozpočet</w:t>
      </w:r>
    </w:p>
    <w:p w:rsidR="002B3E44" w:rsidRDefault="00EF3C2E">
      <w:pPr>
        <w:tabs>
          <w:tab w:val="right" w:pos="3384"/>
        </w:tabs>
        <w:spacing w:line="292" w:lineRule="auto"/>
        <w:rPr>
          <w:rFonts w:ascii="Arial" w:hAnsi="Arial"/>
          <w:b/>
          <w:color w:val="000000"/>
          <w:spacing w:val="-8"/>
          <w:lang w:val="cs-CZ"/>
        </w:rPr>
      </w:pPr>
      <w:r>
        <w:rPr>
          <w:rFonts w:ascii="Arial" w:hAnsi="Arial"/>
          <w:b/>
          <w:color w:val="000000"/>
          <w:spacing w:val="-8"/>
          <w:lang w:val="cs-CZ"/>
        </w:rPr>
        <w:t>Číslo zakázky:</w:t>
      </w:r>
      <w:r>
        <w:rPr>
          <w:rFonts w:ascii="Arial" w:hAnsi="Arial"/>
          <w:b/>
          <w:color w:val="000000"/>
          <w:spacing w:val="-8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003-B/2017</w:t>
      </w:r>
    </w:p>
    <w:p w:rsidR="002B3E44" w:rsidRDefault="00EF3C2E">
      <w:pPr>
        <w:tabs>
          <w:tab w:val="right" w:pos="7413"/>
        </w:tabs>
        <w:spacing w:before="72" w:line="283" w:lineRule="auto"/>
        <w:rPr>
          <w:rFonts w:ascii="Tahoma" w:hAnsi="Tahoma"/>
          <w:b/>
          <w:color w:val="000000"/>
          <w:spacing w:val="-8"/>
          <w:lang w:val="cs-CZ"/>
        </w:rPr>
      </w:pPr>
      <w:r>
        <w:rPr>
          <w:rFonts w:ascii="Tahoma" w:hAnsi="Tahoma"/>
          <w:b/>
          <w:color w:val="000000"/>
          <w:spacing w:val="-8"/>
          <w:lang w:val="cs-CZ"/>
        </w:rPr>
        <w:t>Název zakázky:</w:t>
      </w:r>
      <w:r>
        <w:rPr>
          <w:rFonts w:ascii="Tahoma" w:hAnsi="Tahoma"/>
          <w:b/>
          <w:color w:val="000000"/>
          <w:spacing w:val="-8"/>
          <w:lang w:val="cs-CZ"/>
        </w:rPr>
        <w:tab/>
      </w:r>
      <w:r w:rsidRPr="00EF3C2E">
        <w:rPr>
          <w:rFonts w:ascii="Arial" w:hAnsi="Arial" w:cs="Arial"/>
          <w:b/>
          <w:color w:val="000000"/>
          <w:spacing w:val="4"/>
          <w:sz w:val="28"/>
          <w:szCs w:val="28"/>
          <w:lang w:val="cs-CZ"/>
        </w:rPr>
        <w:t>SŠ,</w:t>
      </w:r>
      <w:r>
        <w:rPr>
          <w:rFonts w:ascii="Tahoma" w:hAnsi="Tahoma"/>
          <w:b/>
          <w:color w:val="000000"/>
          <w:spacing w:val="4"/>
          <w:lang w:val="cs-CZ"/>
        </w:rPr>
        <w:t xml:space="preserve"> </w:t>
      </w:r>
      <w:r>
        <w:rPr>
          <w:rFonts w:ascii="Arial" w:hAnsi="Arial"/>
          <w:b/>
          <w:color w:val="000000"/>
          <w:spacing w:val="4"/>
          <w:sz w:val="28"/>
          <w:lang w:val="cs-CZ"/>
        </w:rPr>
        <w:t>ZŠ a MŠ, Frýdek - Místek, p.o.</w:t>
      </w:r>
    </w:p>
    <w:p w:rsidR="002B3E44" w:rsidRDefault="00EF3C2E">
      <w:pPr>
        <w:spacing w:before="72" w:line="201" w:lineRule="auto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>Klasifikace:</w:t>
      </w:r>
    </w:p>
    <w:p w:rsidR="002B3E44" w:rsidRDefault="00EF3C2E">
      <w:pPr>
        <w:tabs>
          <w:tab w:val="right" w:pos="4655"/>
        </w:tabs>
        <w:spacing w:before="108"/>
        <w:rPr>
          <w:rFonts w:ascii="Tahoma" w:hAnsi="Tahoma"/>
          <w:b/>
          <w:color w:val="000000"/>
          <w:spacing w:val="-8"/>
          <w:lang w:val="cs-CZ"/>
        </w:rPr>
      </w:pPr>
      <w:r>
        <w:rPr>
          <w:rFonts w:ascii="Tahoma" w:hAnsi="Tahoma"/>
          <w:b/>
          <w:color w:val="000000"/>
          <w:spacing w:val="-8"/>
          <w:lang w:val="cs-CZ"/>
        </w:rPr>
        <w:t>Fáze zakázky:</w:t>
      </w:r>
      <w:r>
        <w:rPr>
          <w:rFonts w:ascii="Tahoma" w:hAnsi="Tahoma"/>
          <w:b/>
          <w:color w:val="000000"/>
          <w:spacing w:val="-8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Založená nabídka</w:t>
      </w:r>
    </w:p>
    <w:p w:rsidR="002B3E44" w:rsidRPr="00EF3C2E" w:rsidRDefault="00EF3C2E">
      <w:pPr>
        <w:spacing w:before="108"/>
        <w:rPr>
          <w:rFonts w:ascii="Tahoma" w:hAnsi="Tahoma"/>
          <w:i/>
          <w:color w:val="000000"/>
          <w:u w:val="single"/>
          <w:lang w:val="cs-CZ"/>
        </w:rPr>
      </w:pPr>
      <w:r>
        <w:rPr>
          <w:rFonts w:ascii="Tahoma" w:hAnsi="Tahoma"/>
          <w:b/>
          <w:color w:val="000000"/>
          <w:lang w:val="cs-CZ"/>
        </w:rPr>
        <w:t>Zadavatel rozpočtu:</w:t>
      </w:r>
    </w:p>
    <w:p w:rsidR="002B3E44" w:rsidRDefault="00EF3C2E">
      <w:pPr>
        <w:tabs>
          <w:tab w:val="right" w:pos="5623"/>
        </w:tabs>
        <w:spacing w:before="108"/>
        <w:rPr>
          <w:rFonts w:ascii="Tahoma" w:hAnsi="Tahoma"/>
          <w:b/>
          <w:color w:val="000000"/>
          <w:spacing w:val="-8"/>
          <w:lang w:val="cs-CZ"/>
        </w:rPr>
      </w:pPr>
      <w:r>
        <w:rPr>
          <w:rFonts w:ascii="Tahoma" w:hAnsi="Tahoma"/>
          <w:b/>
          <w:color w:val="000000"/>
          <w:spacing w:val="-8"/>
          <w:lang w:val="cs-CZ"/>
        </w:rPr>
        <w:t>Komentář zakázky:</w:t>
      </w:r>
      <w:r>
        <w:rPr>
          <w:rFonts w:ascii="Tahoma" w:hAnsi="Tahoma"/>
          <w:b/>
          <w:color w:val="000000"/>
          <w:spacing w:val="-8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Provedení stavebních prací</w:t>
      </w:r>
    </w:p>
    <w:p w:rsidR="002B3E44" w:rsidRDefault="00EF3C2E">
      <w:pPr>
        <w:tabs>
          <w:tab w:val="right" w:pos="3712"/>
        </w:tabs>
        <w:spacing w:before="432"/>
        <w:rPr>
          <w:rFonts w:ascii="Tahoma" w:hAnsi="Tahoma"/>
          <w:b/>
          <w:color w:val="000000"/>
          <w:spacing w:val="-10"/>
          <w:lang w:val="cs-CZ"/>
        </w:rPr>
      </w:pPr>
      <w:r>
        <w:rPr>
          <w:rFonts w:ascii="Tahoma" w:hAnsi="Tahoma"/>
          <w:b/>
          <w:color w:val="000000"/>
          <w:spacing w:val="-10"/>
          <w:lang w:val="cs-CZ"/>
        </w:rPr>
        <w:t>Verze zakázky:</w:t>
      </w:r>
      <w:r>
        <w:rPr>
          <w:rFonts w:ascii="Tahoma" w:hAnsi="Tahoma"/>
          <w:b/>
          <w:color w:val="000000"/>
          <w:spacing w:val="-10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Nabídka</w:t>
      </w:r>
    </w:p>
    <w:p w:rsidR="002B3E44" w:rsidRDefault="00EF3C2E">
      <w:pPr>
        <w:spacing w:before="144" w:line="201" w:lineRule="auto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>Komentář verze:</w:t>
      </w:r>
    </w:p>
    <w:p w:rsidR="002B3E44" w:rsidRDefault="00EF3C2E">
      <w:pPr>
        <w:spacing w:before="576"/>
        <w:rPr>
          <w:rFonts w:ascii="Arial" w:hAnsi="Arial"/>
          <w:i/>
          <w:color w:val="000000"/>
          <w:sz w:val="30"/>
          <w:u w:val="single"/>
          <w:lang w:val="cs-CZ"/>
        </w:rPr>
      </w:pPr>
      <w:r>
        <w:rPr>
          <w:rFonts w:ascii="Arial" w:hAnsi="Arial"/>
          <w:i/>
          <w:color w:val="000000"/>
          <w:sz w:val="30"/>
          <w:u w:val="single"/>
          <w:lang w:val="cs-CZ"/>
        </w:rPr>
        <w:t xml:space="preserve">Rekapitulace </w:t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2290"/>
        <w:gridCol w:w="1742"/>
        <w:gridCol w:w="562"/>
        <w:gridCol w:w="2304"/>
      </w:tblGrid>
      <w:tr w:rsidR="002B3E44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44" w:rsidRDefault="00EF3C2E">
            <w:pPr>
              <w:ind w:right="522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Sazba DPH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44" w:rsidRDefault="00EF3C2E">
            <w:pPr>
              <w:ind w:right="418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Základ daně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B3E44" w:rsidRDefault="00EF3C2E">
            <w:pPr>
              <w:ind w:right="367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DPH</w:t>
            </w:r>
          </w:p>
        </w:tc>
        <w:tc>
          <w:tcPr>
            <w:tcW w:w="5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B3E44" w:rsidRDefault="002B3E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44" w:rsidRDefault="00EF3C2E">
            <w:pPr>
              <w:ind w:right="422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Cena celkem</w:t>
            </w:r>
          </w:p>
        </w:tc>
      </w:tr>
      <w:tr w:rsidR="002B3E4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44" w:rsidRDefault="00EF3C2E">
            <w:pPr>
              <w:ind w:right="162"/>
              <w:jc w:val="right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21%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44" w:rsidRDefault="00EF3C2E">
            <w:pPr>
              <w:ind w:right="58"/>
              <w:jc w:val="right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102 076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B3E44" w:rsidRDefault="002B3E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44" w:rsidRDefault="00EF3C2E">
            <w:pPr>
              <w:ind w:right="87"/>
              <w:jc w:val="right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44" w:rsidRDefault="00EF3C2E">
            <w:pPr>
              <w:ind w:left="1418"/>
              <w:rPr>
                <w:rFonts w:ascii="Arial" w:hAnsi="Arial"/>
                <w:color w:val="000000"/>
                <w:spacing w:val="-1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23"/>
                <w:lang w:val="cs-CZ"/>
              </w:rPr>
              <w:t>102 076</w:t>
            </w:r>
          </w:p>
        </w:tc>
      </w:tr>
    </w:tbl>
    <w:p w:rsidR="002B3E44" w:rsidRDefault="002B3E44">
      <w:pPr>
        <w:spacing w:after="547" w:line="20" w:lineRule="exact"/>
      </w:pPr>
    </w:p>
    <w:p w:rsidR="002B3E44" w:rsidRDefault="00EF3C2E">
      <w:pPr>
        <w:tabs>
          <w:tab w:val="right" w:pos="5335"/>
        </w:tabs>
        <w:spacing w:line="206" w:lineRule="auto"/>
        <w:ind w:left="720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>Cena celkem:</w:t>
      </w:r>
      <w:r>
        <w:rPr>
          <w:rFonts w:ascii="Tahoma" w:hAnsi="Tahoma"/>
          <w:b/>
          <w:color w:val="000000"/>
          <w:lang w:val="cs-CZ"/>
        </w:rPr>
        <w:tab/>
      </w:r>
      <w:r>
        <w:rPr>
          <w:rFonts w:ascii="Arial" w:hAnsi="Arial"/>
          <w:b/>
          <w:color w:val="000000"/>
          <w:sz w:val="28"/>
          <w:lang w:val="cs-CZ"/>
        </w:rPr>
        <w:t xml:space="preserve">102 076 </w:t>
      </w:r>
      <w:r>
        <w:rPr>
          <w:rFonts w:ascii="Arial" w:hAnsi="Arial"/>
          <w:color w:val="000000"/>
          <w:w w:val="105"/>
          <w:sz w:val="28"/>
          <w:lang w:val="cs-CZ"/>
        </w:rPr>
        <w:t>CZK</w:t>
      </w:r>
    </w:p>
    <w:p w:rsidR="002B3E44" w:rsidRPr="00EF3C2E" w:rsidRDefault="00EF3C2E">
      <w:pPr>
        <w:spacing w:before="468"/>
        <w:rPr>
          <w:rFonts w:ascii="Arial" w:hAnsi="Arial"/>
          <w:i/>
          <w:color w:val="000000"/>
          <w:w w:val="95"/>
          <w:sz w:val="30"/>
          <w:szCs w:val="30"/>
          <w:u w:val="single"/>
          <w:lang w:val="cs-CZ"/>
        </w:rPr>
      </w:pPr>
      <w:r w:rsidRPr="00EF3C2E">
        <w:rPr>
          <w:rFonts w:ascii="Arial" w:hAnsi="Arial"/>
          <w:i/>
          <w:color w:val="000000"/>
          <w:w w:val="95"/>
          <w:sz w:val="30"/>
          <w:szCs w:val="30"/>
          <w:u w:val="single"/>
          <w:lang w:val="cs-CZ"/>
        </w:rPr>
        <w:t>Firmy</w:t>
      </w: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08"/>
        <w:gridCol w:w="2289"/>
        <w:gridCol w:w="2319"/>
      </w:tblGrid>
      <w:tr w:rsidR="002B3E4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E44" w:rsidRDefault="00EF3C2E">
            <w:pPr>
              <w:ind w:right="705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Typ firmy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E44" w:rsidRDefault="00EF3C2E">
            <w:pPr>
              <w:ind w:right="799"/>
              <w:jc w:val="right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Název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E44" w:rsidRDefault="00EF3C2E">
            <w:pPr>
              <w:jc w:val="center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Kontaktní osoba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E44" w:rsidRDefault="00EF3C2E">
            <w:pPr>
              <w:ind w:left="659"/>
              <w:rPr>
                <w:rFonts w:ascii="Tahoma" w:hAnsi="Tahoma"/>
                <w:b/>
                <w:color w:val="000000"/>
                <w:lang w:val="cs-CZ"/>
              </w:rPr>
            </w:pPr>
            <w:r>
              <w:rPr>
                <w:rFonts w:ascii="Tahoma" w:hAnsi="Tahoma"/>
                <w:b/>
                <w:color w:val="000000"/>
                <w:lang w:val="cs-CZ"/>
              </w:rPr>
              <w:t>Telefon</w:t>
            </w:r>
          </w:p>
        </w:tc>
      </w:tr>
      <w:tr w:rsidR="002B3E44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E44" w:rsidRDefault="00EF3C2E">
            <w:pPr>
              <w:ind w:left="18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Zhotovitel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E44" w:rsidRDefault="00EF3C2E">
            <w:pPr>
              <w:ind w:left="72" w:right="540"/>
              <w:rPr>
                <w:rFonts w:ascii="Arial" w:hAnsi="Arial"/>
                <w:color w:val="000000"/>
                <w:spacing w:val="-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3"/>
                <w:lang w:val="cs-CZ"/>
              </w:rPr>
              <w:t xml:space="preserve">Sanace a stavby </w:t>
            </w:r>
            <w:r>
              <w:rPr>
                <w:rFonts w:ascii="Arial" w:hAnsi="Arial"/>
                <w:color w:val="000000"/>
                <w:sz w:val="23"/>
                <w:lang w:val="cs-CZ"/>
              </w:rPr>
              <w:t>APOLLO s.r.o.</w:t>
            </w:r>
          </w:p>
        </w:tc>
        <w:tc>
          <w:tcPr>
            <w:tcW w:w="2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E44" w:rsidRDefault="002B3E4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E44" w:rsidRDefault="002B3E44" w:rsidP="00EF3C2E">
            <w:pPr>
              <w:ind w:right="850"/>
              <w:rPr>
                <w:rFonts w:ascii="Tahoma" w:hAnsi="Tahoma"/>
                <w:b/>
                <w:color w:val="000000"/>
                <w:spacing w:val="-46"/>
                <w:sz w:val="24"/>
                <w:lang w:val="cs-CZ"/>
              </w:rPr>
            </w:pPr>
          </w:p>
        </w:tc>
      </w:tr>
    </w:tbl>
    <w:p w:rsidR="002B3E44" w:rsidRDefault="002B3E44">
      <w:pPr>
        <w:spacing w:after="840" w:line="20" w:lineRule="exact"/>
      </w:pPr>
    </w:p>
    <w:p w:rsidR="002B3E44" w:rsidRPr="00EF3C2E" w:rsidRDefault="00EF3C2E">
      <w:pPr>
        <w:spacing w:after="108"/>
        <w:rPr>
          <w:rFonts w:ascii="Arial" w:hAnsi="Arial" w:cs="Arial"/>
          <w:i/>
          <w:color w:val="000000"/>
          <w:spacing w:val="2"/>
          <w:sz w:val="30"/>
          <w:szCs w:val="30"/>
          <w:u w:val="single"/>
          <w:lang w:val="cs-CZ"/>
        </w:rPr>
      </w:pPr>
      <w:r w:rsidRPr="00EF3C2E">
        <w:rPr>
          <w:rFonts w:ascii="Arial" w:hAnsi="Arial" w:cs="Arial"/>
          <w:noProof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334010</wp:posOffset>
                </wp:positionV>
                <wp:extent cx="0" cy="370840"/>
                <wp:effectExtent l="9525" t="10160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4152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26.3pt" to="256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" strokeweight=".7pt"/>
            </w:pict>
          </mc:Fallback>
        </mc:AlternateContent>
      </w:r>
      <w:r>
        <w:rPr>
          <w:rFonts w:ascii="Arial" w:hAnsi="Arial" w:cs="Arial"/>
          <w:i/>
          <w:color w:val="000000"/>
          <w:spacing w:val="2"/>
          <w:sz w:val="30"/>
          <w:szCs w:val="30"/>
          <w:u w:val="single"/>
          <w:lang w:val="cs-CZ"/>
        </w:rPr>
        <w:t>Realizač</w:t>
      </w:r>
      <w:r w:rsidRPr="00EF3C2E">
        <w:rPr>
          <w:rFonts w:ascii="Arial" w:hAnsi="Arial" w:cs="Arial"/>
          <w:i/>
          <w:color w:val="000000"/>
          <w:spacing w:val="2"/>
          <w:sz w:val="30"/>
          <w:szCs w:val="30"/>
          <w:u w:val="single"/>
          <w:lang w:val="cs-CZ"/>
        </w:rPr>
        <w:t>ní tým</w:t>
      </w: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8"/>
      </w:tblGrid>
      <w:tr w:rsidR="002B3E44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9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E44" w:rsidRDefault="00EF3C2E">
            <w:pPr>
              <w:tabs>
                <w:tab w:val="right" w:pos="7744"/>
              </w:tabs>
              <w:spacing w:after="216"/>
              <w:ind w:left="1872"/>
              <w:rPr>
                <w:rFonts w:ascii="Tahoma" w:hAnsi="Tahoma"/>
                <w:b/>
                <w:color w:val="000000"/>
                <w:spacing w:val="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lang w:val="cs-CZ"/>
              </w:rPr>
              <w:t>Osoba</w:t>
            </w:r>
            <w:r>
              <w:rPr>
                <w:rFonts w:ascii="Tahoma" w:hAnsi="Tahoma"/>
                <w:b/>
                <w:color w:val="000000"/>
                <w:spacing w:val="4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lang w:val="cs-CZ"/>
              </w:rPr>
              <w:t>Význam osoby</w:t>
            </w:r>
          </w:p>
        </w:tc>
      </w:tr>
    </w:tbl>
    <w:p w:rsidR="00000000" w:rsidRDefault="00EF3C2E"/>
    <w:sectPr w:rsidR="00000000">
      <w:pgSz w:w="11918" w:h="16854"/>
      <w:pgMar w:top="552" w:right="665" w:bottom="3592" w:left="7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44"/>
    <w:rsid w:val="002B3E44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DDA1DC-5E3B-416D-87C5-8F54CD5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2</cp:revision>
  <dcterms:created xsi:type="dcterms:W3CDTF">2017-09-14T09:38:00Z</dcterms:created>
  <dcterms:modified xsi:type="dcterms:W3CDTF">2017-09-14T09:38:00Z</dcterms:modified>
</cp:coreProperties>
</file>