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2095" w:rsidRDefault="00882095">
      <w:pPr>
        <w:pStyle w:val="Zkladntext"/>
        <w:spacing w:before="98"/>
        <w:rPr>
          <w:rFonts w:ascii="Times New Roman"/>
        </w:rPr>
      </w:pPr>
    </w:p>
    <w:p w:rsidR="00882095" w:rsidRDefault="00000000">
      <w:pPr>
        <w:pStyle w:val="Nadpis1"/>
        <w:jc w:val="center"/>
        <w:rPr>
          <w:rFonts w:ascii="Arial" w:hAnsi="Arial"/>
        </w:rPr>
      </w:pPr>
      <w:r>
        <w:t>Dodatek</w:t>
      </w:r>
      <w:r>
        <w:rPr>
          <w:spacing w:val="-5"/>
        </w:rPr>
        <w:t xml:space="preserve"> </w:t>
      </w:r>
      <w:r>
        <w:rPr>
          <w:rFonts w:ascii="Arial" w:hAnsi="Arial"/>
        </w:rPr>
        <w:t>č</w:t>
      </w:r>
      <w:r>
        <w:t>.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k</w:t>
      </w:r>
      <w:r>
        <w:rPr>
          <w:spacing w:val="-5"/>
        </w:rPr>
        <w:t xml:space="preserve"> </w:t>
      </w:r>
      <w:r>
        <w:t>Rámcové</w:t>
      </w:r>
      <w:r>
        <w:rPr>
          <w:spacing w:val="-5"/>
        </w:rPr>
        <w:t xml:space="preserve"> </w:t>
      </w:r>
      <w:r>
        <w:rPr>
          <w:spacing w:val="-2"/>
        </w:rPr>
        <w:t>smlouv</w:t>
      </w:r>
      <w:r>
        <w:rPr>
          <w:rFonts w:ascii="Arial" w:hAnsi="Arial"/>
          <w:spacing w:val="-2"/>
        </w:rPr>
        <w:t>ě</w:t>
      </w:r>
    </w:p>
    <w:p w:rsidR="00882095" w:rsidRDefault="00000000">
      <w:pPr>
        <w:pStyle w:val="Zkladntext"/>
        <w:spacing w:before="41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1972278</wp:posOffset>
                </wp:positionH>
                <wp:positionV relativeFrom="paragraph">
                  <wp:posOffset>187523</wp:posOffset>
                </wp:positionV>
                <wp:extent cx="361569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5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5690">
                              <a:moveTo>
                                <a:pt x="0" y="0"/>
                              </a:moveTo>
                              <a:lnTo>
                                <a:pt x="3615491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BEA71A" id="Graphic 4" o:spid="_x0000_s1026" style="position:absolute;margin-left:155.3pt;margin-top:14.75pt;width:284.7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5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" path="m,l3615491,e" filled="f" strokeweight=".25222mm">
                <v:path arrowok="t"/>
                <w10:wrap type="topAndBottom" anchorx="page"/>
              </v:shape>
            </w:pict>
          </mc:Fallback>
        </mc:AlternateContent>
      </w:r>
    </w:p>
    <w:p w:rsidR="00882095" w:rsidRDefault="00000000">
      <w:pPr>
        <w:pStyle w:val="Zkladntext"/>
        <w:spacing w:before="73"/>
        <w:ind w:left="127"/>
        <w:jc w:val="center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10"/>
        </w:rPr>
        <w:t xml:space="preserve"> </w:t>
      </w:r>
      <w:r>
        <w:t>„</w:t>
      </w:r>
      <w:r>
        <w:rPr>
          <w:b/>
        </w:rPr>
        <w:t>Dodatek</w:t>
      </w:r>
      <w:r>
        <w:t>“)</w:t>
      </w:r>
      <w:r>
        <w:rPr>
          <w:spacing w:val="-10"/>
        </w:rPr>
        <w:t xml:space="preserve"> </w:t>
      </w:r>
      <w:r>
        <w:t>uzav</w:t>
      </w:r>
      <w:r>
        <w:rPr>
          <w:rFonts w:ascii="Microsoft Sans Serif" w:hAnsi="Microsoft Sans Serif"/>
        </w:rPr>
        <w:t>ř</w:t>
      </w:r>
      <w:r>
        <w:t>ený</w:t>
      </w:r>
      <w:r>
        <w:rPr>
          <w:spacing w:val="-10"/>
        </w:rPr>
        <w:t xml:space="preserve"> </w:t>
      </w:r>
      <w:r>
        <w:rPr>
          <w:spacing w:val="-4"/>
        </w:rPr>
        <w:t>mezi:</w:t>
      </w:r>
    </w:p>
    <w:p w:rsidR="00882095" w:rsidRDefault="00882095">
      <w:pPr>
        <w:pStyle w:val="Zkladntext"/>
        <w:spacing w:before="108"/>
      </w:pPr>
    </w:p>
    <w:p w:rsidR="00882095" w:rsidRDefault="00000000">
      <w:pPr>
        <w:pStyle w:val="Nadpis1"/>
        <w:ind w:left="141"/>
      </w:pPr>
      <w:r>
        <w:t>Pra</w:t>
      </w:r>
      <w:r>
        <w:rPr>
          <w:rFonts w:ascii="Arial" w:hAnsi="Arial"/>
        </w:rPr>
        <w:t>ž</w:t>
      </w:r>
      <w:r>
        <w:t>ský</w:t>
      </w:r>
      <w:r>
        <w:rPr>
          <w:spacing w:val="-9"/>
        </w:rPr>
        <w:t xml:space="preserve"> </w:t>
      </w:r>
      <w:r>
        <w:t>inova</w:t>
      </w:r>
      <w:r>
        <w:rPr>
          <w:rFonts w:ascii="Arial" w:hAnsi="Arial"/>
        </w:rPr>
        <w:t>č</w:t>
      </w:r>
      <w:r>
        <w:t>ní</w:t>
      </w:r>
      <w:r>
        <w:rPr>
          <w:spacing w:val="-9"/>
        </w:rPr>
        <w:t xml:space="preserve"> </w:t>
      </w:r>
      <w:r>
        <w:t>institut,</w:t>
      </w:r>
      <w:r>
        <w:rPr>
          <w:spacing w:val="-9"/>
        </w:rPr>
        <w:t xml:space="preserve"> </w:t>
      </w:r>
      <w:r>
        <w:t>z.</w:t>
      </w:r>
      <w:r>
        <w:rPr>
          <w:spacing w:val="-8"/>
        </w:rPr>
        <w:t xml:space="preserve"> </w:t>
      </w:r>
      <w:proofErr w:type="spellStart"/>
      <w:r>
        <w:rPr>
          <w:spacing w:val="-5"/>
        </w:rPr>
        <w:t>ú.</w:t>
      </w:r>
      <w:proofErr w:type="spellEnd"/>
    </w:p>
    <w:p w:rsidR="00882095" w:rsidRDefault="00000000">
      <w:pPr>
        <w:pStyle w:val="Zkladntext"/>
        <w:spacing w:before="53"/>
        <w:ind w:left="141"/>
      </w:pPr>
      <w:r>
        <w:t>I</w:t>
      </w:r>
      <w:r>
        <w:rPr>
          <w:rFonts w:ascii="Microsoft Sans Serif" w:hAnsi="Microsoft Sans Serif"/>
        </w:rPr>
        <w:t>Č</w:t>
      </w:r>
      <w:r>
        <w:t>O:</w:t>
      </w:r>
      <w:r>
        <w:rPr>
          <w:spacing w:val="-4"/>
        </w:rPr>
        <w:t xml:space="preserve"> </w:t>
      </w:r>
      <w:r>
        <w:rPr>
          <w:spacing w:val="-2"/>
        </w:rPr>
        <w:t>08874883</w:t>
      </w:r>
    </w:p>
    <w:p w:rsidR="00882095" w:rsidRDefault="00000000">
      <w:pPr>
        <w:pStyle w:val="Zkladntext"/>
        <w:spacing w:before="54"/>
        <w:ind w:left="141"/>
      </w:pPr>
      <w:r>
        <w:t>se</w:t>
      </w:r>
      <w:r>
        <w:rPr>
          <w:spacing w:val="-10"/>
        </w:rPr>
        <w:t xml:space="preserve"> </w:t>
      </w:r>
      <w:r>
        <w:t>sídlem</w:t>
      </w:r>
      <w:r>
        <w:rPr>
          <w:spacing w:val="-7"/>
        </w:rPr>
        <w:t xml:space="preserve"> </w:t>
      </w:r>
      <w:r>
        <w:t>Mariánské</w:t>
      </w:r>
      <w:r>
        <w:rPr>
          <w:spacing w:val="-8"/>
        </w:rPr>
        <w:t xml:space="preserve"> </w:t>
      </w:r>
      <w:r>
        <w:t>nám</w:t>
      </w:r>
      <w:r>
        <w:rPr>
          <w:rFonts w:ascii="Microsoft Sans Serif" w:hAnsi="Microsoft Sans Serif"/>
        </w:rPr>
        <w:t>ě</w:t>
      </w:r>
      <w:r>
        <w:t>stí</w:t>
      </w:r>
      <w:r>
        <w:rPr>
          <w:spacing w:val="-7"/>
        </w:rPr>
        <w:t xml:space="preserve"> </w:t>
      </w:r>
      <w:r>
        <w:t>2/2,</w:t>
      </w:r>
      <w:r>
        <w:rPr>
          <w:spacing w:val="-7"/>
        </w:rPr>
        <w:t xml:space="preserve"> </w:t>
      </w:r>
      <w:r>
        <w:t>Staré</w:t>
      </w:r>
      <w:r>
        <w:rPr>
          <w:spacing w:val="-8"/>
        </w:rPr>
        <w:t xml:space="preserve"> </w:t>
      </w:r>
      <w:r>
        <w:t>M</w:t>
      </w:r>
      <w:r>
        <w:rPr>
          <w:rFonts w:ascii="Microsoft Sans Serif" w:hAnsi="Microsoft Sans Serif"/>
        </w:rPr>
        <w:t>ě</w:t>
      </w:r>
      <w:r>
        <w:t>sto,</w:t>
      </w:r>
      <w:r>
        <w:rPr>
          <w:spacing w:val="-7"/>
        </w:rPr>
        <w:t xml:space="preserve"> </w:t>
      </w:r>
      <w:r>
        <w:t>110</w:t>
      </w:r>
      <w:r>
        <w:rPr>
          <w:spacing w:val="-8"/>
        </w:rPr>
        <w:t xml:space="preserve"> </w:t>
      </w:r>
      <w:r>
        <w:t>00</w:t>
      </w:r>
      <w:r>
        <w:rPr>
          <w:spacing w:val="-7"/>
        </w:rPr>
        <w:t xml:space="preserve"> </w:t>
      </w:r>
      <w:r>
        <w:t>Praha</w:t>
      </w:r>
      <w:r>
        <w:rPr>
          <w:spacing w:val="-7"/>
        </w:rPr>
        <w:t xml:space="preserve"> </w:t>
      </w:r>
      <w:r>
        <w:rPr>
          <w:spacing w:val="-10"/>
        </w:rPr>
        <w:t>1</w:t>
      </w:r>
    </w:p>
    <w:p w:rsidR="00882095" w:rsidRDefault="00000000">
      <w:pPr>
        <w:pStyle w:val="Zkladntext"/>
        <w:spacing w:before="54" w:line="288" w:lineRule="auto"/>
        <w:ind w:left="141" w:right="1163"/>
      </w:pPr>
      <w:r>
        <w:t>zapsaný</w:t>
      </w:r>
      <w:r>
        <w:rPr>
          <w:spacing w:val="-7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rejst</w:t>
      </w:r>
      <w:r>
        <w:rPr>
          <w:rFonts w:ascii="Microsoft Sans Serif" w:hAnsi="Microsoft Sans Serif"/>
        </w:rPr>
        <w:t>ř</w:t>
      </w:r>
      <w:r>
        <w:t>íku</w:t>
      </w:r>
      <w:r>
        <w:rPr>
          <w:spacing w:val="-7"/>
        </w:rPr>
        <w:t xml:space="preserve"> </w:t>
      </w:r>
      <w:r>
        <w:t>ústav</w:t>
      </w:r>
      <w:r>
        <w:rPr>
          <w:rFonts w:ascii="Microsoft Sans Serif" w:hAnsi="Microsoft Sans Serif"/>
        </w:rPr>
        <w:t>ů</w:t>
      </w:r>
      <w:r>
        <w:rPr>
          <w:rFonts w:ascii="Microsoft Sans Serif" w:hAnsi="Microsoft Sans Serif"/>
          <w:spacing w:val="-15"/>
        </w:rPr>
        <w:t xml:space="preserve"> </w:t>
      </w:r>
      <w:r>
        <w:t>vedeném</w:t>
      </w:r>
      <w:r>
        <w:rPr>
          <w:spacing w:val="-6"/>
        </w:rPr>
        <w:t xml:space="preserve"> </w:t>
      </w:r>
      <w:r>
        <w:t>M</w:t>
      </w:r>
      <w:r>
        <w:rPr>
          <w:rFonts w:ascii="Microsoft Sans Serif" w:hAnsi="Microsoft Sans Serif"/>
        </w:rPr>
        <w:t>ě</w:t>
      </w:r>
      <w:r>
        <w:t>stským</w:t>
      </w:r>
      <w:r>
        <w:rPr>
          <w:spacing w:val="-7"/>
        </w:rPr>
        <w:t xml:space="preserve"> </w:t>
      </w:r>
      <w:r>
        <w:t>soudem</w:t>
      </w:r>
      <w:r>
        <w:rPr>
          <w:spacing w:val="-7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Praze</w:t>
      </w:r>
      <w:r>
        <w:rPr>
          <w:spacing w:val="-7"/>
        </w:rPr>
        <w:t xml:space="preserve"> </w:t>
      </w:r>
      <w:r>
        <w:t>pod</w:t>
      </w:r>
      <w:r>
        <w:rPr>
          <w:spacing w:val="-7"/>
        </w:rPr>
        <w:t xml:space="preserve"> </w:t>
      </w:r>
      <w:proofErr w:type="spellStart"/>
      <w:r>
        <w:t>sp</w:t>
      </w:r>
      <w:proofErr w:type="spellEnd"/>
      <w:r>
        <w:t>.</w:t>
      </w:r>
      <w:r>
        <w:rPr>
          <w:spacing w:val="-7"/>
        </w:rPr>
        <w:t xml:space="preserve"> </w:t>
      </w:r>
      <w:r>
        <w:t>zn.</w:t>
      </w:r>
      <w:r>
        <w:rPr>
          <w:spacing w:val="-7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854 bankovní ú</w:t>
      </w:r>
      <w:r>
        <w:rPr>
          <w:rFonts w:ascii="Microsoft Sans Serif" w:hAnsi="Microsoft Sans Serif"/>
        </w:rPr>
        <w:t>č</w:t>
      </w:r>
      <w:r>
        <w:t>et 131-2056070277/0100 vedený u Komer</w:t>
      </w:r>
      <w:r>
        <w:rPr>
          <w:rFonts w:ascii="Microsoft Sans Serif" w:hAnsi="Microsoft Sans Serif"/>
        </w:rPr>
        <w:t>č</w:t>
      </w:r>
      <w:r>
        <w:t>ní banky, a.s.</w:t>
      </w:r>
    </w:p>
    <w:p w:rsidR="00882095" w:rsidRDefault="00000000">
      <w:pPr>
        <w:pStyle w:val="Zkladntext"/>
        <w:spacing w:line="576" w:lineRule="auto"/>
        <w:ind w:left="141" w:right="4930"/>
      </w:pPr>
      <w:r>
        <w:t>zastoupen:</w:t>
      </w:r>
      <w:r>
        <w:rPr>
          <w:spacing w:val="-13"/>
        </w:rPr>
        <w:t xml:space="preserve"> </w:t>
      </w:r>
      <w:r>
        <w:t>Bc.</w:t>
      </w:r>
      <w:r>
        <w:rPr>
          <w:spacing w:val="-12"/>
        </w:rPr>
        <w:t xml:space="preserve"> </w:t>
      </w:r>
      <w:r>
        <w:t>Tomá</w:t>
      </w:r>
      <w:r>
        <w:rPr>
          <w:rFonts w:ascii="Microsoft Sans Serif" w:hAnsi="Microsoft Sans Serif"/>
        </w:rPr>
        <w:t>š</w:t>
      </w:r>
      <w:r>
        <w:t>em</w:t>
      </w:r>
      <w:r>
        <w:rPr>
          <w:spacing w:val="-13"/>
        </w:rPr>
        <w:t xml:space="preserve"> </w:t>
      </w:r>
      <w:r>
        <w:t>Lapá</w:t>
      </w:r>
      <w:r>
        <w:rPr>
          <w:rFonts w:ascii="Microsoft Sans Serif" w:hAnsi="Microsoft Sans Serif"/>
        </w:rPr>
        <w:t>č</w:t>
      </w:r>
      <w:r>
        <w:t>kem,</w:t>
      </w:r>
      <w:r>
        <w:rPr>
          <w:spacing w:val="-12"/>
        </w:rPr>
        <w:t xml:space="preserve"> </w:t>
      </w:r>
      <w:r>
        <w:rPr>
          <w:rFonts w:ascii="Microsoft Sans Serif" w:hAnsi="Microsoft Sans Serif"/>
        </w:rPr>
        <w:t>ř</w:t>
      </w:r>
      <w:r>
        <w:t>editelem (dále jen „</w:t>
      </w:r>
      <w:r>
        <w:rPr>
          <w:b/>
        </w:rPr>
        <w:t>Objednatel</w:t>
      </w:r>
      <w:r>
        <w:t>“)</w:t>
      </w:r>
    </w:p>
    <w:p w:rsidR="00882095" w:rsidRDefault="00000000">
      <w:pPr>
        <w:pStyle w:val="Zkladntext"/>
        <w:ind w:left="141"/>
      </w:pPr>
      <w:r>
        <w:rPr>
          <w:spacing w:val="-10"/>
        </w:rPr>
        <w:t>a</w:t>
      </w:r>
    </w:p>
    <w:p w:rsidR="00882095" w:rsidRDefault="00882095">
      <w:pPr>
        <w:pStyle w:val="Zkladntext"/>
        <w:spacing w:before="107"/>
      </w:pPr>
    </w:p>
    <w:p w:rsidR="00882095" w:rsidRDefault="00000000">
      <w:pPr>
        <w:spacing w:line="288" w:lineRule="auto"/>
        <w:ind w:left="141" w:right="6699"/>
      </w:pPr>
      <w:r>
        <w:rPr>
          <w:b/>
          <w:spacing w:val="-2"/>
        </w:rPr>
        <w:t>Moudrý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p</w:t>
      </w:r>
      <w:r>
        <w:rPr>
          <w:rFonts w:ascii="Arial" w:hAnsi="Arial"/>
          <w:b/>
          <w:spacing w:val="-2"/>
        </w:rPr>
        <w:t>ř</w:t>
      </w:r>
      <w:r>
        <w:rPr>
          <w:b/>
          <w:spacing w:val="-2"/>
        </w:rPr>
        <w:t>eklad,</w:t>
      </w:r>
      <w:r>
        <w:rPr>
          <w:b/>
          <w:spacing w:val="-9"/>
        </w:rPr>
        <w:t xml:space="preserve"> </w:t>
      </w:r>
      <w:r>
        <w:rPr>
          <w:b/>
          <w:spacing w:val="-2"/>
        </w:rPr>
        <w:t xml:space="preserve">s.r.o. </w:t>
      </w:r>
      <w:r>
        <w:t>I</w:t>
      </w:r>
      <w:r>
        <w:rPr>
          <w:rFonts w:ascii="Microsoft Sans Serif" w:hAnsi="Microsoft Sans Serif"/>
        </w:rPr>
        <w:t>Č</w:t>
      </w:r>
      <w:r>
        <w:t xml:space="preserve">O: 27156052 </w:t>
      </w:r>
      <w:r>
        <w:rPr>
          <w:spacing w:val="-2"/>
        </w:rPr>
        <w:t>DI</w:t>
      </w:r>
      <w:r>
        <w:rPr>
          <w:rFonts w:ascii="Microsoft Sans Serif" w:hAnsi="Microsoft Sans Serif"/>
          <w:spacing w:val="-2"/>
        </w:rPr>
        <w:t>Č</w:t>
      </w:r>
      <w:r>
        <w:rPr>
          <w:spacing w:val="-2"/>
        </w:rPr>
        <w:t>:CZ27156052</w:t>
      </w:r>
    </w:p>
    <w:p w:rsidR="00882095" w:rsidRDefault="00000000">
      <w:pPr>
        <w:pStyle w:val="Zkladntext"/>
        <w:ind w:left="141"/>
      </w:pPr>
      <w:r>
        <w:t>se</w:t>
      </w:r>
      <w:r>
        <w:rPr>
          <w:spacing w:val="-11"/>
        </w:rPr>
        <w:t xml:space="preserve"> </w:t>
      </w:r>
      <w:r>
        <w:t>sídlem</w:t>
      </w:r>
      <w:r>
        <w:rPr>
          <w:spacing w:val="-9"/>
        </w:rPr>
        <w:t xml:space="preserve"> </w:t>
      </w:r>
      <w:r>
        <w:t>Václavské</w:t>
      </w:r>
      <w:r>
        <w:rPr>
          <w:spacing w:val="-8"/>
        </w:rPr>
        <w:t xml:space="preserve"> </w:t>
      </w:r>
      <w:r>
        <w:t>nám</w:t>
      </w:r>
      <w:r>
        <w:rPr>
          <w:rFonts w:ascii="Microsoft Sans Serif" w:hAnsi="Microsoft Sans Serif"/>
        </w:rPr>
        <w:t>ě</w:t>
      </w:r>
      <w:r>
        <w:t>stí</w:t>
      </w:r>
      <w:r>
        <w:rPr>
          <w:spacing w:val="-9"/>
        </w:rPr>
        <w:t xml:space="preserve"> </w:t>
      </w:r>
      <w:r>
        <w:t>1/846,</w:t>
      </w:r>
      <w:r>
        <w:rPr>
          <w:spacing w:val="-9"/>
        </w:rPr>
        <w:t xml:space="preserve"> </w:t>
      </w:r>
      <w:r>
        <w:t>110</w:t>
      </w:r>
      <w:r>
        <w:rPr>
          <w:spacing w:val="-8"/>
        </w:rPr>
        <w:t xml:space="preserve"> </w:t>
      </w:r>
      <w:r>
        <w:t>00</w:t>
      </w:r>
      <w:r>
        <w:rPr>
          <w:spacing w:val="-9"/>
        </w:rPr>
        <w:t xml:space="preserve"> </w:t>
      </w:r>
      <w:r>
        <w:t>Praha</w:t>
      </w:r>
      <w:r>
        <w:rPr>
          <w:spacing w:val="-8"/>
        </w:rPr>
        <w:t xml:space="preserve"> </w:t>
      </w:r>
      <w:r>
        <w:rPr>
          <w:spacing w:val="-10"/>
        </w:rPr>
        <w:t>1</w:t>
      </w:r>
    </w:p>
    <w:p w:rsidR="00882095" w:rsidRDefault="00000000">
      <w:pPr>
        <w:pStyle w:val="Zkladntext"/>
        <w:spacing w:before="54" w:line="288" w:lineRule="auto"/>
        <w:ind w:left="141" w:right="1163"/>
      </w:pPr>
      <w:r>
        <w:t>zapsán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obchodním</w:t>
      </w:r>
      <w:r>
        <w:rPr>
          <w:spacing w:val="-5"/>
        </w:rPr>
        <w:t xml:space="preserve"> </w:t>
      </w:r>
      <w:r>
        <w:t>rejst</w:t>
      </w:r>
      <w:r>
        <w:rPr>
          <w:rFonts w:ascii="Microsoft Sans Serif" w:hAnsi="Microsoft Sans Serif"/>
        </w:rPr>
        <w:t>ř</w:t>
      </w:r>
      <w:r>
        <w:t>íku</w:t>
      </w:r>
      <w:r>
        <w:rPr>
          <w:spacing w:val="-5"/>
        </w:rPr>
        <w:t xml:space="preserve"> </w:t>
      </w:r>
      <w:r>
        <w:t>vedeném</w:t>
      </w:r>
      <w:r>
        <w:rPr>
          <w:spacing w:val="-5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M</w:t>
      </w:r>
      <w:r>
        <w:rPr>
          <w:rFonts w:ascii="Microsoft Sans Serif" w:hAnsi="Microsoft Sans Serif"/>
        </w:rPr>
        <w:t>ě</w:t>
      </w:r>
      <w:r>
        <w:t>st.</w:t>
      </w:r>
      <w:r>
        <w:rPr>
          <w:spacing w:val="-5"/>
        </w:rPr>
        <w:t xml:space="preserve"> </w:t>
      </w:r>
      <w:r>
        <w:t>Soudu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Praze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odd.</w:t>
      </w:r>
      <w:r>
        <w:rPr>
          <w:spacing w:val="-5"/>
        </w:rPr>
        <w:t xml:space="preserve"> </w:t>
      </w:r>
      <w:r>
        <w:t>C,</w:t>
      </w:r>
      <w:r>
        <w:rPr>
          <w:spacing w:val="-5"/>
        </w:rPr>
        <w:t xml:space="preserve"> </w:t>
      </w:r>
      <w:r>
        <w:t>vlo</w:t>
      </w:r>
      <w:r>
        <w:rPr>
          <w:rFonts w:ascii="Microsoft Sans Serif" w:hAnsi="Microsoft Sans Serif"/>
        </w:rPr>
        <w:t>ž</w:t>
      </w:r>
      <w:r>
        <w:t>ka</w:t>
      </w:r>
      <w:r>
        <w:rPr>
          <w:spacing w:val="-5"/>
        </w:rPr>
        <w:t xml:space="preserve"> </w:t>
      </w:r>
      <w:r>
        <w:rPr>
          <w:rFonts w:ascii="Microsoft Sans Serif" w:hAnsi="Microsoft Sans Serif"/>
        </w:rPr>
        <w:t>č</w:t>
      </w:r>
      <w:r>
        <w:t>.</w:t>
      </w:r>
      <w:r>
        <w:rPr>
          <w:spacing w:val="-5"/>
        </w:rPr>
        <w:t xml:space="preserve"> </w:t>
      </w:r>
      <w:r>
        <w:t>101503 zastoupen: Romanou Moudrou, jednatelkou</w:t>
      </w:r>
    </w:p>
    <w:p w:rsidR="00882095" w:rsidRDefault="00882095">
      <w:pPr>
        <w:pStyle w:val="Zkladntext"/>
        <w:spacing w:before="54"/>
      </w:pPr>
    </w:p>
    <w:p w:rsidR="00882095" w:rsidRDefault="00000000">
      <w:pPr>
        <w:ind w:left="141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4"/>
        </w:rPr>
        <w:t xml:space="preserve"> </w:t>
      </w:r>
      <w:r>
        <w:rPr>
          <w:spacing w:val="-2"/>
        </w:rPr>
        <w:t>„</w:t>
      </w:r>
      <w:r>
        <w:rPr>
          <w:b/>
          <w:spacing w:val="-2"/>
        </w:rPr>
        <w:t>Poskytovatel“</w:t>
      </w:r>
      <w:r>
        <w:rPr>
          <w:spacing w:val="-2"/>
        </w:rPr>
        <w:t>)</w:t>
      </w:r>
    </w:p>
    <w:p w:rsidR="00882095" w:rsidRDefault="00882095">
      <w:pPr>
        <w:pStyle w:val="Zkladntext"/>
        <w:spacing w:before="107"/>
      </w:pPr>
    </w:p>
    <w:p w:rsidR="00882095" w:rsidRDefault="00000000">
      <w:pPr>
        <w:pStyle w:val="Zkladntext"/>
        <w:ind w:left="141"/>
      </w:pPr>
      <w:r>
        <w:rPr>
          <w:spacing w:val="-2"/>
        </w:rPr>
        <w:t>(Objednatel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rPr>
          <w:spacing w:val="1"/>
        </w:rPr>
        <w:t xml:space="preserve"> </w:t>
      </w:r>
      <w:r>
        <w:rPr>
          <w:spacing w:val="-2"/>
        </w:rPr>
        <w:t>Poskytovatel</w:t>
      </w:r>
      <w:r>
        <w:rPr>
          <w:spacing w:val="1"/>
        </w:rPr>
        <w:t xml:space="preserve"> </w:t>
      </w:r>
      <w:r>
        <w:rPr>
          <w:spacing w:val="-2"/>
        </w:rPr>
        <w:t>spole</w:t>
      </w:r>
      <w:r>
        <w:rPr>
          <w:rFonts w:ascii="Microsoft Sans Serif" w:hAnsi="Microsoft Sans Serif"/>
          <w:spacing w:val="-2"/>
        </w:rPr>
        <w:t>č</w:t>
      </w:r>
      <w:r>
        <w:rPr>
          <w:spacing w:val="-2"/>
        </w:rPr>
        <w:t>n</w:t>
      </w:r>
      <w:r>
        <w:rPr>
          <w:rFonts w:ascii="Microsoft Sans Serif" w:hAnsi="Microsoft Sans Serif"/>
          <w:spacing w:val="-2"/>
        </w:rPr>
        <w:t>ě</w:t>
      </w:r>
      <w:r>
        <w:rPr>
          <w:rFonts w:ascii="Microsoft Sans Serif" w:hAnsi="Microsoft Sans Serif"/>
          <w:spacing w:val="-6"/>
        </w:rPr>
        <w:t xml:space="preserve"> </w:t>
      </w:r>
      <w:r>
        <w:rPr>
          <w:spacing w:val="-2"/>
        </w:rPr>
        <w:t>také</w:t>
      </w:r>
      <w:r>
        <w:rPr>
          <w:spacing w:val="1"/>
        </w:rPr>
        <w:t xml:space="preserve"> </w:t>
      </w:r>
      <w:r>
        <w:rPr>
          <w:spacing w:val="-2"/>
        </w:rPr>
        <w:t>jako</w:t>
      </w:r>
      <w:r>
        <w:rPr>
          <w:spacing w:val="2"/>
        </w:rPr>
        <w:t xml:space="preserve"> </w:t>
      </w:r>
      <w:r>
        <w:rPr>
          <w:spacing w:val="-2"/>
        </w:rPr>
        <w:t>„</w:t>
      </w:r>
      <w:r>
        <w:rPr>
          <w:b/>
          <w:spacing w:val="-2"/>
        </w:rPr>
        <w:t>Strany</w:t>
      </w:r>
      <w:r>
        <w:rPr>
          <w:spacing w:val="-2"/>
        </w:rPr>
        <w:t>“)</w:t>
      </w:r>
    </w:p>
    <w:p w:rsidR="00882095" w:rsidRDefault="00882095">
      <w:pPr>
        <w:pStyle w:val="Zkladntext"/>
        <w:spacing w:before="107"/>
      </w:pPr>
    </w:p>
    <w:p w:rsidR="00882095" w:rsidRDefault="00000000">
      <w:pPr>
        <w:pStyle w:val="Zkladntext"/>
        <w:spacing w:before="1"/>
        <w:ind w:left="141"/>
      </w:pPr>
      <w:r>
        <w:t>Kontaktní</w:t>
      </w:r>
      <w:r>
        <w:rPr>
          <w:spacing w:val="-13"/>
        </w:rPr>
        <w:t xml:space="preserve"> </w:t>
      </w:r>
      <w:r>
        <w:t>údaje</w:t>
      </w:r>
      <w:r>
        <w:rPr>
          <w:spacing w:val="-11"/>
        </w:rPr>
        <w:t xml:space="preserve"> </w:t>
      </w:r>
      <w:r>
        <w:t>stran</w:t>
      </w:r>
      <w:r>
        <w:rPr>
          <w:spacing w:val="-10"/>
        </w:rPr>
        <w:t xml:space="preserve"> </w:t>
      </w:r>
      <w:r>
        <w:t>z</w:t>
      </w:r>
      <w:r>
        <w:rPr>
          <w:rFonts w:ascii="Microsoft Sans Serif" w:hAnsi="Microsoft Sans Serif"/>
        </w:rPr>
        <w:t>ů</w:t>
      </w:r>
      <w:r>
        <w:t>stávají</w:t>
      </w:r>
      <w:r>
        <w:rPr>
          <w:spacing w:val="-11"/>
        </w:rPr>
        <w:t xml:space="preserve"> </w:t>
      </w:r>
      <w:r>
        <w:t>stejné</w:t>
      </w:r>
      <w:r>
        <w:rPr>
          <w:spacing w:val="-10"/>
        </w:rPr>
        <w:t xml:space="preserve"> </w:t>
      </w:r>
      <w:r>
        <w:t>jako</w:t>
      </w:r>
      <w:r>
        <w:rPr>
          <w:spacing w:val="-11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t>rámcové</w:t>
      </w:r>
      <w:r>
        <w:rPr>
          <w:spacing w:val="-11"/>
        </w:rPr>
        <w:t xml:space="preserve"> </w:t>
      </w:r>
      <w:r>
        <w:t>smlouv</w:t>
      </w:r>
      <w:r>
        <w:rPr>
          <w:rFonts w:ascii="Microsoft Sans Serif" w:hAnsi="Microsoft Sans Serif"/>
        </w:rPr>
        <w:t>ě</w:t>
      </w:r>
      <w:r>
        <w:t>,</w:t>
      </w:r>
      <w:r>
        <w:rPr>
          <w:spacing w:val="-11"/>
        </w:rPr>
        <w:t xml:space="preserve"> </w:t>
      </w:r>
      <w:r>
        <w:t>ke</w:t>
      </w:r>
      <w:r>
        <w:rPr>
          <w:spacing w:val="-10"/>
        </w:rPr>
        <w:t xml:space="preserve"> </w:t>
      </w:r>
      <w:r>
        <w:t>které</w:t>
      </w:r>
      <w:r>
        <w:rPr>
          <w:spacing w:val="-11"/>
        </w:rPr>
        <w:t xml:space="preserve"> </w:t>
      </w:r>
      <w:r>
        <w:t>je</w:t>
      </w:r>
      <w:r>
        <w:rPr>
          <w:spacing w:val="-10"/>
        </w:rPr>
        <w:t xml:space="preserve"> </w:t>
      </w:r>
      <w:r>
        <w:t>uzavírán</w:t>
      </w:r>
      <w:r>
        <w:rPr>
          <w:spacing w:val="-11"/>
        </w:rPr>
        <w:t xml:space="preserve"> </w:t>
      </w:r>
      <w:r>
        <w:t>tento</w:t>
      </w:r>
      <w:r>
        <w:rPr>
          <w:spacing w:val="-10"/>
        </w:rPr>
        <w:t xml:space="preserve"> </w:t>
      </w:r>
      <w:r>
        <w:rPr>
          <w:spacing w:val="-2"/>
        </w:rPr>
        <w:t>dodatek-</w:t>
      </w:r>
    </w:p>
    <w:p w:rsidR="00882095" w:rsidRDefault="00882095">
      <w:pPr>
        <w:pStyle w:val="Zkladntext"/>
        <w:spacing w:before="146"/>
      </w:pPr>
    </w:p>
    <w:p w:rsidR="00882095" w:rsidRDefault="00000000">
      <w:pPr>
        <w:pStyle w:val="Odstavecseseznamem"/>
        <w:numPr>
          <w:ilvl w:val="0"/>
          <w:numId w:val="1"/>
        </w:numPr>
        <w:tabs>
          <w:tab w:val="left" w:pos="711"/>
        </w:tabs>
        <w:spacing w:before="1"/>
        <w:ind w:left="711"/>
        <w:rPr>
          <w:b/>
          <w:sz w:val="26"/>
        </w:rPr>
      </w:pPr>
      <w:r>
        <w:rPr>
          <w:b/>
          <w:sz w:val="21"/>
        </w:rPr>
        <w:t>ÚVODNÍ</w:t>
      </w:r>
      <w:r>
        <w:rPr>
          <w:b/>
          <w:spacing w:val="15"/>
          <w:sz w:val="21"/>
        </w:rPr>
        <w:t xml:space="preserve"> </w:t>
      </w:r>
      <w:r>
        <w:rPr>
          <w:b/>
          <w:spacing w:val="-2"/>
          <w:sz w:val="21"/>
        </w:rPr>
        <w:t>USTANOVENÍ</w:t>
      </w:r>
    </w:p>
    <w:p w:rsidR="00882095" w:rsidRDefault="00882095">
      <w:pPr>
        <w:pStyle w:val="Zkladntext"/>
        <w:spacing w:before="148"/>
        <w:rPr>
          <w:b/>
          <w:sz w:val="21"/>
        </w:rPr>
      </w:pPr>
    </w:p>
    <w:p w:rsidR="00882095" w:rsidRDefault="00000000">
      <w:pPr>
        <w:spacing w:line="288" w:lineRule="auto"/>
        <w:ind w:left="711" w:right="12" w:hanging="570"/>
        <w:jc w:val="both"/>
      </w:pPr>
      <w:proofErr w:type="gramStart"/>
      <w:r>
        <w:t>11</w:t>
      </w:r>
      <w:r>
        <w:rPr>
          <w:spacing w:val="40"/>
        </w:rPr>
        <w:t xml:space="preserve">  </w:t>
      </w:r>
      <w:r>
        <w:t>Strany</w:t>
      </w:r>
      <w:proofErr w:type="gramEnd"/>
      <w:r>
        <w:t xml:space="preserve"> mezi sebou uzav</w:t>
      </w:r>
      <w:r>
        <w:rPr>
          <w:rFonts w:ascii="Microsoft Sans Serif" w:hAnsi="Microsoft Sans Serif"/>
        </w:rPr>
        <w:t>ř</w:t>
      </w:r>
      <w:r>
        <w:t>ely dne 8. 7. 2025 rámcovou smlouvu na základ</w:t>
      </w:r>
      <w:r>
        <w:rPr>
          <w:rFonts w:ascii="Microsoft Sans Serif" w:hAnsi="Microsoft Sans Serif"/>
        </w:rPr>
        <w:t xml:space="preserve">ě </w:t>
      </w:r>
      <w:r>
        <w:t xml:space="preserve">zadávacího </w:t>
      </w:r>
      <w:r>
        <w:rPr>
          <w:rFonts w:ascii="Microsoft Sans Serif" w:hAnsi="Microsoft Sans Serif"/>
        </w:rPr>
        <w:t>ř</w:t>
      </w:r>
      <w:r>
        <w:t>ízení</w:t>
      </w:r>
      <w:r>
        <w:rPr>
          <w:spacing w:val="-4"/>
        </w:rPr>
        <w:t xml:space="preserve"> </w:t>
      </w:r>
      <w:r>
        <w:t>na ve</w:t>
      </w:r>
      <w:r>
        <w:rPr>
          <w:rFonts w:ascii="Microsoft Sans Serif" w:hAnsi="Microsoft Sans Serif"/>
        </w:rPr>
        <w:t>ř</w:t>
      </w:r>
      <w:r>
        <w:t>ejnou zakázku s názvem „</w:t>
      </w:r>
      <w:r>
        <w:rPr>
          <w:i/>
        </w:rPr>
        <w:t>Organiza</w:t>
      </w:r>
      <w:r>
        <w:rPr>
          <w:rFonts w:ascii="Arial" w:hAnsi="Arial"/>
          <w:i/>
        </w:rPr>
        <w:t>č</w:t>
      </w:r>
      <w:r>
        <w:rPr>
          <w:i/>
        </w:rPr>
        <w:t>ní zaji</w:t>
      </w:r>
      <w:r>
        <w:rPr>
          <w:rFonts w:ascii="Arial" w:hAnsi="Arial"/>
          <w:i/>
        </w:rPr>
        <w:t>š</w:t>
      </w:r>
      <w:r>
        <w:rPr>
          <w:i/>
        </w:rPr>
        <w:t>t</w:t>
      </w:r>
      <w:r>
        <w:rPr>
          <w:rFonts w:ascii="Arial" w:hAnsi="Arial"/>
          <w:i/>
        </w:rPr>
        <w:t>ě</w:t>
      </w:r>
      <w:r>
        <w:rPr>
          <w:i/>
        </w:rPr>
        <w:t>ní akcí souvisejících s EDP procesem RIS3</w:t>
      </w:r>
      <w:r>
        <w:t>“, která byla uve</w:t>
      </w:r>
      <w:r>
        <w:rPr>
          <w:rFonts w:ascii="Microsoft Sans Serif" w:hAnsi="Microsoft Sans Serif"/>
        </w:rPr>
        <w:t>ř</w:t>
      </w:r>
      <w:r>
        <w:t>ejn</w:t>
      </w:r>
      <w:r>
        <w:rPr>
          <w:rFonts w:ascii="Microsoft Sans Serif" w:hAnsi="Microsoft Sans Serif"/>
        </w:rPr>
        <w:t>ě</w:t>
      </w:r>
      <w:r>
        <w:t>na v Registru smluv dne 9. 7. 2025 (dále jen „</w:t>
      </w:r>
      <w:r>
        <w:rPr>
          <w:b/>
        </w:rPr>
        <w:t>Smlouva</w:t>
      </w:r>
      <w:r>
        <w:t>“).</w:t>
      </w:r>
    </w:p>
    <w:p w:rsidR="00882095" w:rsidRDefault="00882095">
      <w:pPr>
        <w:spacing w:line="288" w:lineRule="auto"/>
        <w:jc w:val="both"/>
        <w:sectPr w:rsidR="00882095">
          <w:headerReference w:type="default" r:id="rId7"/>
          <w:footerReference w:type="default" r:id="rId8"/>
          <w:type w:val="continuous"/>
          <w:pgSz w:w="11920" w:h="16840"/>
          <w:pgMar w:top="2000" w:right="1417" w:bottom="3080" w:left="1275" w:header="738" w:footer="2891" w:gutter="0"/>
          <w:pgNumType w:start="1"/>
          <w:cols w:space="708"/>
        </w:sectPr>
      </w:pPr>
    </w:p>
    <w:p w:rsidR="00882095" w:rsidRDefault="00882095">
      <w:pPr>
        <w:pStyle w:val="Zkladntext"/>
        <w:spacing w:before="82"/>
      </w:pPr>
    </w:p>
    <w:p w:rsidR="00882095" w:rsidRDefault="00000000">
      <w:pPr>
        <w:pStyle w:val="Zkladntext"/>
        <w:spacing w:line="288" w:lineRule="auto"/>
        <w:ind w:left="711" w:right="13" w:hanging="570"/>
        <w:jc w:val="both"/>
      </w:pPr>
      <w:proofErr w:type="gramStart"/>
      <w:r>
        <w:t>12</w:t>
      </w:r>
      <w:r>
        <w:rPr>
          <w:spacing w:val="80"/>
        </w:rPr>
        <w:t xml:space="preserve">  </w:t>
      </w:r>
      <w:r>
        <w:t>Strany</w:t>
      </w:r>
      <w:proofErr w:type="gramEnd"/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rozhodly</w:t>
      </w:r>
      <w:r>
        <w:rPr>
          <w:spacing w:val="40"/>
        </w:rPr>
        <w:t xml:space="preserve"> </w:t>
      </w:r>
      <w:r>
        <w:t>vzhledem</w:t>
      </w:r>
      <w:r>
        <w:rPr>
          <w:spacing w:val="40"/>
        </w:rPr>
        <w:t xml:space="preserve"> </w:t>
      </w:r>
      <w:r>
        <w:t>k</w:t>
      </w:r>
      <w:r>
        <w:rPr>
          <w:spacing w:val="-4"/>
        </w:rPr>
        <w:t xml:space="preserve"> </w:t>
      </w:r>
      <w:r>
        <w:t>pot</w:t>
      </w:r>
      <w:r>
        <w:rPr>
          <w:rFonts w:ascii="Microsoft Sans Serif" w:hAnsi="Microsoft Sans Serif"/>
        </w:rPr>
        <w:t>ř</w:t>
      </w:r>
      <w:r>
        <w:t>ebám</w:t>
      </w:r>
      <w:r>
        <w:rPr>
          <w:spacing w:val="40"/>
        </w:rPr>
        <w:t xml:space="preserve"> </w:t>
      </w:r>
      <w:r>
        <w:t>Objednatele</w:t>
      </w:r>
      <w:r>
        <w:rPr>
          <w:spacing w:val="40"/>
        </w:rPr>
        <w:t xml:space="preserve"> </w:t>
      </w:r>
      <w:r>
        <w:t>ohledn</w:t>
      </w:r>
      <w:r>
        <w:rPr>
          <w:rFonts w:ascii="Microsoft Sans Serif" w:hAnsi="Microsoft Sans Serif"/>
        </w:rPr>
        <w:t xml:space="preserve">ě </w:t>
      </w:r>
      <w:r>
        <w:t>realizace</w:t>
      </w:r>
      <w:r>
        <w:rPr>
          <w:spacing w:val="40"/>
        </w:rPr>
        <w:t xml:space="preserve"> </w:t>
      </w:r>
      <w:r>
        <w:t>akcí</w:t>
      </w:r>
      <w:r>
        <w:rPr>
          <w:spacing w:val="40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roce</w:t>
      </w:r>
      <w:r>
        <w:rPr>
          <w:spacing w:val="40"/>
        </w:rPr>
        <w:t xml:space="preserve"> </w:t>
      </w:r>
      <w:r>
        <w:t>2026 uzav</w:t>
      </w:r>
      <w:r>
        <w:rPr>
          <w:rFonts w:ascii="Microsoft Sans Serif" w:hAnsi="Microsoft Sans Serif"/>
        </w:rPr>
        <w:t>ř</w:t>
      </w:r>
      <w:r>
        <w:t>ít tento Dodatek.</w:t>
      </w:r>
    </w:p>
    <w:p w:rsidR="00882095" w:rsidRDefault="00882095">
      <w:pPr>
        <w:pStyle w:val="Zkladntext"/>
      </w:pPr>
    </w:p>
    <w:p w:rsidR="00882095" w:rsidRDefault="00882095">
      <w:pPr>
        <w:pStyle w:val="Zkladntext"/>
        <w:spacing w:before="107"/>
      </w:pPr>
    </w:p>
    <w:p w:rsidR="00882095" w:rsidRDefault="00000000">
      <w:pPr>
        <w:pStyle w:val="Nadpis1"/>
        <w:numPr>
          <w:ilvl w:val="0"/>
          <w:numId w:val="1"/>
        </w:numPr>
        <w:tabs>
          <w:tab w:val="left" w:pos="711"/>
        </w:tabs>
        <w:spacing w:before="1"/>
        <w:ind w:left="711"/>
      </w:pPr>
      <w:r>
        <w:t>P</w:t>
      </w:r>
      <w:r>
        <w:rPr>
          <w:rFonts w:ascii="Arial" w:hAnsi="Arial"/>
        </w:rPr>
        <w:t>Ř</w:t>
      </w:r>
      <w:r>
        <w:t>EDM</w:t>
      </w:r>
      <w:r>
        <w:rPr>
          <w:rFonts w:ascii="Arial" w:hAnsi="Arial"/>
        </w:rPr>
        <w:t>Ě</w:t>
      </w:r>
      <w:r>
        <w:t>T</w:t>
      </w:r>
      <w:r>
        <w:rPr>
          <w:spacing w:val="-7"/>
        </w:rPr>
        <w:t xml:space="preserve"> </w:t>
      </w:r>
      <w:r>
        <w:rPr>
          <w:spacing w:val="-2"/>
        </w:rPr>
        <w:t>DODATKU</w:t>
      </w:r>
    </w:p>
    <w:p w:rsidR="00882095" w:rsidRDefault="00882095">
      <w:pPr>
        <w:pStyle w:val="Zkladntext"/>
        <w:spacing w:before="107"/>
        <w:rPr>
          <w:b/>
        </w:rPr>
      </w:pPr>
    </w:p>
    <w:p w:rsidR="00882095" w:rsidRDefault="00000000">
      <w:pPr>
        <w:pStyle w:val="Odstavecseseznamem"/>
        <w:numPr>
          <w:ilvl w:val="0"/>
          <w:numId w:val="3"/>
        </w:numPr>
        <w:tabs>
          <w:tab w:val="left" w:pos="709"/>
          <w:tab w:val="left" w:pos="711"/>
        </w:tabs>
        <w:spacing w:line="276" w:lineRule="auto"/>
        <w:ind w:left="711" w:right="12"/>
        <w:jc w:val="both"/>
      </w:pPr>
      <w:r>
        <w:t>V p</w:t>
      </w:r>
      <w:r>
        <w:rPr>
          <w:rFonts w:ascii="Microsoft Sans Serif" w:hAnsi="Microsoft Sans Serif"/>
        </w:rPr>
        <w:t>ř</w:t>
      </w:r>
      <w:r>
        <w:t xml:space="preserve">íloze </w:t>
      </w:r>
      <w:r>
        <w:rPr>
          <w:rFonts w:ascii="Microsoft Sans Serif" w:hAnsi="Microsoft Sans Serif"/>
        </w:rPr>
        <w:t>č</w:t>
      </w:r>
      <w:r>
        <w:t>. 1 Smlouvy, Specifikace organizovaných akcí v</w:t>
      </w:r>
      <w:r>
        <w:rPr>
          <w:rFonts w:ascii="Microsoft Sans Serif" w:hAnsi="Microsoft Sans Serif"/>
        </w:rPr>
        <w:t>č</w:t>
      </w:r>
      <w:r>
        <w:t>etn</w:t>
      </w:r>
      <w:r>
        <w:rPr>
          <w:rFonts w:ascii="Microsoft Sans Serif" w:hAnsi="Microsoft Sans Serif"/>
        </w:rPr>
        <w:t xml:space="preserve">ě </w:t>
      </w:r>
      <w:r>
        <w:t>uvedení cen, se u polo</w:t>
      </w:r>
      <w:r>
        <w:rPr>
          <w:rFonts w:ascii="Microsoft Sans Serif" w:hAnsi="Microsoft Sans Serif"/>
        </w:rPr>
        <w:t>ž</w:t>
      </w:r>
      <w:r>
        <w:t>ky „</w:t>
      </w:r>
      <w:r>
        <w:rPr>
          <w:i/>
        </w:rPr>
        <w:t>1) Zaji</w:t>
      </w:r>
      <w:r>
        <w:rPr>
          <w:rFonts w:ascii="Arial" w:hAnsi="Arial"/>
          <w:i/>
        </w:rPr>
        <w:t>š</w:t>
      </w:r>
      <w:r>
        <w:rPr>
          <w:i/>
        </w:rPr>
        <w:t>t</w:t>
      </w:r>
      <w:r>
        <w:rPr>
          <w:rFonts w:ascii="Arial" w:hAnsi="Arial"/>
          <w:i/>
        </w:rPr>
        <w:t>ě</w:t>
      </w:r>
      <w:r>
        <w:rPr>
          <w:i/>
        </w:rPr>
        <w:t>ní Odborné diskuze a Inova</w:t>
      </w:r>
      <w:r>
        <w:rPr>
          <w:rFonts w:ascii="Arial" w:hAnsi="Arial"/>
          <w:i/>
        </w:rPr>
        <w:t>č</w:t>
      </w:r>
      <w:r>
        <w:rPr>
          <w:i/>
        </w:rPr>
        <w:t xml:space="preserve">ní platformy“ </w:t>
      </w:r>
      <w:r>
        <w:t>ru</w:t>
      </w:r>
      <w:r>
        <w:rPr>
          <w:rFonts w:ascii="Microsoft Sans Serif" w:hAnsi="Microsoft Sans Serif"/>
        </w:rPr>
        <w:t>š</w:t>
      </w:r>
      <w:r>
        <w:t>í ustanovení „realizace 20x do konce</w:t>
      </w:r>
      <w:r>
        <w:rPr>
          <w:spacing w:val="-6"/>
        </w:rPr>
        <w:t xml:space="preserve"> </w:t>
      </w:r>
      <w:r>
        <w:t>roku 2026“ a nahrazuje se ustanovením „</w:t>
      </w:r>
      <w:r>
        <w:rPr>
          <w:i/>
        </w:rPr>
        <w:t>realizace 26x do konce roku 2026</w:t>
      </w:r>
      <w:r>
        <w:t>“.</w:t>
      </w:r>
    </w:p>
    <w:p w:rsidR="00882095" w:rsidRDefault="00882095">
      <w:pPr>
        <w:pStyle w:val="Zkladntext"/>
        <w:spacing w:before="40"/>
      </w:pPr>
    </w:p>
    <w:p w:rsidR="00882095" w:rsidRDefault="00000000">
      <w:pPr>
        <w:pStyle w:val="Odstavecseseznamem"/>
        <w:numPr>
          <w:ilvl w:val="0"/>
          <w:numId w:val="3"/>
        </w:numPr>
        <w:tabs>
          <w:tab w:val="left" w:pos="709"/>
          <w:tab w:val="left" w:pos="711"/>
        </w:tabs>
        <w:spacing w:line="276" w:lineRule="auto"/>
        <w:ind w:left="711" w:right="20"/>
        <w:jc w:val="both"/>
      </w:pPr>
      <w:r>
        <w:t>V</w:t>
      </w:r>
      <w:r>
        <w:rPr>
          <w:spacing w:val="-6"/>
        </w:rPr>
        <w:t xml:space="preserve"> </w:t>
      </w:r>
      <w:r>
        <w:t>d</w:t>
      </w:r>
      <w:r>
        <w:rPr>
          <w:rFonts w:ascii="Microsoft Sans Serif" w:hAnsi="Microsoft Sans Serif"/>
        </w:rPr>
        <w:t>ů</w:t>
      </w:r>
      <w:r>
        <w:t>sledku této skute</w:t>
      </w:r>
      <w:r>
        <w:rPr>
          <w:rFonts w:ascii="Microsoft Sans Serif" w:hAnsi="Microsoft Sans Serif"/>
        </w:rPr>
        <w:t>č</w:t>
      </w:r>
      <w:r>
        <w:t>nosti se navy</w:t>
      </w:r>
      <w:r>
        <w:rPr>
          <w:rFonts w:ascii="Microsoft Sans Serif" w:hAnsi="Microsoft Sans Serif"/>
        </w:rPr>
        <w:t>š</w:t>
      </w:r>
      <w:r>
        <w:t>uje celková hodnota</w:t>
      </w:r>
      <w:r>
        <w:rPr>
          <w:spacing w:val="-6"/>
        </w:rPr>
        <w:t xml:space="preserve"> </w:t>
      </w:r>
      <w:r>
        <w:t>rámcové</w:t>
      </w:r>
      <w:r>
        <w:rPr>
          <w:spacing w:val="-6"/>
        </w:rPr>
        <w:t xml:space="preserve"> </w:t>
      </w:r>
      <w:r>
        <w:t>smlouvy</w:t>
      </w:r>
      <w:r>
        <w:rPr>
          <w:spacing w:val="-6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650</w:t>
      </w:r>
      <w:r>
        <w:rPr>
          <w:spacing w:val="-6"/>
        </w:rPr>
        <w:t xml:space="preserve"> </w:t>
      </w:r>
      <w:r>
        <w:t>000</w:t>
      </w:r>
      <w:r>
        <w:rPr>
          <w:spacing w:val="-6"/>
        </w:rPr>
        <w:t xml:space="preserve"> </w:t>
      </w:r>
      <w:r>
        <w:t>K</w:t>
      </w:r>
      <w:r>
        <w:rPr>
          <w:rFonts w:ascii="Microsoft Sans Serif" w:hAnsi="Microsoft Sans Serif"/>
        </w:rPr>
        <w:t>č</w:t>
      </w:r>
      <w:r>
        <w:rPr>
          <w:rFonts w:ascii="Microsoft Sans Serif" w:hAnsi="Microsoft Sans Serif"/>
          <w:spacing w:val="-14"/>
        </w:rPr>
        <w:t xml:space="preserve"> </w:t>
      </w:r>
      <w:r>
        <w:t>bez DPH o 255 000 K</w:t>
      </w:r>
      <w:r>
        <w:rPr>
          <w:rFonts w:ascii="Microsoft Sans Serif" w:hAnsi="Microsoft Sans Serif"/>
        </w:rPr>
        <w:t xml:space="preserve">č </w:t>
      </w:r>
      <w:r>
        <w:t>na novou hodnotu 2 905 000 K</w:t>
      </w:r>
      <w:r>
        <w:rPr>
          <w:rFonts w:ascii="Microsoft Sans Serif" w:hAnsi="Microsoft Sans Serif"/>
        </w:rPr>
        <w:t xml:space="preserve">č </w:t>
      </w:r>
      <w:r>
        <w:t>bez DPH.</w:t>
      </w:r>
    </w:p>
    <w:p w:rsidR="00882095" w:rsidRDefault="00882095">
      <w:pPr>
        <w:pStyle w:val="Zkladntext"/>
        <w:spacing w:before="40"/>
      </w:pPr>
    </w:p>
    <w:p w:rsidR="00882095" w:rsidRDefault="00000000">
      <w:pPr>
        <w:pStyle w:val="Odstavecseseznamem"/>
        <w:numPr>
          <w:ilvl w:val="0"/>
          <w:numId w:val="3"/>
        </w:numPr>
        <w:tabs>
          <w:tab w:val="left" w:pos="709"/>
          <w:tab w:val="left" w:pos="711"/>
        </w:tabs>
        <w:spacing w:before="1" w:line="276" w:lineRule="auto"/>
        <w:ind w:left="711" w:right="14"/>
        <w:jc w:val="both"/>
      </w:pPr>
      <w:r>
        <w:t>Ostatní ustanovení Smlouvy i její p</w:t>
      </w:r>
      <w:r>
        <w:rPr>
          <w:rFonts w:ascii="Microsoft Sans Serif" w:hAnsi="Microsoft Sans Serif"/>
        </w:rPr>
        <w:t>ř</w:t>
      </w:r>
      <w:r>
        <w:t>ílohy z</w:t>
      </w:r>
      <w:r>
        <w:rPr>
          <w:rFonts w:ascii="Microsoft Sans Serif" w:hAnsi="Microsoft Sans Serif"/>
        </w:rPr>
        <w:t>ů</w:t>
      </w:r>
      <w:r>
        <w:t>stávají nezm</w:t>
      </w:r>
      <w:r>
        <w:rPr>
          <w:rFonts w:ascii="Microsoft Sans Serif" w:hAnsi="Microsoft Sans Serif"/>
        </w:rPr>
        <w:t>ě</w:t>
      </w:r>
      <w:r>
        <w:t>n</w:t>
      </w:r>
      <w:r>
        <w:rPr>
          <w:rFonts w:ascii="Microsoft Sans Serif" w:hAnsi="Microsoft Sans Serif"/>
        </w:rPr>
        <w:t>ě</w:t>
      </w:r>
      <w:r>
        <w:t>ná, a to v</w:t>
      </w:r>
      <w:r>
        <w:rPr>
          <w:rFonts w:ascii="Microsoft Sans Serif" w:hAnsi="Microsoft Sans Serif"/>
        </w:rPr>
        <w:t>č</w:t>
      </w:r>
      <w:r>
        <w:t>etn</w:t>
      </w:r>
      <w:r>
        <w:rPr>
          <w:rFonts w:ascii="Microsoft Sans Serif" w:hAnsi="Microsoft Sans Serif"/>
        </w:rPr>
        <w:t xml:space="preserve">ě </w:t>
      </w:r>
      <w:r>
        <w:t>ceny za produkt uvedený v p</w:t>
      </w:r>
      <w:r>
        <w:rPr>
          <w:rFonts w:ascii="Microsoft Sans Serif" w:hAnsi="Microsoft Sans Serif"/>
        </w:rPr>
        <w:t>ř</w:t>
      </w:r>
      <w:r>
        <w:t>edchozím bod</w:t>
      </w:r>
      <w:r>
        <w:rPr>
          <w:rFonts w:ascii="Microsoft Sans Serif" w:hAnsi="Microsoft Sans Serif"/>
        </w:rPr>
        <w:t>ě</w:t>
      </w:r>
      <w:r>
        <w:t>.</w:t>
      </w:r>
    </w:p>
    <w:p w:rsidR="00882095" w:rsidRDefault="00882095">
      <w:pPr>
        <w:pStyle w:val="Zkladntext"/>
        <w:spacing w:before="7"/>
      </w:pPr>
    </w:p>
    <w:p w:rsidR="00882095" w:rsidRDefault="00000000">
      <w:pPr>
        <w:pStyle w:val="Odstavecseseznamem"/>
        <w:numPr>
          <w:ilvl w:val="0"/>
          <w:numId w:val="3"/>
        </w:numPr>
        <w:tabs>
          <w:tab w:val="left" w:pos="709"/>
          <w:tab w:val="left" w:pos="711"/>
        </w:tabs>
        <w:spacing w:line="276" w:lineRule="auto"/>
        <w:ind w:left="711" w:right="19"/>
        <w:jc w:val="both"/>
      </w:pPr>
      <w:r>
        <w:t>Dodatek je tak uzavírán v</w:t>
      </w:r>
      <w:r>
        <w:rPr>
          <w:spacing w:val="-6"/>
        </w:rPr>
        <w:t xml:space="preserve"> </w:t>
      </w:r>
      <w:r>
        <w:t xml:space="preserve">souladu se zákonem </w:t>
      </w:r>
      <w:r>
        <w:rPr>
          <w:rFonts w:ascii="Microsoft Sans Serif" w:hAnsi="Microsoft Sans Serif"/>
        </w:rPr>
        <w:t>č</w:t>
      </w:r>
      <w:r>
        <w:t>. 134/2016 Sb., o zadávání ve</w:t>
      </w:r>
      <w:r>
        <w:rPr>
          <w:rFonts w:ascii="Microsoft Sans Serif" w:hAnsi="Microsoft Sans Serif"/>
        </w:rPr>
        <w:t>ř</w:t>
      </w:r>
      <w:r>
        <w:t>ejných zakázek (dále jen „</w:t>
      </w:r>
      <w:r>
        <w:rPr>
          <w:b/>
        </w:rPr>
        <w:t>ZZVZ</w:t>
      </w:r>
      <w:r>
        <w:t>“), jeliko</w:t>
      </w:r>
      <w:r>
        <w:rPr>
          <w:rFonts w:ascii="Microsoft Sans Serif" w:hAnsi="Microsoft Sans Serif"/>
        </w:rPr>
        <w:t xml:space="preserve">ž </w:t>
      </w:r>
      <w:r>
        <w:t>tato zm</w:t>
      </w:r>
      <w:r>
        <w:rPr>
          <w:rFonts w:ascii="Microsoft Sans Serif" w:hAnsi="Microsoft Sans Serif"/>
        </w:rPr>
        <w:t>ě</w:t>
      </w:r>
      <w:r>
        <w:t>na není souladu v § 222 odst. 4 ZZVZ pova</w:t>
      </w:r>
      <w:r>
        <w:rPr>
          <w:rFonts w:ascii="Microsoft Sans Serif" w:hAnsi="Microsoft Sans Serif"/>
        </w:rPr>
        <w:t>ž</w:t>
      </w:r>
      <w:r>
        <w:t>ována za podstatnou zm</w:t>
      </w:r>
      <w:r>
        <w:rPr>
          <w:rFonts w:ascii="Microsoft Sans Serif" w:hAnsi="Microsoft Sans Serif"/>
        </w:rPr>
        <w:t>ě</w:t>
      </w:r>
      <w:r>
        <w:t>nu závazku ze smlouvy. Dodatkem není m</w:t>
      </w:r>
      <w:r>
        <w:rPr>
          <w:rFonts w:ascii="Microsoft Sans Serif" w:hAnsi="Microsoft Sans Serif"/>
        </w:rPr>
        <w:t>ě</w:t>
      </w:r>
      <w:r>
        <w:t>n</w:t>
      </w:r>
      <w:r>
        <w:rPr>
          <w:rFonts w:ascii="Microsoft Sans Serif" w:hAnsi="Microsoft Sans Serif"/>
        </w:rPr>
        <w:t>ě</w:t>
      </w:r>
      <w:r>
        <w:t>na celková povaha zakázky a zm</w:t>
      </w:r>
      <w:r>
        <w:rPr>
          <w:rFonts w:ascii="Microsoft Sans Serif" w:hAnsi="Microsoft Sans Serif"/>
        </w:rPr>
        <w:t>ě</w:t>
      </w:r>
      <w:r>
        <w:t>na je ni</w:t>
      </w:r>
      <w:r>
        <w:rPr>
          <w:rFonts w:ascii="Microsoft Sans Serif" w:hAnsi="Microsoft Sans Serif"/>
        </w:rPr>
        <w:t>žš</w:t>
      </w:r>
      <w:r>
        <w:t>í ne</w:t>
      </w:r>
      <w:r>
        <w:rPr>
          <w:rFonts w:ascii="Microsoft Sans Serif" w:hAnsi="Microsoft Sans Serif"/>
        </w:rPr>
        <w:t xml:space="preserve">ž </w:t>
      </w:r>
      <w:r>
        <w:t>10 % p</w:t>
      </w:r>
      <w:r>
        <w:rPr>
          <w:rFonts w:ascii="Microsoft Sans Serif" w:hAnsi="Microsoft Sans Serif"/>
        </w:rPr>
        <w:t>ů</w:t>
      </w:r>
      <w:r>
        <w:t>vodní hodnoty závazku.</w:t>
      </w:r>
    </w:p>
    <w:p w:rsidR="00882095" w:rsidRDefault="00882095">
      <w:pPr>
        <w:pStyle w:val="Odstavecseseznamem"/>
        <w:spacing w:line="276" w:lineRule="auto"/>
        <w:jc w:val="both"/>
        <w:sectPr w:rsidR="00882095">
          <w:pgSz w:w="11920" w:h="16840"/>
          <w:pgMar w:top="2000" w:right="1417" w:bottom="3080" w:left="1275" w:header="738" w:footer="2891" w:gutter="0"/>
          <w:cols w:space="708"/>
        </w:sectPr>
      </w:pPr>
    </w:p>
    <w:p w:rsidR="00882095" w:rsidRDefault="00882095">
      <w:pPr>
        <w:pStyle w:val="Zkladntext"/>
        <w:rPr>
          <w:sz w:val="21"/>
        </w:rPr>
      </w:pPr>
    </w:p>
    <w:p w:rsidR="00882095" w:rsidRDefault="00882095">
      <w:pPr>
        <w:pStyle w:val="Zkladntext"/>
        <w:spacing w:before="219"/>
        <w:rPr>
          <w:sz w:val="21"/>
        </w:rPr>
      </w:pPr>
    </w:p>
    <w:p w:rsidR="00882095" w:rsidRDefault="00000000">
      <w:pPr>
        <w:pStyle w:val="Odstavecseseznamem"/>
        <w:numPr>
          <w:ilvl w:val="0"/>
          <w:numId w:val="1"/>
        </w:numPr>
        <w:tabs>
          <w:tab w:val="left" w:pos="711"/>
        </w:tabs>
        <w:ind w:left="711"/>
        <w:rPr>
          <w:b/>
          <w:sz w:val="24"/>
        </w:rPr>
      </w:pPr>
      <w:r>
        <w:rPr>
          <w:b/>
          <w:sz w:val="21"/>
        </w:rPr>
        <w:t>ZÁV</w:t>
      </w:r>
      <w:r>
        <w:rPr>
          <w:rFonts w:ascii="Arial" w:hAnsi="Arial"/>
          <w:b/>
          <w:sz w:val="21"/>
        </w:rPr>
        <w:t>Ě</w:t>
      </w:r>
      <w:r>
        <w:rPr>
          <w:b/>
          <w:sz w:val="21"/>
        </w:rPr>
        <w:t>RE</w:t>
      </w:r>
      <w:r>
        <w:rPr>
          <w:rFonts w:ascii="Arial" w:hAnsi="Arial"/>
          <w:b/>
          <w:sz w:val="21"/>
        </w:rPr>
        <w:t>Č</w:t>
      </w:r>
      <w:r>
        <w:rPr>
          <w:b/>
          <w:sz w:val="21"/>
        </w:rPr>
        <w:t>NÁ</w:t>
      </w:r>
      <w:r>
        <w:rPr>
          <w:b/>
          <w:spacing w:val="7"/>
          <w:sz w:val="21"/>
        </w:rPr>
        <w:t xml:space="preserve"> </w:t>
      </w:r>
      <w:r>
        <w:rPr>
          <w:b/>
          <w:spacing w:val="-2"/>
          <w:sz w:val="21"/>
        </w:rPr>
        <w:t>UJEDNÁNÍ</w:t>
      </w:r>
    </w:p>
    <w:p w:rsidR="00882095" w:rsidRDefault="00882095">
      <w:pPr>
        <w:pStyle w:val="Zkladntext"/>
        <w:spacing w:before="154"/>
        <w:rPr>
          <w:b/>
          <w:sz w:val="21"/>
        </w:rPr>
      </w:pPr>
    </w:p>
    <w:p w:rsidR="00882095" w:rsidRDefault="00000000">
      <w:pPr>
        <w:pStyle w:val="Odstavecseseznamem"/>
        <w:numPr>
          <w:ilvl w:val="0"/>
          <w:numId w:val="2"/>
        </w:numPr>
        <w:tabs>
          <w:tab w:val="left" w:pos="711"/>
        </w:tabs>
        <w:ind w:left="711"/>
      </w:pPr>
      <w:r>
        <w:t>Tento</w:t>
      </w:r>
      <w:r>
        <w:rPr>
          <w:spacing w:val="-13"/>
        </w:rPr>
        <w:t xml:space="preserve"> </w:t>
      </w:r>
      <w:r>
        <w:t>Dodatek</w:t>
      </w:r>
      <w:r>
        <w:rPr>
          <w:spacing w:val="-11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t>vyhotoven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podepsán</w:t>
      </w:r>
      <w:r>
        <w:rPr>
          <w:spacing w:val="-11"/>
        </w:rPr>
        <w:t xml:space="preserve"> </w:t>
      </w:r>
      <w:r>
        <w:t>v</w:t>
      </w:r>
      <w:r>
        <w:rPr>
          <w:spacing w:val="-11"/>
        </w:rPr>
        <w:t xml:space="preserve"> </w:t>
      </w:r>
      <w:r>
        <w:t>elektronické</w:t>
      </w:r>
      <w:r>
        <w:rPr>
          <w:spacing w:val="-10"/>
        </w:rPr>
        <w:t xml:space="preserve"> </w:t>
      </w:r>
      <w:r>
        <w:rPr>
          <w:spacing w:val="-2"/>
        </w:rPr>
        <w:t>podob</w:t>
      </w:r>
      <w:r>
        <w:rPr>
          <w:rFonts w:ascii="Microsoft Sans Serif" w:hAnsi="Microsoft Sans Serif"/>
          <w:spacing w:val="-2"/>
        </w:rPr>
        <w:t>ě</w:t>
      </w:r>
      <w:r>
        <w:rPr>
          <w:spacing w:val="-2"/>
        </w:rPr>
        <w:t>.</w:t>
      </w:r>
    </w:p>
    <w:p w:rsidR="00882095" w:rsidRDefault="00882095">
      <w:pPr>
        <w:pStyle w:val="Zkladntext"/>
        <w:spacing w:before="80"/>
      </w:pPr>
    </w:p>
    <w:p w:rsidR="00882095" w:rsidRDefault="00000000">
      <w:pPr>
        <w:pStyle w:val="Odstavecseseznamem"/>
        <w:numPr>
          <w:ilvl w:val="0"/>
          <w:numId w:val="2"/>
        </w:numPr>
        <w:tabs>
          <w:tab w:val="left" w:pos="711"/>
        </w:tabs>
        <w:spacing w:line="276" w:lineRule="auto"/>
        <w:ind w:left="711" w:right="19"/>
      </w:pPr>
      <w:r>
        <w:t>Smluvní</w:t>
      </w:r>
      <w:r>
        <w:rPr>
          <w:spacing w:val="23"/>
        </w:rPr>
        <w:t xml:space="preserve"> </w:t>
      </w:r>
      <w:r>
        <w:t>strany</w:t>
      </w:r>
      <w:r>
        <w:rPr>
          <w:spacing w:val="23"/>
        </w:rPr>
        <w:t xml:space="preserve"> </w:t>
      </w:r>
      <w:r>
        <w:t>prohla</w:t>
      </w:r>
      <w:r>
        <w:rPr>
          <w:rFonts w:ascii="Microsoft Sans Serif" w:hAnsi="Microsoft Sans Serif"/>
        </w:rPr>
        <w:t>š</w:t>
      </w:r>
      <w:r>
        <w:t>ují,</w:t>
      </w:r>
      <w:r>
        <w:rPr>
          <w:spacing w:val="23"/>
        </w:rPr>
        <w:t xml:space="preserve"> </w:t>
      </w:r>
      <w:r>
        <w:rPr>
          <w:rFonts w:ascii="Microsoft Sans Serif" w:hAnsi="Microsoft Sans Serif"/>
        </w:rPr>
        <w:t>ž</w:t>
      </w:r>
      <w:r>
        <w:t>e</w:t>
      </w:r>
      <w:r>
        <w:rPr>
          <w:spacing w:val="23"/>
        </w:rPr>
        <w:t xml:space="preserve"> </w:t>
      </w:r>
      <w:r>
        <w:t>souhlasí</w:t>
      </w:r>
      <w:r>
        <w:rPr>
          <w:spacing w:val="23"/>
        </w:rPr>
        <w:t xml:space="preserve"> </w:t>
      </w:r>
      <w:r>
        <w:t>s</w:t>
      </w:r>
      <w:r>
        <w:rPr>
          <w:spacing w:val="23"/>
        </w:rPr>
        <w:t xml:space="preserve"> </w:t>
      </w:r>
      <w:r>
        <w:t>textem</w:t>
      </w:r>
      <w:r>
        <w:rPr>
          <w:spacing w:val="23"/>
        </w:rPr>
        <w:t xml:space="preserve"> </w:t>
      </w:r>
      <w:r>
        <w:t>tohoto</w:t>
      </w:r>
      <w:r>
        <w:rPr>
          <w:spacing w:val="23"/>
        </w:rPr>
        <w:t xml:space="preserve"> </w:t>
      </w:r>
      <w:r>
        <w:t>Dodatku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rFonts w:ascii="Microsoft Sans Serif" w:hAnsi="Microsoft Sans Serif"/>
        </w:rPr>
        <w:t>ž</w:t>
      </w:r>
      <w:r>
        <w:t>e</w:t>
      </w:r>
      <w:r>
        <w:rPr>
          <w:spacing w:val="23"/>
        </w:rPr>
        <w:t xml:space="preserve"> </w:t>
      </w:r>
      <w:r>
        <w:t>jej</w:t>
      </w:r>
      <w:r>
        <w:rPr>
          <w:spacing w:val="23"/>
        </w:rPr>
        <w:t xml:space="preserve"> </w:t>
      </w:r>
      <w:r>
        <w:t>uzav</w:t>
      </w:r>
      <w:r>
        <w:rPr>
          <w:rFonts w:ascii="Microsoft Sans Serif" w:hAnsi="Microsoft Sans Serif"/>
        </w:rPr>
        <w:t>ř</w:t>
      </w:r>
      <w:r>
        <w:t>ely na základ</w:t>
      </w:r>
      <w:r>
        <w:rPr>
          <w:rFonts w:ascii="Microsoft Sans Serif" w:hAnsi="Microsoft Sans Serif"/>
        </w:rPr>
        <w:t xml:space="preserve">ě </w:t>
      </w:r>
      <w:r>
        <w:t>svobodné a vá</w:t>
      </w:r>
      <w:r>
        <w:rPr>
          <w:rFonts w:ascii="Microsoft Sans Serif" w:hAnsi="Microsoft Sans Serif"/>
        </w:rPr>
        <w:t>ž</w:t>
      </w:r>
      <w:r>
        <w:t>né v</w:t>
      </w:r>
      <w:r>
        <w:rPr>
          <w:rFonts w:ascii="Microsoft Sans Serif" w:hAnsi="Microsoft Sans Serif"/>
        </w:rPr>
        <w:t>ů</w:t>
      </w:r>
      <w:r>
        <w:t>le.</w:t>
      </w:r>
    </w:p>
    <w:p w:rsidR="00882095" w:rsidRDefault="00882095">
      <w:pPr>
        <w:pStyle w:val="Zkladntext"/>
        <w:spacing w:before="40"/>
      </w:pPr>
    </w:p>
    <w:p w:rsidR="00882095" w:rsidRDefault="00000000">
      <w:pPr>
        <w:pStyle w:val="Odstavecseseznamem"/>
        <w:numPr>
          <w:ilvl w:val="0"/>
          <w:numId w:val="2"/>
        </w:numPr>
        <w:tabs>
          <w:tab w:val="left" w:pos="711"/>
        </w:tabs>
        <w:spacing w:before="1" w:line="276" w:lineRule="auto"/>
        <w:ind w:left="711" w:right="21"/>
      </w:pPr>
      <w:r>
        <w:t>Tento</w:t>
      </w:r>
      <w:r>
        <w:rPr>
          <w:spacing w:val="40"/>
        </w:rPr>
        <w:t xml:space="preserve"> </w:t>
      </w:r>
      <w:r>
        <w:t>Dodatek</w:t>
      </w:r>
      <w:r>
        <w:rPr>
          <w:spacing w:val="37"/>
        </w:rPr>
        <w:t xml:space="preserve"> </w:t>
      </w:r>
      <w:r>
        <w:t>nabývá</w:t>
      </w:r>
      <w:r>
        <w:rPr>
          <w:spacing w:val="37"/>
        </w:rPr>
        <w:t xml:space="preserve"> </w:t>
      </w:r>
      <w:r>
        <w:t>platnosti</w:t>
      </w:r>
      <w:r>
        <w:rPr>
          <w:spacing w:val="37"/>
        </w:rPr>
        <w:t xml:space="preserve"> </w:t>
      </w:r>
      <w:r>
        <w:t>v</w:t>
      </w:r>
      <w:r>
        <w:rPr>
          <w:spacing w:val="37"/>
        </w:rPr>
        <w:t xml:space="preserve"> </w:t>
      </w:r>
      <w:r>
        <w:t>den</w:t>
      </w:r>
      <w:r>
        <w:rPr>
          <w:spacing w:val="37"/>
        </w:rPr>
        <w:t xml:space="preserve"> </w:t>
      </w:r>
      <w:r>
        <w:t>podpisu</w:t>
      </w:r>
      <w:r>
        <w:rPr>
          <w:spacing w:val="37"/>
        </w:rPr>
        <w:t xml:space="preserve"> </w:t>
      </w:r>
      <w:r>
        <w:t>Dodatku</w:t>
      </w:r>
      <w:r>
        <w:rPr>
          <w:spacing w:val="37"/>
        </w:rPr>
        <w:t xml:space="preserve"> </w:t>
      </w:r>
      <w:r>
        <w:t>ob</w:t>
      </w:r>
      <w:r>
        <w:rPr>
          <w:rFonts w:ascii="Microsoft Sans Serif" w:hAnsi="Microsoft Sans Serif"/>
        </w:rPr>
        <w:t>ě</w:t>
      </w:r>
      <w:r>
        <w:t>ma</w:t>
      </w:r>
      <w:r>
        <w:rPr>
          <w:spacing w:val="37"/>
        </w:rPr>
        <w:t xml:space="preserve"> </w:t>
      </w:r>
      <w:r>
        <w:t>Stranami</w:t>
      </w:r>
      <w:r>
        <w:rPr>
          <w:spacing w:val="37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ú</w:t>
      </w:r>
      <w:r>
        <w:rPr>
          <w:rFonts w:ascii="Microsoft Sans Serif" w:hAnsi="Microsoft Sans Serif"/>
        </w:rPr>
        <w:t>č</w:t>
      </w:r>
      <w:r>
        <w:t>innosti</w:t>
      </w:r>
      <w:r>
        <w:rPr>
          <w:spacing w:val="37"/>
        </w:rPr>
        <w:t xml:space="preserve"> </w:t>
      </w:r>
      <w:r>
        <w:t>jeho zve</w:t>
      </w:r>
      <w:r>
        <w:rPr>
          <w:rFonts w:ascii="Microsoft Sans Serif" w:hAnsi="Microsoft Sans Serif"/>
        </w:rPr>
        <w:t>ř</w:t>
      </w:r>
      <w:r>
        <w:t>ejn</w:t>
      </w:r>
      <w:r>
        <w:rPr>
          <w:rFonts w:ascii="Microsoft Sans Serif" w:hAnsi="Microsoft Sans Serif"/>
        </w:rPr>
        <w:t>ě</w:t>
      </w:r>
      <w:r>
        <w:t>ním v Registru smluv.</w:t>
      </w:r>
    </w:p>
    <w:p w:rsidR="00882095" w:rsidRDefault="00882095">
      <w:pPr>
        <w:pStyle w:val="Zkladntext"/>
        <w:spacing w:before="122"/>
        <w:rPr>
          <w:sz w:val="20"/>
        </w:rPr>
      </w:pPr>
    </w:p>
    <w:tbl>
      <w:tblPr>
        <w:tblStyle w:val="TableNormal"/>
        <w:tblW w:w="0" w:type="auto"/>
        <w:tblInd w:w="692" w:type="dxa"/>
        <w:tblLayout w:type="fixed"/>
        <w:tblLook w:val="01E0" w:firstRow="1" w:lastRow="1" w:firstColumn="1" w:lastColumn="1" w:noHBand="0" w:noVBand="0"/>
      </w:tblPr>
      <w:tblGrid>
        <w:gridCol w:w="3924"/>
        <w:gridCol w:w="3924"/>
      </w:tblGrid>
      <w:tr w:rsidR="00882095">
        <w:trPr>
          <w:trHeight w:val="769"/>
        </w:trPr>
        <w:tc>
          <w:tcPr>
            <w:tcW w:w="3924" w:type="dxa"/>
          </w:tcPr>
          <w:p w:rsidR="00882095" w:rsidRDefault="00000000">
            <w:pPr>
              <w:pStyle w:val="TableParagraph"/>
              <w:spacing w:line="224" w:lineRule="exact"/>
              <w:ind w:left="593"/>
              <w:rPr>
                <w:rFonts w:ascii="Calibri"/>
              </w:rPr>
            </w:pPr>
            <w:r>
              <w:rPr>
                <w:rFonts w:ascii="Calibri"/>
              </w:rPr>
              <w:t>V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Praze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dne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16.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12.</w:t>
            </w:r>
            <w:r>
              <w:rPr>
                <w:rFonts w:ascii="Calibri"/>
                <w:spacing w:val="-4"/>
              </w:rPr>
              <w:t xml:space="preserve"> 2025</w:t>
            </w:r>
          </w:p>
          <w:p w:rsidR="00882095" w:rsidRDefault="00000000">
            <w:pPr>
              <w:pStyle w:val="TableParagraph"/>
              <w:tabs>
                <w:tab w:val="left" w:pos="1682"/>
              </w:tabs>
              <w:spacing w:before="162" w:line="134" w:lineRule="auto"/>
              <w:ind w:left="1682" w:right="1461" w:hanging="1135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518208" behindDoc="1" locked="0" layoutInCell="1" allowOverlap="1">
                      <wp:simplePos x="0" y="0"/>
                      <wp:positionH relativeFrom="column">
                        <wp:posOffset>714947</wp:posOffset>
                      </wp:positionH>
                      <wp:positionV relativeFrom="paragraph">
                        <wp:posOffset>76932</wp:posOffset>
                      </wp:positionV>
                      <wp:extent cx="684530" cy="67945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530" cy="679450"/>
                                <a:chOff x="0" y="0"/>
                                <a:chExt cx="684530" cy="67945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684530" cy="679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4530" h="679450">
                                      <a:moveTo>
                                        <a:pt x="123271" y="535569"/>
                                      </a:moveTo>
                                      <a:lnTo>
                                        <a:pt x="63757" y="574265"/>
                                      </a:lnTo>
                                      <a:lnTo>
                                        <a:pt x="25855" y="611656"/>
                                      </a:lnTo>
                                      <a:lnTo>
                                        <a:pt x="5843" y="644084"/>
                                      </a:lnTo>
                                      <a:lnTo>
                                        <a:pt x="0" y="667894"/>
                                      </a:lnTo>
                                      <a:lnTo>
                                        <a:pt x="4385" y="676708"/>
                                      </a:lnTo>
                                      <a:lnTo>
                                        <a:pt x="8317" y="679039"/>
                                      </a:lnTo>
                                      <a:lnTo>
                                        <a:pt x="54233" y="679039"/>
                                      </a:lnTo>
                                      <a:lnTo>
                                        <a:pt x="56150" y="677644"/>
                                      </a:lnTo>
                                      <a:lnTo>
                                        <a:pt x="13232" y="677644"/>
                                      </a:lnTo>
                                      <a:lnTo>
                                        <a:pt x="19261" y="652311"/>
                                      </a:lnTo>
                                      <a:lnTo>
                                        <a:pt x="41612" y="616531"/>
                                      </a:lnTo>
                                      <a:lnTo>
                                        <a:pt x="77273" y="575801"/>
                                      </a:lnTo>
                                      <a:lnTo>
                                        <a:pt x="123271" y="535569"/>
                                      </a:lnTo>
                                      <a:close/>
                                    </a:path>
                                    <a:path w="684530" h="679450">
                                      <a:moveTo>
                                        <a:pt x="292508" y="0"/>
                                      </a:moveTo>
                                      <a:lnTo>
                                        <a:pt x="278819" y="9140"/>
                                      </a:lnTo>
                                      <a:lnTo>
                                        <a:pt x="271789" y="30295"/>
                                      </a:lnTo>
                                      <a:lnTo>
                                        <a:pt x="269199" y="54061"/>
                                      </a:lnTo>
                                      <a:lnTo>
                                        <a:pt x="268829" y="71037"/>
                                      </a:lnTo>
                                      <a:lnTo>
                                        <a:pt x="269330" y="86392"/>
                                      </a:lnTo>
                                      <a:lnTo>
                                        <a:pt x="275794" y="138593"/>
                                      </a:lnTo>
                                      <a:lnTo>
                                        <a:pt x="287546" y="194809"/>
                                      </a:lnTo>
                                      <a:lnTo>
                                        <a:pt x="292508" y="213809"/>
                                      </a:lnTo>
                                      <a:lnTo>
                                        <a:pt x="288889" y="230982"/>
                                      </a:lnTo>
                                      <a:lnTo>
                                        <a:pt x="262681" y="302443"/>
                                      </a:lnTo>
                                      <a:lnTo>
                                        <a:pt x="241926" y="351087"/>
                                      </a:lnTo>
                                      <a:lnTo>
                                        <a:pt x="217291" y="404577"/>
                                      </a:lnTo>
                                      <a:lnTo>
                                        <a:pt x="189695" y="460091"/>
                                      </a:lnTo>
                                      <a:lnTo>
                                        <a:pt x="160124" y="514675"/>
                                      </a:lnTo>
                                      <a:lnTo>
                                        <a:pt x="129281" y="565903"/>
                                      </a:lnTo>
                                      <a:lnTo>
                                        <a:pt x="98297" y="610556"/>
                                      </a:lnTo>
                                      <a:lnTo>
                                        <a:pt x="68016" y="645946"/>
                                      </a:lnTo>
                                      <a:lnTo>
                                        <a:pt x="13232" y="677644"/>
                                      </a:lnTo>
                                      <a:lnTo>
                                        <a:pt x="56150" y="677644"/>
                                      </a:lnTo>
                                      <a:lnTo>
                                        <a:pt x="79311" y="660801"/>
                                      </a:lnTo>
                                      <a:lnTo>
                                        <a:pt x="111181" y="626374"/>
                                      </a:lnTo>
                                      <a:lnTo>
                                        <a:pt x="148065" y="575801"/>
                                      </a:lnTo>
                                      <a:lnTo>
                                        <a:pt x="190130" y="507711"/>
                                      </a:lnTo>
                                      <a:lnTo>
                                        <a:pt x="196674" y="505621"/>
                                      </a:lnTo>
                                      <a:lnTo>
                                        <a:pt x="190130" y="505621"/>
                                      </a:lnTo>
                                      <a:lnTo>
                                        <a:pt x="225098" y="442783"/>
                                      </a:lnTo>
                                      <a:lnTo>
                                        <a:pt x="252114" y="389908"/>
                                      </a:lnTo>
                                      <a:lnTo>
                                        <a:pt x="272398" y="345699"/>
                                      </a:lnTo>
                                      <a:lnTo>
                                        <a:pt x="287169" y="308862"/>
                                      </a:lnTo>
                                      <a:lnTo>
                                        <a:pt x="297645" y="278099"/>
                                      </a:lnTo>
                                      <a:lnTo>
                                        <a:pt x="305045" y="252114"/>
                                      </a:lnTo>
                                      <a:lnTo>
                                        <a:pt x="329491" y="252114"/>
                                      </a:lnTo>
                                      <a:lnTo>
                                        <a:pt x="314098" y="211720"/>
                                      </a:lnTo>
                                      <a:lnTo>
                                        <a:pt x="319130" y="176201"/>
                                      </a:lnTo>
                                      <a:lnTo>
                                        <a:pt x="305045" y="176201"/>
                                      </a:lnTo>
                                      <a:lnTo>
                                        <a:pt x="297035" y="145644"/>
                                      </a:lnTo>
                                      <a:lnTo>
                                        <a:pt x="291638" y="116132"/>
                                      </a:lnTo>
                                      <a:lnTo>
                                        <a:pt x="288591" y="88448"/>
                                      </a:lnTo>
                                      <a:lnTo>
                                        <a:pt x="287633" y="63376"/>
                                      </a:lnTo>
                                      <a:lnTo>
                                        <a:pt x="287769" y="57108"/>
                                      </a:lnTo>
                                      <a:lnTo>
                                        <a:pt x="287862" y="52853"/>
                                      </a:lnTo>
                                      <a:lnTo>
                                        <a:pt x="289461" y="35083"/>
                                      </a:lnTo>
                                      <a:lnTo>
                                        <a:pt x="293803" y="16660"/>
                                      </a:lnTo>
                                      <a:lnTo>
                                        <a:pt x="302259" y="4178"/>
                                      </a:lnTo>
                                      <a:lnTo>
                                        <a:pt x="319222" y="4178"/>
                                      </a:lnTo>
                                      <a:lnTo>
                                        <a:pt x="310268" y="696"/>
                                      </a:lnTo>
                                      <a:lnTo>
                                        <a:pt x="292508" y="0"/>
                                      </a:lnTo>
                                      <a:close/>
                                    </a:path>
                                    <a:path w="684530" h="679450">
                                      <a:moveTo>
                                        <a:pt x="676949" y="504228"/>
                                      </a:moveTo>
                                      <a:lnTo>
                                        <a:pt x="657448" y="504228"/>
                                      </a:lnTo>
                                      <a:lnTo>
                                        <a:pt x="649787" y="511193"/>
                                      </a:lnTo>
                                      <a:lnTo>
                                        <a:pt x="649787" y="529997"/>
                                      </a:lnTo>
                                      <a:lnTo>
                                        <a:pt x="657448" y="536961"/>
                                      </a:lnTo>
                                      <a:lnTo>
                                        <a:pt x="676949" y="536961"/>
                                      </a:lnTo>
                                      <a:lnTo>
                                        <a:pt x="680431" y="533479"/>
                                      </a:lnTo>
                                      <a:lnTo>
                                        <a:pt x="659537" y="533479"/>
                                      </a:lnTo>
                                      <a:lnTo>
                                        <a:pt x="653269" y="527908"/>
                                      </a:lnTo>
                                      <a:lnTo>
                                        <a:pt x="653269" y="513282"/>
                                      </a:lnTo>
                                      <a:lnTo>
                                        <a:pt x="659537" y="507711"/>
                                      </a:lnTo>
                                      <a:lnTo>
                                        <a:pt x="680431" y="507711"/>
                                      </a:lnTo>
                                      <a:lnTo>
                                        <a:pt x="676949" y="504228"/>
                                      </a:lnTo>
                                      <a:close/>
                                    </a:path>
                                    <a:path w="684530" h="679450">
                                      <a:moveTo>
                                        <a:pt x="680431" y="507711"/>
                                      </a:moveTo>
                                      <a:lnTo>
                                        <a:pt x="674859" y="507711"/>
                                      </a:lnTo>
                                      <a:lnTo>
                                        <a:pt x="679734" y="513282"/>
                                      </a:lnTo>
                                      <a:lnTo>
                                        <a:pt x="679734" y="527908"/>
                                      </a:lnTo>
                                      <a:lnTo>
                                        <a:pt x="674859" y="533479"/>
                                      </a:lnTo>
                                      <a:lnTo>
                                        <a:pt x="680431" y="533479"/>
                                      </a:lnTo>
                                      <a:lnTo>
                                        <a:pt x="683913" y="529997"/>
                                      </a:lnTo>
                                      <a:lnTo>
                                        <a:pt x="683913" y="511193"/>
                                      </a:lnTo>
                                      <a:lnTo>
                                        <a:pt x="680431" y="507711"/>
                                      </a:lnTo>
                                      <a:close/>
                                    </a:path>
                                    <a:path w="684530" h="679450">
                                      <a:moveTo>
                                        <a:pt x="671377" y="509800"/>
                                      </a:moveTo>
                                      <a:lnTo>
                                        <a:pt x="660234" y="509800"/>
                                      </a:lnTo>
                                      <a:lnTo>
                                        <a:pt x="660234" y="529997"/>
                                      </a:lnTo>
                                      <a:lnTo>
                                        <a:pt x="663716" y="529997"/>
                                      </a:lnTo>
                                      <a:lnTo>
                                        <a:pt x="663716" y="522336"/>
                                      </a:lnTo>
                                      <a:lnTo>
                                        <a:pt x="672538" y="522336"/>
                                      </a:lnTo>
                                      <a:lnTo>
                                        <a:pt x="672074" y="521640"/>
                                      </a:lnTo>
                                      <a:lnTo>
                                        <a:pt x="669984" y="520943"/>
                                      </a:lnTo>
                                      <a:lnTo>
                                        <a:pt x="674163" y="519550"/>
                                      </a:lnTo>
                                      <a:lnTo>
                                        <a:pt x="663716" y="519550"/>
                                      </a:lnTo>
                                      <a:lnTo>
                                        <a:pt x="663716" y="513979"/>
                                      </a:lnTo>
                                      <a:lnTo>
                                        <a:pt x="673699" y="513979"/>
                                      </a:lnTo>
                                      <a:lnTo>
                                        <a:pt x="673583" y="513282"/>
                                      </a:lnTo>
                                      <a:lnTo>
                                        <a:pt x="673466" y="512586"/>
                                      </a:lnTo>
                                      <a:lnTo>
                                        <a:pt x="671377" y="509800"/>
                                      </a:lnTo>
                                      <a:close/>
                                    </a:path>
                                    <a:path w="684530" h="679450">
                                      <a:moveTo>
                                        <a:pt x="672538" y="522336"/>
                                      </a:moveTo>
                                      <a:lnTo>
                                        <a:pt x="667895" y="522336"/>
                                      </a:lnTo>
                                      <a:lnTo>
                                        <a:pt x="669288" y="524425"/>
                                      </a:lnTo>
                                      <a:lnTo>
                                        <a:pt x="669984" y="526515"/>
                                      </a:lnTo>
                                      <a:lnTo>
                                        <a:pt x="670681" y="529997"/>
                                      </a:lnTo>
                                      <a:lnTo>
                                        <a:pt x="674163" y="529997"/>
                                      </a:lnTo>
                                      <a:lnTo>
                                        <a:pt x="673466" y="526515"/>
                                      </a:lnTo>
                                      <a:lnTo>
                                        <a:pt x="673466" y="523729"/>
                                      </a:lnTo>
                                      <a:lnTo>
                                        <a:pt x="672538" y="522336"/>
                                      </a:lnTo>
                                      <a:close/>
                                    </a:path>
                                    <a:path w="684530" h="679450">
                                      <a:moveTo>
                                        <a:pt x="673699" y="513979"/>
                                      </a:moveTo>
                                      <a:lnTo>
                                        <a:pt x="668591" y="513979"/>
                                      </a:lnTo>
                                      <a:lnTo>
                                        <a:pt x="669984" y="514675"/>
                                      </a:lnTo>
                                      <a:lnTo>
                                        <a:pt x="669984" y="518854"/>
                                      </a:lnTo>
                                      <a:lnTo>
                                        <a:pt x="667895" y="519550"/>
                                      </a:lnTo>
                                      <a:lnTo>
                                        <a:pt x="674163" y="519550"/>
                                      </a:lnTo>
                                      <a:lnTo>
                                        <a:pt x="674163" y="516764"/>
                                      </a:lnTo>
                                      <a:lnTo>
                                        <a:pt x="673837" y="514807"/>
                                      </a:lnTo>
                                      <a:lnTo>
                                        <a:pt x="673815" y="514675"/>
                                      </a:lnTo>
                                      <a:lnTo>
                                        <a:pt x="673699" y="513979"/>
                                      </a:lnTo>
                                      <a:close/>
                                    </a:path>
                                    <a:path w="684530" h="679450">
                                      <a:moveTo>
                                        <a:pt x="329491" y="252114"/>
                                      </a:moveTo>
                                      <a:lnTo>
                                        <a:pt x="305045" y="252114"/>
                                      </a:lnTo>
                                      <a:lnTo>
                                        <a:pt x="334869" y="314588"/>
                                      </a:lnTo>
                                      <a:lnTo>
                                        <a:pt x="366132" y="360949"/>
                                      </a:lnTo>
                                      <a:lnTo>
                                        <a:pt x="396759" y="393972"/>
                                      </a:lnTo>
                                      <a:lnTo>
                                        <a:pt x="424678" y="416431"/>
                                      </a:lnTo>
                                      <a:lnTo>
                                        <a:pt x="447817" y="431101"/>
                                      </a:lnTo>
                                      <a:lnTo>
                                        <a:pt x="398018" y="440723"/>
                                      </a:lnTo>
                                      <a:lnTo>
                                        <a:pt x="346280" y="452920"/>
                                      </a:lnTo>
                                      <a:lnTo>
                                        <a:pt x="293673" y="467757"/>
                                      </a:lnTo>
                                      <a:lnTo>
                                        <a:pt x="241266" y="485302"/>
                                      </a:lnTo>
                                      <a:lnTo>
                                        <a:pt x="190130" y="505621"/>
                                      </a:lnTo>
                                      <a:lnTo>
                                        <a:pt x="196674" y="505621"/>
                                      </a:lnTo>
                                      <a:lnTo>
                                        <a:pt x="232663" y="494130"/>
                                      </a:lnTo>
                                      <a:lnTo>
                                        <a:pt x="278245" y="481942"/>
                                      </a:lnTo>
                                      <a:lnTo>
                                        <a:pt x="326634" y="471060"/>
                                      </a:lnTo>
                                      <a:lnTo>
                                        <a:pt x="375799" y="461848"/>
                                      </a:lnTo>
                                      <a:lnTo>
                                        <a:pt x="425118" y="454300"/>
                                      </a:lnTo>
                                      <a:lnTo>
                                        <a:pt x="473585" y="448512"/>
                                      </a:lnTo>
                                      <a:lnTo>
                                        <a:pt x="525881" y="448512"/>
                                      </a:lnTo>
                                      <a:lnTo>
                                        <a:pt x="514676" y="443637"/>
                                      </a:lnTo>
                                      <a:lnTo>
                                        <a:pt x="561915" y="441472"/>
                                      </a:lnTo>
                                      <a:lnTo>
                                        <a:pt x="669708" y="441472"/>
                                      </a:lnTo>
                                      <a:lnTo>
                                        <a:pt x="651615" y="431711"/>
                                      </a:lnTo>
                                      <a:lnTo>
                                        <a:pt x="625639" y="426226"/>
                                      </a:lnTo>
                                      <a:lnTo>
                                        <a:pt x="484032" y="426226"/>
                                      </a:lnTo>
                                      <a:lnTo>
                                        <a:pt x="467872" y="416976"/>
                                      </a:lnTo>
                                      <a:lnTo>
                                        <a:pt x="421352" y="385832"/>
                                      </a:lnTo>
                                      <a:lnTo>
                                        <a:pt x="386769" y="350694"/>
                                      </a:lnTo>
                                      <a:lnTo>
                                        <a:pt x="357278" y="308439"/>
                                      </a:lnTo>
                                      <a:lnTo>
                                        <a:pt x="333071" y="261468"/>
                                      </a:lnTo>
                                      <a:lnTo>
                                        <a:pt x="329491" y="252114"/>
                                      </a:lnTo>
                                      <a:close/>
                                    </a:path>
                                    <a:path w="684530" h="679450">
                                      <a:moveTo>
                                        <a:pt x="525881" y="448512"/>
                                      </a:moveTo>
                                      <a:lnTo>
                                        <a:pt x="473585" y="448512"/>
                                      </a:lnTo>
                                      <a:lnTo>
                                        <a:pt x="519290" y="469167"/>
                                      </a:lnTo>
                                      <a:lnTo>
                                        <a:pt x="564472" y="484728"/>
                                      </a:lnTo>
                                      <a:lnTo>
                                        <a:pt x="605998" y="494543"/>
                                      </a:lnTo>
                                      <a:lnTo>
                                        <a:pt x="640733" y="497960"/>
                                      </a:lnTo>
                                      <a:lnTo>
                                        <a:pt x="655108" y="497024"/>
                                      </a:lnTo>
                                      <a:lnTo>
                                        <a:pt x="665893" y="494130"/>
                                      </a:lnTo>
                                      <a:lnTo>
                                        <a:pt x="673151" y="489146"/>
                                      </a:lnTo>
                                      <a:lnTo>
                                        <a:pt x="674379" y="486817"/>
                                      </a:lnTo>
                                      <a:lnTo>
                                        <a:pt x="655359" y="486817"/>
                                      </a:lnTo>
                                      <a:lnTo>
                                        <a:pt x="627795" y="483694"/>
                                      </a:lnTo>
                                      <a:lnTo>
                                        <a:pt x="593636" y="474890"/>
                                      </a:lnTo>
                                      <a:lnTo>
                                        <a:pt x="555168" y="461255"/>
                                      </a:lnTo>
                                      <a:lnTo>
                                        <a:pt x="525881" y="448512"/>
                                      </a:lnTo>
                                      <a:close/>
                                    </a:path>
                                    <a:path w="684530" h="679450">
                                      <a:moveTo>
                                        <a:pt x="676949" y="481942"/>
                                      </a:moveTo>
                                      <a:lnTo>
                                        <a:pt x="672074" y="484031"/>
                                      </a:lnTo>
                                      <a:lnTo>
                                        <a:pt x="664413" y="486817"/>
                                      </a:lnTo>
                                      <a:lnTo>
                                        <a:pt x="674379" y="486817"/>
                                      </a:lnTo>
                                      <a:lnTo>
                                        <a:pt x="676949" y="481942"/>
                                      </a:lnTo>
                                      <a:close/>
                                    </a:path>
                                    <a:path w="684530" h="679450">
                                      <a:moveTo>
                                        <a:pt x="669708" y="441472"/>
                                      </a:moveTo>
                                      <a:lnTo>
                                        <a:pt x="561915" y="441472"/>
                                      </a:lnTo>
                                      <a:lnTo>
                                        <a:pt x="616793" y="443028"/>
                                      </a:lnTo>
                                      <a:lnTo>
                                        <a:pt x="661877" y="452550"/>
                                      </a:lnTo>
                                      <a:lnTo>
                                        <a:pt x="679734" y="474281"/>
                                      </a:lnTo>
                                      <a:lnTo>
                                        <a:pt x="681824" y="469406"/>
                                      </a:lnTo>
                                      <a:lnTo>
                                        <a:pt x="683911" y="467317"/>
                                      </a:lnTo>
                                      <a:lnTo>
                                        <a:pt x="683911" y="462441"/>
                                      </a:lnTo>
                                      <a:lnTo>
                                        <a:pt x="675436" y="444562"/>
                                      </a:lnTo>
                                      <a:lnTo>
                                        <a:pt x="669708" y="441472"/>
                                      </a:lnTo>
                                      <a:close/>
                                    </a:path>
                                    <a:path w="684530" h="679450">
                                      <a:moveTo>
                                        <a:pt x="567606" y="421351"/>
                                      </a:moveTo>
                                      <a:lnTo>
                                        <a:pt x="548965" y="421819"/>
                                      </a:lnTo>
                                      <a:lnTo>
                                        <a:pt x="528692" y="423005"/>
                                      </a:lnTo>
                                      <a:lnTo>
                                        <a:pt x="484032" y="426226"/>
                                      </a:lnTo>
                                      <a:lnTo>
                                        <a:pt x="625639" y="426226"/>
                                      </a:lnTo>
                                      <a:lnTo>
                                        <a:pt x="614867" y="423952"/>
                                      </a:lnTo>
                                      <a:lnTo>
                                        <a:pt x="567606" y="421351"/>
                                      </a:lnTo>
                                      <a:close/>
                                    </a:path>
                                    <a:path w="684530" h="679450">
                                      <a:moveTo>
                                        <a:pt x="325938" y="57108"/>
                                      </a:moveTo>
                                      <a:lnTo>
                                        <a:pt x="322184" y="77675"/>
                                      </a:lnTo>
                                      <a:lnTo>
                                        <a:pt x="317842" y="104119"/>
                                      </a:lnTo>
                                      <a:lnTo>
                                        <a:pt x="312325" y="136830"/>
                                      </a:lnTo>
                                      <a:lnTo>
                                        <a:pt x="305141" y="175679"/>
                                      </a:lnTo>
                                      <a:lnTo>
                                        <a:pt x="305045" y="176201"/>
                                      </a:lnTo>
                                      <a:lnTo>
                                        <a:pt x="319130" y="176201"/>
                                      </a:lnTo>
                                      <a:lnTo>
                                        <a:pt x="319768" y="171696"/>
                                      </a:lnTo>
                                      <a:lnTo>
                                        <a:pt x="322891" y="133369"/>
                                      </a:lnTo>
                                      <a:lnTo>
                                        <a:pt x="324578" y="95565"/>
                                      </a:lnTo>
                                      <a:lnTo>
                                        <a:pt x="325938" y="57108"/>
                                      </a:lnTo>
                                      <a:close/>
                                    </a:path>
                                    <a:path w="684530" h="679450">
                                      <a:moveTo>
                                        <a:pt x="319222" y="4178"/>
                                      </a:moveTo>
                                      <a:lnTo>
                                        <a:pt x="302259" y="4178"/>
                                      </a:lnTo>
                                      <a:lnTo>
                                        <a:pt x="309778" y="8923"/>
                                      </a:lnTo>
                                      <a:lnTo>
                                        <a:pt x="317031" y="16660"/>
                                      </a:lnTo>
                                      <a:lnTo>
                                        <a:pt x="322728" y="28075"/>
                                      </a:lnTo>
                                      <a:lnTo>
                                        <a:pt x="325938" y="44572"/>
                                      </a:lnTo>
                                      <a:lnTo>
                                        <a:pt x="328550" y="18804"/>
                                      </a:lnTo>
                                      <a:lnTo>
                                        <a:pt x="322804" y="5571"/>
                                      </a:lnTo>
                                      <a:lnTo>
                                        <a:pt x="319222" y="417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D8D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44A2FA" id="Group 5" o:spid="_x0000_s1026" style="position:absolute;margin-left:56.3pt;margin-top:6.05pt;width:53.9pt;height:53.5pt;z-index:-15798272;mso-wrap-distance-left:0;mso-wrap-distance-right:0" coordsize="6845,6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">
                      <v:shape id="Graphic 6" o:spid="_x0000_s1027" style="position:absolute;width:6845;height:6794;visibility:visible;mso-wrap-style:square;v-text-anchor:top" coordsize="684530,679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" path="m123271,535569l63757,574265,25855,611656,5843,644084,,667894r4385,8814l8317,679039r45916,l56150,677644r-42918,l19261,652311,41612,616531,77273,575801r45998,-40232xem292508,l278819,9140r-7030,21155l269199,54061r-370,16976l269330,86392r6464,52201l287546,194809r4962,19000l288889,230982r-26208,71461l241926,351087r-24635,53490l189695,460091r-29571,54584l129281,565903,98297,610556,68016,645946,13232,677644r42918,l79311,660801r31870,-34427l148065,575801r42065,-68090l196674,505621r-6544,l225098,442783r27016,-52875l272398,345699r14771,-36837l297645,278099r7400,-25985l329491,252114,314098,211720r5032,-35519l305045,176201r-8010,-30557l291638,116132,288591,88448r-958,-25072l287769,57108r93,-4255l289461,35083r4342,-18423l302259,4178r16963,l310268,696,292508,xem676949,504228r-19501,l649787,511193r,18804l657448,536961r19501,l680431,533479r-20894,l653269,527908r,-14626l659537,507711r20894,l676949,504228xem680431,507711r-5572,l679734,513282r,14626l674859,533479r5572,l683913,529997r,-18804l680431,507711xem671377,509800r-11143,l660234,529997r3482,l663716,522336r8822,l672074,521640r-2090,-697l674163,519550r-10447,l663716,513979r9983,l673583,513282r-117,-696l671377,509800xem672538,522336r-4643,l669288,524425r696,2090l670681,529997r3482,l673466,526515r,-2786l672538,522336xem673699,513979r-5108,l669984,514675r,4179l667895,519550r6268,l674163,516764r-326,-1957l673815,514675r-116,-696xem329491,252114r-24446,l334869,314588r31263,46361l396759,393972r27919,22459l447817,431101r-49799,9622l346280,452920r-52607,14837l241266,485302r-51136,20319l196674,505621r35989,-11491l278245,481942r48389,-10882l375799,461848r49319,-7548l473585,448512r52296,l514676,443637r47239,-2165l669708,441472r-18093,-9761l625639,426226r-141607,l467872,416976,421352,385832,386769,350694,357278,308439,333071,261468r-3580,-9354xem525881,448512r-52296,l519290,469167r45182,15561l605998,494543r34735,3417l655108,497024r10785,-2894l673151,489146r1228,-2329l655359,486817r-27564,-3123l593636,474890,555168,461255,525881,448512xem676949,481942r-4875,2089l664413,486817r9966,l676949,481942xem669708,441472r-107793,l616793,443028r45084,9522l679734,474281r2090,-4875l683911,467317r,-4876l675436,444562r-5728,-3090xem567606,421351r-18641,468l528692,423005r-44660,3221l625639,426226r-10772,-2274l567606,421351xem325938,57108r-3754,20567l317842,104119r-5517,32711l305141,175679r-96,522l319130,176201r638,-4505l322891,133369r1687,-37804l325938,57108xem319222,4178r-16963,l309778,8923r7253,7737l322728,28075r3210,16497l328550,18804,322804,5571,319222,4178xe" fillcolor="#ffd8d8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position w:val="-12"/>
                <w:sz w:val="29"/>
              </w:rPr>
              <w:tab/>
            </w:r>
            <w:r>
              <w:rPr>
                <w:sz w:val="14"/>
              </w:rPr>
              <w:t xml:space="preserve"> </w:t>
            </w:r>
          </w:p>
        </w:tc>
        <w:tc>
          <w:tcPr>
            <w:tcW w:w="3924" w:type="dxa"/>
          </w:tcPr>
          <w:p w:rsidR="00882095" w:rsidRDefault="00000000">
            <w:pPr>
              <w:pStyle w:val="TableParagraph"/>
              <w:spacing w:line="224" w:lineRule="exact"/>
              <w:ind w:left="1131"/>
              <w:rPr>
                <w:rFonts w:ascii="Calibri"/>
              </w:rPr>
            </w:pPr>
            <w:r>
              <w:rPr>
                <w:rFonts w:ascii="Calibri"/>
              </w:rPr>
              <w:t>V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Praze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dne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16.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12.</w:t>
            </w:r>
            <w:r>
              <w:rPr>
                <w:rFonts w:ascii="Calibri"/>
                <w:spacing w:val="-4"/>
              </w:rPr>
              <w:t xml:space="preserve"> 2025</w:t>
            </w:r>
          </w:p>
          <w:p w:rsidR="00882095" w:rsidRDefault="00882095">
            <w:pPr>
              <w:pStyle w:val="TableParagraph"/>
              <w:spacing w:line="147" w:lineRule="exact"/>
              <w:ind w:left="2348"/>
              <w:rPr>
                <w:sz w:val="14"/>
              </w:rPr>
            </w:pPr>
          </w:p>
        </w:tc>
      </w:tr>
      <w:tr w:rsidR="00882095">
        <w:trPr>
          <w:trHeight w:val="1736"/>
        </w:trPr>
        <w:tc>
          <w:tcPr>
            <w:tcW w:w="3924" w:type="dxa"/>
          </w:tcPr>
          <w:p w:rsidR="00882095" w:rsidRDefault="00882095" w:rsidP="0030160C">
            <w:pPr>
              <w:pStyle w:val="TableParagraph"/>
              <w:spacing w:line="93" w:lineRule="exact"/>
              <w:rPr>
                <w:w w:val="90"/>
                <w:sz w:val="14"/>
              </w:rPr>
            </w:pPr>
          </w:p>
          <w:p w:rsidR="0030160C" w:rsidRDefault="0030160C" w:rsidP="0030160C">
            <w:pPr>
              <w:pStyle w:val="TableParagraph"/>
              <w:spacing w:line="93" w:lineRule="exact"/>
              <w:rPr>
                <w:w w:val="90"/>
                <w:sz w:val="14"/>
              </w:rPr>
            </w:pPr>
          </w:p>
          <w:p w:rsidR="0030160C" w:rsidRDefault="0030160C" w:rsidP="0030160C">
            <w:pPr>
              <w:pStyle w:val="TableParagraph"/>
              <w:spacing w:line="93" w:lineRule="exact"/>
              <w:rPr>
                <w:rFonts w:ascii="Calibri"/>
                <w:sz w:val="9"/>
              </w:rPr>
            </w:pPr>
          </w:p>
          <w:p w:rsidR="00882095" w:rsidRDefault="00000000">
            <w:pPr>
              <w:pStyle w:val="TableParagraph"/>
              <w:spacing w:line="20" w:lineRule="exact"/>
              <w:ind w:left="50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085975" cy="9525"/>
                      <wp:effectExtent l="9525" t="0" r="0" b="0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85975" cy="9525"/>
                                <a:chOff x="0" y="0"/>
                                <a:chExt cx="2085975" cy="952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4540"/>
                                  <a:ext cx="20859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85975">
                                      <a:moveTo>
                                        <a:pt x="0" y="0"/>
                                      </a:moveTo>
                                      <a:lnTo>
                                        <a:pt x="2085881" y="0"/>
                                      </a:lnTo>
                                    </a:path>
                                  </a:pathLst>
                                </a:custGeom>
                                <a:ln w="908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42946C" id="Group 9" o:spid="_x0000_s1026" style="width:164.25pt;height:.75pt;mso-position-horizontal-relative:char;mso-position-vertical-relative:line" coordsize="2085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">
                      <v:shape id="Graphic 10" o:spid="_x0000_s1027" style="position:absolute;top:45;width:20859;height:13;visibility:visible;mso-wrap-style:square;v-text-anchor:top" coordsize="2085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" path="m,l2085881,e" filled="f" strokeweight=".2522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82095" w:rsidRDefault="00000000">
            <w:pPr>
              <w:pStyle w:val="TableParagraph"/>
              <w:spacing w:before="60"/>
              <w:ind w:right="537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Objednatel</w:t>
            </w:r>
          </w:p>
          <w:p w:rsidR="00882095" w:rsidRDefault="00000000">
            <w:pPr>
              <w:pStyle w:val="TableParagraph"/>
              <w:spacing w:before="54"/>
              <w:ind w:right="537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Bc.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Tomá</w:t>
            </w:r>
            <w:r>
              <w:rPr>
                <w:rFonts w:ascii="Microsoft Sans Serif" w:hAnsi="Microsoft Sans Serif"/>
                <w:spacing w:val="-2"/>
              </w:rPr>
              <w:t>š</w:t>
            </w:r>
            <w:r>
              <w:rPr>
                <w:rFonts w:ascii="Microsoft Sans Serif" w:hAnsi="Microsoft Sans Serif"/>
                <w:spacing w:val="-12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Lapá</w:t>
            </w:r>
            <w:r>
              <w:rPr>
                <w:rFonts w:ascii="Microsoft Sans Serif" w:hAnsi="Microsoft Sans Serif"/>
                <w:spacing w:val="-2"/>
              </w:rPr>
              <w:t>č</w:t>
            </w:r>
            <w:r>
              <w:rPr>
                <w:rFonts w:ascii="Calibri" w:hAnsi="Calibri"/>
                <w:spacing w:val="-2"/>
              </w:rPr>
              <w:t>ek</w:t>
            </w:r>
          </w:p>
          <w:p w:rsidR="00882095" w:rsidRDefault="00000000">
            <w:pPr>
              <w:pStyle w:val="TableParagraph"/>
              <w:spacing w:before="54" w:line="244" w:lineRule="exact"/>
              <w:ind w:right="537"/>
              <w:jc w:val="center"/>
              <w:rPr>
                <w:rFonts w:ascii="Calibri" w:hAnsi="Calibri"/>
              </w:rPr>
            </w:pPr>
            <w:r>
              <w:rPr>
                <w:rFonts w:ascii="Microsoft Sans Serif" w:hAnsi="Microsoft Sans Serif"/>
                <w:spacing w:val="-2"/>
              </w:rPr>
              <w:t>ř</w:t>
            </w:r>
            <w:r>
              <w:rPr>
                <w:rFonts w:ascii="Calibri" w:hAnsi="Calibri"/>
                <w:spacing w:val="-2"/>
              </w:rPr>
              <w:t>editel</w:t>
            </w:r>
          </w:p>
        </w:tc>
        <w:tc>
          <w:tcPr>
            <w:tcW w:w="3924" w:type="dxa"/>
          </w:tcPr>
          <w:p w:rsidR="00882095" w:rsidRDefault="00882095">
            <w:pPr>
              <w:pStyle w:val="TableParagraph"/>
              <w:rPr>
                <w:rFonts w:ascii="Calibri"/>
                <w:sz w:val="18"/>
              </w:rPr>
            </w:pPr>
          </w:p>
          <w:p w:rsidR="00882095" w:rsidRDefault="00000000">
            <w:pPr>
              <w:pStyle w:val="TableParagraph"/>
              <w:spacing w:line="20" w:lineRule="exact"/>
              <w:ind w:left="588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085975" cy="9525"/>
                      <wp:effectExtent l="9525" t="0" r="0" b="0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85975" cy="9525"/>
                                <a:chOff x="0" y="0"/>
                                <a:chExt cx="2085975" cy="952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4540"/>
                                  <a:ext cx="20859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85975">
                                      <a:moveTo>
                                        <a:pt x="0" y="0"/>
                                      </a:moveTo>
                                      <a:lnTo>
                                        <a:pt x="2085881" y="0"/>
                                      </a:lnTo>
                                    </a:path>
                                  </a:pathLst>
                                </a:custGeom>
                                <a:ln w="908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30EEAB" id="Group 11" o:spid="_x0000_s1026" style="width:164.25pt;height:.75pt;mso-position-horizontal-relative:char;mso-position-vertical-relative:line" coordsize="2085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">
                      <v:shape id="Graphic 12" o:spid="_x0000_s1027" style="position:absolute;top:45;width:20859;height:13;visibility:visible;mso-wrap-style:square;v-text-anchor:top" coordsize="2085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" path="m,l2085881,e" filled="f" strokeweight=".2522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82095" w:rsidRDefault="00000000">
            <w:pPr>
              <w:pStyle w:val="TableParagraph"/>
              <w:spacing w:before="60"/>
              <w:ind w:left="537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Poskytovatel</w:t>
            </w:r>
          </w:p>
          <w:p w:rsidR="00882095" w:rsidRDefault="00000000">
            <w:pPr>
              <w:pStyle w:val="TableParagraph"/>
              <w:spacing w:line="320" w:lineRule="atLeast"/>
              <w:ind w:left="1077" w:right="537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Romana Moudrá </w:t>
            </w:r>
            <w:r>
              <w:rPr>
                <w:rFonts w:ascii="Calibri" w:hAnsi="Calibri"/>
                <w:spacing w:val="-2"/>
              </w:rPr>
              <w:t>jednatelka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spole</w:t>
            </w:r>
            <w:r>
              <w:rPr>
                <w:rFonts w:ascii="Microsoft Sans Serif" w:hAnsi="Microsoft Sans Serif"/>
                <w:spacing w:val="-2"/>
              </w:rPr>
              <w:t>č</w:t>
            </w:r>
            <w:r>
              <w:rPr>
                <w:rFonts w:ascii="Calibri" w:hAnsi="Calibri"/>
                <w:spacing w:val="-2"/>
              </w:rPr>
              <w:t>nosti</w:t>
            </w:r>
          </w:p>
        </w:tc>
      </w:tr>
    </w:tbl>
    <w:p w:rsidR="00A31726" w:rsidRDefault="00A31726"/>
    <w:sectPr w:rsidR="00A31726">
      <w:pgSz w:w="11920" w:h="16840"/>
      <w:pgMar w:top="2000" w:right="1417" w:bottom="3080" w:left="1275" w:header="738" w:footer="289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31726" w:rsidRDefault="00A31726">
      <w:r>
        <w:separator/>
      </w:r>
    </w:p>
  </w:endnote>
  <w:endnote w:type="continuationSeparator" w:id="0">
    <w:p w:rsidR="00A31726" w:rsidRDefault="00A31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2095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17184" behindDoc="1" locked="0" layoutInCell="1" allowOverlap="1">
          <wp:simplePos x="0" y="0"/>
          <wp:positionH relativeFrom="page">
            <wp:posOffset>2128519</wp:posOffset>
          </wp:positionH>
          <wp:positionV relativeFrom="page">
            <wp:posOffset>8730808</wp:posOffset>
          </wp:positionV>
          <wp:extent cx="2857499" cy="106680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57499" cy="106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7696" behindDoc="1" locked="0" layoutInCell="1" allowOverlap="1">
              <wp:simplePos x="0" y="0"/>
              <wp:positionH relativeFrom="page">
                <wp:posOffset>3624340</wp:posOffset>
              </wp:positionH>
              <wp:positionV relativeFrom="page">
                <wp:posOffset>9936762</wp:posOffset>
              </wp:positionV>
              <wp:extent cx="286385" cy="1524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638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82095" w:rsidRDefault="00000000">
                          <w:pPr>
                            <w:spacing w:line="224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85.4pt;margin-top:782.4pt;width:22.55pt;height:12pt;z-index:-1579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" filled="f" stroked="f">
              <v:textbox inset="0,0,0,0">
                <w:txbxContent>
                  <w:p w:rsidR="00882095" w:rsidRDefault="00000000">
                    <w:pPr>
                      <w:spacing w:line="224" w:lineRule="exact"/>
                      <w:ind w:left="6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3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31726" w:rsidRDefault="00A31726">
      <w:r>
        <w:separator/>
      </w:r>
    </w:p>
  </w:footnote>
  <w:footnote w:type="continuationSeparator" w:id="0">
    <w:p w:rsidR="00A31726" w:rsidRDefault="00A31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2095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16672" behindDoc="1" locked="0" layoutInCell="1" allowOverlap="1">
          <wp:simplePos x="0" y="0"/>
          <wp:positionH relativeFrom="page">
            <wp:posOffset>2814320</wp:posOffset>
          </wp:positionH>
          <wp:positionV relativeFrom="page">
            <wp:posOffset>468630</wp:posOffset>
          </wp:positionV>
          <wp:extent cx="1390649" cy="61912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90649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34A8B"/>
    <w:multiLevelType w:val="hybridMultilevel"/>
    <w:tmpl w:val="F75AD5F6"/>
    <w:lvl w:ilvl="0" w:tplc="E806EFC0">
      <w:start w:val="1"/>
      <w:numFmt w:val="decimal"/>
      <w:lvlText w:val="%1"/>
      <w:lvlJc w:val="left"/>
      <w:pPr>
        <w:ind w:left="712" w:hanging="570"/>
        <w:jc w:val="left"/>
      </w:pPr>
      <w:rPr>
        <w:rFonts w:hint="default"/>
        <w:spacing w:val="0"/>
        <w:w w:val="100"/>
        <w:lang w:val="cs-CZ" w:eastAsia="en-US" w:bidi="ar-SA"/>
      </w:rPr>
    </w:lvl>
    <w:lvl w:ilvl="1" w:tplc="30F8F1C2">
      <w:numFmt w:val="bullet"/>
      <w:lvlText w:val="•"/>
      <w:lvlJc w:val="left"/>
      <w:pPr>
        <w:ind w:left="1570" w:hanging="570"/>
      </w:pPr>
      <w:rPr>
        <w:rFonts w:hint="default"/>
        <w:lang w:val="cs-CZ" w:eastAsia="en-US" w:bidi="ar-SA"/>
      </w:rPr>
    </w:lvl>
    <w:lvl w:ilvl="2" w:tplc="28A8075E">
      <w:numFmt w:val="bullet"/>
      <w:lvlText w:val="•"/>
      <w:lvlJc w:val="left"/>
      <w:pPr>
        <w:ind w:left="2421" w:hanging="570"/>
      </w:pPr>
      <w:rPr>
        <w:rFonts w:hint="default"/>
        <w:lang w:val="cs-CZ" w:eastAsia="en-US" w:bidi="ar-SA"/>
      </w:rPr>
    </w:lvl>
    <w:lvl w:ilvl="3" w:tplc="19ECC4E8">
      <w:numFmt w:val="bullet"/>
      <w:lvlText w:val="•"/>
      <w:lvlJc w:val="left"/>
      <w:pPr>
        <w:ind w:left="3272" w:hanging="570"/>
      </w:pPr>
      <w:rPr>
        <w:rFonts w:hint="default"/>
        <w:lang w:val="cs-CZ" w:eastAsia="en-US" w:bidi="ar-SA"/>
      </w:rPr>
    </w:lvl>
    <w:lvl w:ilvl="4" w:tplc="7834F520">
      <w:numFmt w:val="bullet"/>
      <w:lvlText w:val="•"/>
      <w:lvlJc w:val="left"/>
      <w:pPr>
        <w:ind w:left="4123" w:hanging="570"/>
      </w:pPr>
      <w:rPr>
        <w:rFonts w:hint="default"/>
        <w:lang w:val="cs-CZ" w:eastAsia="en-US" w:bidi="ar-SA"/>
      </w:rPr>
    </w:lvl>
    <w:lvl w:ilvl="5" w:tplc="4E545C1A">
      <w:numFmt w:val="bullet"/>
      <w:lvlText w:val="•"/>
      <w:lvlJc w:val="left"/>
      <w:pPr>
        <w:ind w:left="4974" w:hanging="570"/>
      </w:pPr>
      <w:rPr>
        <w:rFonts w:hint="default"/>
        <w:lang w:val="cs-CZ" w:eastAsia="en-US" w:bidi="ar-SA"/>
      </w:rPr>
    </w:lvl>
    <w:lvl w:ilvl="6" w:tplc="D362DBF8">
      <w:numFmt w:val="bullet"/>
      <w:lvlText w:val="•"/>
      <w:lvlJc w:val="left"/>
      <w:pPr>
        <w:ind w:left="5824" w:hanging="570"/>
      </w:pPr>
      <w:rPr>
        <w:rFonts w:hint="default"/>
        <w:lang w:val="cs-CZ" w:eastAsia="en-US" w:bidi="ar-SA"/>
      </w:rPr>
    </w:lvl>
    <w:lvl w:ilvl="7" w:tplc="4CA6CA58">
      <w:numFmt w:val="bullet"/>
      <w:lvlText w:val="•"/>
      <w:lvlJc w:val="left"/>
      <w:pPr>
        <w:ind w:left="6675" w:hanging="570"/>
      </w:pPr>
      <w:rPr>
        <w:rFonts w:hint="default"/>
        <w:lang w:val="cs-CZ" w:eastAsia="en-US" w:bidi="ar-SA"/>
      </w:rPr>
    </w:lvl>
    <w:lvl w:ilvl="8" w:tplc="1BF28492">
      <w:numFmt w:val="bullet"/>
      <w:lvlText w:val="•"/>
      <w:lvlJc w:val="left"/>
      <w:pPr>
        <w:ind w:left="7526" w:hanging="570"/>
      </w:pPr>
      <w:rPr>
        <w:rFonts w:hint="default"/>
        <w:lang w:val="cs-CZ" w:eastAsia="en-US" w:bidi="ar-SA"/>
      </w:rPr>
    </w:lvl>
  </w:abstractNum>
  <w:abstractNum w:abstractNumId="1" w15:restartNumberingAfterBreak="0">
    <w:nsid w:val="3B2F31CF"/>
    <w:multiLevelType w:val="hybridMultilevel"/>
    <w:tmpl w:val="01BCEF14"/>
    <w:lvl w:ilvl="0" w:tplc="827AF14C">
      <w:start w:val="21"/>
      <w:numFmt w:val="decimal"/>
      <w:lvlText w:val="%1"/>
      <w:lvlJc w:val="left"/>
      <w:pPr>
        <w:ind w:left="712" w:hanging="57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B27A863A">
      <w:numFmt w:val="bullet"/>
      <w:lvlText w:val="•"/>
      <w:lvlJc w:val="left"/>
      <w:pPr>
        <w:ind w:left="1570" w:hanging="570"/>
      </w:pPr>
      <w:rPr>
        <w:rFonts w:hint="default"/>
        <w:lang w:val="cs-CZ" w:eastAsia="en-US" w:bidi="ar-SA"/>
      </w:rPr>
    </w:lvl>
    <w:lvl w:ilvl="2" w:tplc="E76815CA">
      <w:numFmt w:val="bullet"/>
      <w:lvlText w:val="•"/>
      <w:lvlJc w:val="left"/>
      <w:pPr>
        <w:ind w:left="2421" w:hanging="570"/>
      </w:pPr>
      <w:rPr>
        <w:rFonts w:hint="default"/>
        <w:lang w:val="cs-CZ" w:eastAsia="en-US" w:bidi="ar-SA"/>
      </w:rPr>
    </w:lvl>
    <w:lvl w:ilvl="3" w:tplc="58066B2C">
      <w:numFmt w:val="bullet"/>
      <w:lvlText w:val="•"/>
      <w:lvlJc w:val="left"/>
      <w:pPr>
        <w:ind w:left="3272" w:hanging="570"/>
      </w:pPr>
      <w:rPr>
        <w:rFonts w:hint="default"/>
        <w:lang w:val="cs-CZ" w:eastAsia="en-US" w:bidi="ar-SA"/>
      </w:rPr>
    </w:lvl>
    <w:lvl w:ilvl="4" w:tplc="DAF21A32">
      <w:numFmt w:val="bullet"/>
      <w:lvlText w:val="•"/>
      <w:lvlJc w:val="left"/>
      <w:pPr>
        <w:ind w:left="4123" w:hanging="570"/>
      </w:pPr>
      <w:rPr>
        <w:rFonts w:hint="default"/>
        <w:lang w:val="cs-CZ" w:eastAsia="en-US" w:bidi="ar-SA"/>
      </w:rPr>
    </w:lvl>
    <w:lvl w:ilvl="5" w:tplc="762E5712">
      <w:numFmt w:val="bullet"/>
      <w:lvlText w:val="•"/>
      <w:lvlJc w:val="left"/>
      <w:pPr>
        <w:ind w:left="4974" w:hanging="570"/>
      </w:pPr>
      <w:rPr>
        <w:rFonts w:hint="default"/>
        <w:lang w:val="cs-CZ" w:eastAsia="en-US" w:bidi="ar-SA"/>
      </w:rPr>
    </w:lvl>
    <w:lvl w:ilvl="6" w:tplc="E65051BE">
      <w:numFmt w:val="bullet"/>
      <w:lvlText w:val="•"/>
      <w:lvlJc w:val="left"/>
      <w:pPr>
        <w:ind w:left="5824" w:hanging="570"/>
      </w:pPr>
      <w:rPr>
        <w:rFonts w:hint="default"/>
        <w:lang w:val="cs-CZ" w:eastAsia="en-US" w:bidi="ar-SA"/>
      </w:rPr>
    </w:lvl>
    <w:lvl w:ilvl="7" w:tplc="58B442C8">
      <w:numFmt w:val="bullet"/>
      <w:lvlText w:val="•"/>
      <w:lvlJc w:val="left"/>
      <w:pPr>
        <w:ind w:left="6675" w:hanging="570"/>
      </w:pPr>
      <w:rPr>
        <w:rFonts w:hint="default"/>
        <w:lang w:val="cs-CZ" w:eastAsia="en-US" w:bidi="ar-SA"/>
      </w:rPr>
    </w:lvl>
    <w:lvl w:ilvl="8" w:tplc="7F8A4B0C">
      <w:numFmt w:val="bullet"/>
      <w:lvlText w:val="•"/>
      <w:lvlJc w:val="left"/>
      <w:pPr>
        <w:ind w:left="7526" w:hanging="570"/>
      </w:pPr>
      <w:rPr>
        <w:rFonts w:hint="default"/>
        <w:lang w:val="cs-CZ" w:eastAsia="en-US" w:bidi="ar-SA"/>
      </w:rPr>
    </w:lvl>
  </w:abstractNum>
  <w:abstractNum w:abstractNumId="2" w15:restartNumberingAfterBreak="0">
    <w:nsid w:val="40C46655"/>
    <w:multiLevelType w:val="hybridMultilevel"/>
    <w:tmpl w:val="4CD0170C"/>
    <w:lvl w:ilvl="0" w:tplc="680E6CC6">
      <w:start w:val="31"/>
      <w:numFmt w:val="decimal"/>
      <w:lvlText w:val="%1"/>
      <w:lvlJc w:val="left"/>
      <w:pPr>
        <w:ind w:left="712" w:hanging="57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86947066">
      <w:numFmt w:val="bullet"/>
      <w:lvlText w:val="•"/>
      <w:lvlJc w:val="left"/>
      <w:pPr>
        <w:ind w:left="1570" w:hanging="570"/>
      </w:pPr>
      <w:rPr>
        <w:rFonts w:hint="default"/>
        <w:lang w:val="cs-CZ" w:eastAsia="en-US" w:bidi="ar-SA"/>
      </w:rPr>
    </w:lvl>
    <w:lvl w:ilvl="2" w:tplc="82EC28C0">
      <w:numFmt w:val="bullet"/>
      <w:lvlText w:val="•"/>
      <w:lvlJc w:val="left"/>
      <w:pPr>
        <w:ind w:left="2421" w:hanging="570"/>
      </w:pPr>
      <w:rPr>
        <w:rFonts w:hint="default"/>
        <w:lang w:val="cs-CZ" w:eastAsia="en-US" w:bidi="ar-SA"/>
      </w:rPr>
    </w:lvl>
    <w:lvl w:ilvl="3" w:tplc="D600490C">
      <w:numFmt w:val="bullet"/>
      <w:lvlText w:val="•"/>
      <w:lvlJc w:val="left"/>
      <w:pPr>
        <w:ind w:left="3272" w:hanging="570"/>
      </w:pPr>
      <w:rPr>
        <w:rFonts w:hint="default"/>
        <w:lang w:val="cs-CZ" w:eastAsia="en-US" w:bidi="ar-SA"/>
      </w:rPr>
    </w:lvl>
    <w:lvl w:ilvl="4" w:tplc="E64A3990">
      <w:numFmt w:val="bullet"/>
      <w:lvlText w:val="•"/>
      <w:lvlJc w:val="left"/>
      <w:pPr>
        <w:ind w:left="4123" w:hanging="570"/>
      </w:pPr>
      <w:rPr>
        <w:rFonts w:hint="default"/>
        <w:lang w:val="cs-CZ" w:eastAsia="en-US" w:bidi="ar-SA"/>
      </w:rPr>
    </w:lvl>
    <w:lvl w:ilvl="5" w:tplc="9A948DB8">
      <w:numFmt w:val="bullet"/>
      <w:lvlText w:val="•"/>
      <w:lvlJc w:val="left"/>
      <w:pPr>
        <w:ind w:left="4974" w:hanging="570"/>
      </w:pPr>
      <w:rPr>
        <w:rFonts w:hint="default"/>
        <w:lang w:val="cs-CZ" w:eastAsia="en-US" w:bidi="ar-SA"/>
      </w:rPr>
    </w:lvl>
    <w:lvl w:ilvl="6" w:tplc="2DBA9DA6">
      <w:numFmt w:val="bullet"/>
      <w:lvlText w:val="•"/>
      <w:lvlJc w:val="left"/>
      <w:pPr>
        <w:ind w:left="5824" w:hanging="570"/>
      </w:pPr>
      <w:rPr>
        <w:rFonts w:hint="default"/>
        <w:lang w:val="cs-CZ" w:eastAsia="en-US" w:bidi="ar-SA"/>
      </w:rPr>
    </w:lvl>
    <w:lvl w:ilvl="7" w:tplc="854E73B6">
      <w:numFmt w:val="bullet"/>
      <w:lvlText w:val="•"/>
      <w:lvlJc w:val="left"/>
      <w:pPr>
        <w:ind w:left="6675" w:hanging="570"/>
      </w:pPr>
      <w:rPr>
        <w:rFonts w:hint="default"/>
        <w:lang w:val="cs-CZ" w:eastAsia="en-US" w:bidi="ar-SA"/>
      </w:rPr>
    </w:lvl>
    <w:lvl w:ilvl="8" w:tplc="979A87AE">
      <w:numFmt w:val="bullet"/>
      <w:lvlText w:val="•"/>
      <w:lvlJc w:val="left"/>
      <w:pPr>
        <w:ind w:left="7526" w:hanging="570"/>
      </w:pPr>
      <w:rPr>
        <w:rFonts w:hint="default"/>
        <w:lang w:val="cs-CZ" w:eastAsia="en-US" w:bidi="ar-SA"/>
      </w:rPr>
    </w:lvl>
  </w:abstractNum>
  <w:num w:numId="1" w16cid:durableId="1777748085">
    <w:abstractNumId w:val="0"/>
  </w:num>
  <w:num w:numId="2" w16cid:durableId="1769041370">
    <w:abstractNumId w:val="2"/>
  </w:num>
  <w:num w:numId="3" w16cid:durableId="1771704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82095"/>
    <w:rsid w:val="00051DA8"/>
    <w:rsid w:val="0030160C"/>
    <w:rsid w:val="00882095"/>
    <w:rsid w:val="00A3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66951"/>
  <w15:docId w15:val="{CF6CA8F4-B5F1-4322-85B1-3F9B31EAC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ind w:left="127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711" w:hanging="570"/>
    </w:pPr>
  </w:style>
  <w:style w:type="paragraph" w:customStyle="1" w:styleId="TableParagraph">
    <w:name w:val="Table Paragraph"/>
    <w:basedOn w:val="Normln"/>
    <w:uiPriority w:val="1"/>
    <w:qFormat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365</Words>
  <Characters>2154</Characters>
  <Application>Microsoft Office Word</Application>
  <DocSecurity>0</DocSecurity>
  <Lines>17</Lines>
  <Paragraphs>5</Paragraphs>
  <ScaleCrop>false</ScaleCrop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č. 1_VZ_Organizace akcí.docx</dc:title>
  <cp:lastModifiedBy>Václava Hubáčková</cp:lastModifiedBy>
  <cp:revision>2</cp:revision>
  <dcterms:created xsi:type="dcterms:W3CDTF">2026-01-06T09:42:00Z</dcterms:created>
  <dcterms:modified xsi:type="dcterms:W3CDTF">2026-01-06T09:44:00Z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2025-12-17T00:00:00Z</vt:filetime>
  </property>
  <property fmtid="{D5CDD505-2E9C-101B-9397-08002B2CF9AE}" pid="3" name="LastSaved">
    <vt:filetime>2026-01-06T00:00:00Z</vt:filetime>
  </property>
  <property fmtid="{D5CDD505-2E9C-101B-9397-08002B2CF9AE}" pid="4" name="Producer">
    <vt:lpwstr>Skia/PDF m145 Google Docs Renderer</vt:lpwstr>
  </property>
</Properties>
</file>