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9BD" w:rsidRDefault="00E33D2A">
      <w:pPr>
        <w:tabs>
          <w:tab w:val="left" w:pos="6212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2516358" cy="4937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358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2857500" cy="571500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E49BD" w:rsidRDefault="00E33D2A">
                            <w:pPr>
                              <w:spacing w:before="50"/>
                              <w:ind w:left="1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Nabídka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číslo:</w:t>
                            </w:r>
                          </w:p>
                          <w:p w:rsidR="00BE49BD" w:rsidRDefault="00E33D2A">
                            <w:pPr>
                              <w:spacing w:before="1"/>
                              <w:ind w:left="1124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40"/>
                              </w:rPr>
                              <w:t>P25014904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2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" filled="f">
                <v:path arrowok="t"/>
                <v:textbox inset="0,0,0,0">
                  <w:txbxContent>
                    <w:p w:rsidR="00BE49BD" w:rsidRDefault="00E33D2A">
                      <w:pPr>
                        <w:spacing w:before="50"/>
                        <w:ind w:left="16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Nabídka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číslo:</w:t>
                      </w:r>
                    </w:p>
                    <w:p w:rsidR="00BE49BD" w:rsidRDefault="00E33D2A">
                      <w:pPr>
                        <w:spacing w:before="1"/>
                        <w:ind w:left="1124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pacing w:val="-2"/>
                          <w:sz w:val="40"/>
                        </w:rPr>
                        <w:t>P25014904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E49BD" w:rsidRDefault="00BE49BD">
      <w:pPr>
        <w:pStyle w:val="Zkladntext"/>
        <w:spacing w:before="1" w:line="240" w:lineRule="auto"/>
        <w:ind w:left="0" w:firstLine="0"/>
        <w:rPr>
          <w:rFonts w:ascii="Times New Roman"/>
          <w:sz w:val="6"/>
        </w:rPr>
      </w:pPr>
    </w:p>
    <w:p w:rsidR="00BE49BD" w:rsidRDefault="00BE49BD">
      <w:pPr>
        <w:rPr>
          <w:rFonts w:ascii="Times New Roman"/>
          <w:sz w:val="6"/>
        </w:rPr>
        <w:sectPr w:rsidR="00BE49BD">
          <w:type w:val="continuous"/>
          <w:pgSz w:w="11910" w:h="16840"/>
          <w:pgMar w:top="700" w:right="240" w:bottom="280" w:left="620" w:header="708" w:footer="708" w:gutter="0"/>
          <w:cols w:space="708"/>
        </w:sectPr>
      </w:pPr>
    </w:p>
    <w:p w:rsidR="00BE49BD" w:rsidRDefault="00E33D2A">
      <w:pPr>
        <w:pStyle w:val="Zkladntext"/>
        <w:spacing w:before="42" w:line="240" w:lineRule="auto"/>
        <w:ind w:left="100" w:firstLine="0"/>
        <w:rPr>
          <w:rFonts w:ascii="Tahoma"/>
        </w:rPr>
      </w:pPr>
      <w:r>
        <w:rPr>
          <w:rFonts w:ascii="Tahoma"/>
          <w:color w:val="808080"/>
        </w:rPr>
        <w:lastRenderedPageBreak/>
        <w:t>HELAGO-CZ</w:t>
      </w:r>
      <w:r>
        <w:rPr>
          <w:rFonts w:ascii="Tahoma"/>
          <w:color w:val="808080"/>
          <w:spacing w:val="-13"/>
        </w:rPr>
        <w:t xml:space="preserve"> </w:t>
      </w:r>
      <w:r>
        <w:rPr>
          <w:rFonts w:ascii="Tahoma"/>
          <w:color w:val="808080"/>
          <w:spacing w:val="-2"/>
        </w:rPr>
        <w:t>s.r.o.</w:t>
      </w:r>
    </w:p>
    <w:p w:rsidR="00BE49BD" w:rsidRDefault="00E33D2A">
      <w:pPr>
        <w:pStyle w:val="Zkladntext"/>
        <w:spacing w:before="1" w:line="240" w:lineRule="auto"/>
        <w:ind w:left="100" w:firstLine="0"/>
        <w:rPr>
          <w:rFonts w:ascii="Tahoma" w:hAnsi="Tahoma"/>
        </w:rPr>
      </w:pPr>
      <w:r>
        <w:rPr>
          <w:rFonts w:ascii="Tahoma" w:hAnsi="Tahoma"/>
          <w:color w:val="808080"/>
        </w:rPr>
        <w:t>Kladská</w:t>
      </w:r>
      <w:r>
        <w:rPr>
          <w:rFonts w:ascii="Tahoma" w:hAnsi="Tahoma"/>
          <w:color w:val="808080"/>
          <w:spacing w:val="-7"/>
        </w:rPr>
        <w:t xml:space="preserve"> </w:t>
      </w:r>
      <w:r>
        <w:rPr>
          <w:rFonts w:ascii="Tahoma" w:hAnsi="Tahoma"/>
          <w:color w:val="808080"/>
          <w:spacing w:val="-4"/>
        </w:rPr>
        <w:t>1082</w:t>
      </w:r>
    </w:p>
    <w:p w:rsidR="00BE49BD" w:rsidRDefault="00E33D2A">
      <w:pPr>
        <w:pStyle w:val="Zkladntext"/>
        <w:spacing w:before="1" w:line="241" w:lineRule="exact"/>
        <w:ind w:left="100" w:firstLine="0"/>
        <w:rPr>
          <w:rFonts w:ascii="Tahoma" w:hAnsi="Tahoma"/>
        </w:rPr>
      </w:pPr>
      <w:r>
        <w:rPr>
          <w:rFonts w:ascii="Tahoma" w:hAnsi="Tahoma"/>
          <w:color w:val="808080"/>
        </w:rPr>
        <w:t>500</w:t>
      </w:r>
      <w:r>
        <w:rPr>
          <w:rFonts w:ascii="Tahoma" w:hAnsi="Tahoma"/>
          <w:color w:val="808080"/>
          <w:spacing w:val="-3"/>
        </w:rPr>
        <w:t xml:space="preserve"> </w:t>
      </w:r>
      <w:r>
        <w:rPr>
          <w:rFonts w:ascii="Tahoma" w:hAnsi="Tahoma"/>
          <w:color w:val="808080"/>
        </w:rPr>
        <w:t>03</w:t>
      </w:r>
      <w:r>
        <w:rPr>
          <w:rFonts w:ascii="Tahoma" w:hAnsi="Tahoma"/>
          <w:color w:val="808080"/>
          <w:spacing w:val="-5"/>
        </w:rPr>
        <w:t xml:space="preserve"> </w:t>
      </w:r>
      <w:r>
        <w:rPr>
          <w:rFonts w:ascii="Tahoma" w:hAnsi="Tahoma"/>
          <w:color w:val="808080"/>
        </w:rPr>
        <w:t>Hradec</w:t>
      </w:r>
      <w:r>
        <w:rPr>
          <w:rFonts w:ascii="Tahoma" w:hAnsi="Tahoma"/>
          <w:color w:val="808080"/>
          <w:spacing w:val="-5"/>
        </w:rPr>
        <w:t xml:space="preserve"> </w:t>
      </w:r>
      <w:r>
        <w:rPr>
          <w:rFonts w:ascii="Tahoma" w:hAnsi="Tahoma"/>
          <w:color w:val="808080"/>
          <w:spacing w:val="-2"/>
        </w:rPr>
        <w:t>Králové</w:t>
      </w:r>
    </w:p>
    <w:p w:rsidR="00BE49BD" w:rsidRDefault="00E33D2A">
      <w:pPr>
        <w:pStyle w:val="Zkladntext"/>
        <w:spacing w:line="241" w:lineRule="exact"/>
        <w:ind w:left="100" w:firstLine="0"/>
        <w:rPr>
          <w:rFonts w:ascii="Tahoma"/>
        </w:rPr>
      </w:pPr>
      <w:r>
        <w:rPr>
          <w:rFonts w:ascii="Tahoma"/>
          <w:color w:val="808080"/>
        </w:rPr>
        <w:t>Tel.:</w:t>
      </w:r>
      <w:r>
        <w:rPr>
          <w:rFonts w:ascii="Tahoma"/>
          <w:color w:val="808080"/>
          <w:spacing w:val="-4"/>
        </w:rPr>
        <w:t xml:space="preserve"> </w:t>
      </w:r>
      <w:r>
        <w:rPr>
          <w:rFonts w:ascii="Tahoma"/>
          <w:color w:val="808080"/>
        </w:rPr>
        <w:t>495</w:t>
      </w:r>
      <w:r>
        <w:rPr>
          <w:rFonts w:ascii="Tahoma"/>
          <w:color w:val="808080"/>
          <w:spacing w:val="-4"/>
        </w:rPr>
        <w:t xml:space="preserve"> </w:t>
      </w:r>
      <w:r>
        <w:rPr>
          <w:rFonts w:ascii="Tahoma"/>
          <w:color w:val="808080"/>
        </w:rPr>
        <w:t>220</w:t>
      </w:r>
      <w:r>
        <w:rPr>
          <w:rFonts w:ascii="Tahoma"/>
          <w:color w:val="808080"/>
          <w:spacing w:val="-3"/>
        </w:rPr>
        <w:t xml:space="preserve"> </w:t>
      </w:r>
      <w:r>
        <w:rPr>
          <w:rFonts w:ascii="Tahoma"/>
          <w:color w:val="808080"/>
        </w:rPr>
        <w:t>229,</w:t>
      </w:r>
      <w:r>
        <w:rPr>
          <w:rFonts w:ascii="Tahoma"/>
          <w:color w:val="808080"/>
          <w:spacing w:val="-4"/>
        </w:rPr>
        <w:t xml:space="preserve"> </w:t>
      </w:r>
      <w:r>
        <w:rPr>
          <w:rFonts w:ascii="Tahoma"/>
          <w:color w:val="808080"/>
        </w:rPr>
        <w:t>495</w:t>
      </w:r>
      <w:r>
        <w:rPr>
          <w:rFonts w:ascii="Tahoma"/>
          <w:color w:val="808080"/>
          <w:spacing w:val="-4"/>
        </w:rPr>
        <w:t xml:space="preserve"> </w:t>
      </w:r>
      <w:r>
        <w:rPr>
          <w:rFonts w:ascii="Tahoma"/>
          <w:color w:val="808080"/>
        </w:rPr>
        <w:t>220</w:t>
      </w:r>
      <w:r>
        <w:rPr>
          <w:rFonts w:ascii="Tahoma"/>
          <w:color w:val="808080"/>
          <w:spacing w:val="-3"/>
        </w:rPr>
        <w:t xml:space="preserve"> </w:t>
      </w:r>
      <w:r>
        <w:rPr>
          <w:rFonts w:ascii="Tahoma"/>
          <w:color w:val="808080"/>
          <w:spacing w:val="-5"/>
        </w:rPr>
        <w:t>394</w:t>
      </w:r>
    </w:p>
    <w:p w:rsidR="00BE49BD" w:rsidRDefault="00E33D2A">
      <w:pPr>
        <w:pStyle w:val="Zkladntext"/>
        <w:spacing w:before="1" w:line="240" w:lineRule="auto"/>
        <w:ind w:left="100" w:right="1740" w:firstLine="0"/>
        <w:rPr>
          <w:rFonts w:ascii="Tahoma"/>
        </w:rPr>
      </w:pPr>
      <w:hyperlink r:id="rId6">
        <w:r>
          <w:rPr>
            <w:rFonts w:ascii="Tahoma"/>
            <w:color w:val="808080"/>
            <w:spacing w:val="-2"/>
          </w:rPr>
          <w:t>http://www.helago-cz.cz</w:t>
        </w:r>
      </w:hyperlink>
      <w:r>
        <w:rPr>
          <w:rFonts w:ascii="Tahoma"/>
          <w:color w:val="808080"/>
          <w:spacing w:val="-2"/>
        </w:rPr>
        <w:t xml:space="preserve"> </w:t>
      </w:r>
      <w:r>
        <w:rPr>
          <w:rFonts w:ascii="Tahoma"/>
          <w:color w:val="808080"/>
        </w:rPr>
        <w:t>E-mail:</w:t>
      </w:r>
      <w:r>
        <w:rPr>
          <w:rFonts w:ascii="Tahoma"/>
          <w:color w:val="808080"/>
          <w:spacing w:val="-16"/>
        </w:rPr>
        <w:t xml:space="preserve"> </w:t>
      </w:r>
      <w:hyperlink r:id="rId7">
        <w:r>
          <w:rPr>
            <w:rFonts w:ascii="Tahoma"/>
            <w:color w:val="808080"/>
          </w:rPr>
          <w:t>info@helago-cz.cz</w:t>
        </w:r>
      </w:hyperlink>
    </w:p>
    <w:p w:rsidR="00BE49BD" w:rsidRDefault="00BE49BD">
      <w:pPr>
        <w:pStyle w:val="Zkladntext"/>
        <w:spacing w:line="240" w:lineRule="auto"/>
        <w:ind w:left="0" w:firstLine="0"/>
        <w:rPr>
          <w:rFonts w:ascii="Tahoma"/>
        </w:rPr>
      </w:pPr>
    </w:p>
    <w:p w:rsidR="00BE49BD" w:rsidRDefault="00E33D2A">
      <w:pPr>
        <w:pStyle w:val="Zkladntext"/>
        <w:spacing w:line="240" w:lineRule="auto"/>
        <w:ind w:left="100" w:right="2442" w:firstLine="0"/>
        <w:rPr>
          <w:rFonts w:ascii="Tahoma" w:hAnsi="Tahoma"/>
        </w:rPr>
      </w:pPr>
      <w:r>
        <w:rPr>
          <w:rFonts w:ascii="Tahoma" w:hAnsi="Tahoma"/>
          <w:color w:val="808080"/>
        </w:rPr>
        <w:t>IČO: 25963961 DIČ:</w:t>
      </w:r>
      <w:r>
        <w:rPr>
          <w:rFonts w:ascii="Tahoma" w:hAnsi="Tahoma"/>
          <w:color w:val="808080"/>
          <w:spacing w:val="-16"/>
        </w:rPr>
        <w:t xml:space="preserve"> </w:t>
      </w:r>
      <w:r>
        <w:rPr>
          <w:rFonts w:ascii="Tahoma" w:hAnsi="Tahoma"/>
          <w:color w:val="808080"/>
        </w:rPr>
        <w:t>CZ25963961</w:t>
      </w:r>
    </w:p>
    <w:p w:rsidR="00BE49BD" w:rsidRDefault="00E33D2A">
      <w:pPr>
        <w:pStyle w:val="Nadpis2"/>
        <w:spacing w:before="234"/>
        <w:ind w:right="599"/>
      </w:pPr>
      <w:r>
        <w:rPr>
          <w:b w:val="0"/>
        </w:rPr>
        <w:br w:type="column"/>
      </w:r>
      <w:r>
        <w:lastRenderedPageBreak/>
        <w:t>Střední odborná škola stavební a Střední odborné</w:t>
      </w:r>
      <w:r>
        <w:rPr>
          <w:spacing w:val="-9"/>
        </w:rPr>
        <w:t xml:space="preserve"> </w:t>
      </w:r>
      <w:r>
        <w:t>učiliště</w:t>
      </w:r>
      <w:r>
        <w:rPr>
          <w:spacing w:val="-9"/>
        </w:rPr>
        <w:t xml:space="preserve"> </w:t>
      </w:r>
      <w:r>
        <w:t>stavební,</w:t>
      </w:r>
      <w:r>
        <w:rPr>
          <w:spacing w:val="-9"/>
        </w:rPr>
        <w:t xml:space="preserve"> </w:t>
      </w:r>
      <w:r>
        <w:t>Kolín</w:t>
      </w:r>
      <w:r>
        <w:rPr>
          <w:spacing w:val="-8"/>
        </w:rPr>
        <w:t xml:space="preserve"> </w:t>
      </w:r>
      <w:r>
        <w:t>II,</w:t>
      </w:r>
      <w:r>
        <w:rPr>
          <w:spacing w:val="-7"/>
        </w:rPr>
        <w:t xml:space="preserve"> </w:t>
      </w:r>
      <w:r>
        <w:t xml:space="preserve">Pražská </w:t>
      </w:r>
      <w:r>
        <w:rPr>
          <w:spacing w:val="-4"/>
        </w:rPr>
        <w:t>112</w:t>
      </w:r>
    </w:p>
    <w:p w:rsidR="00BE49BD" w:rsidRDefault="00E33D2A">
      <w:pPr>
        <w:pStyle w:val="Zkladntext"/>
        <w:spacing w:before="1" w:line="240" w:lineRule="auto"/>
        <w:ind w:left="100" w:right="3505" w:firstLine="55"/>
      </w:pPr>
      <w:proofErr w:type="spellStart"/>
      <w:r>
        <w:t>xxxxx</w:t>
      </w:r>
      <w:proofErr w:type="spellEnd"/>
      <w:r>
        <w:rPr>
          <w:spacing w:val="-14"/>
        </w:rPr>
        <w:t xml:space="preserve"> xxxxxx</w:t>
      </w:r>
      <w:bookmarkStart w:id="0" w:name="_GoBack"/>
      <w:bookmarkEnd w:id="0"/>
      <w:r>
        <w:t xml:space="preserve"> Pražská</w:t>
      </w:r>
      <w:r>
        <w:rPr>
          <w:spacing w:val="-9"/>
        </w:rPr>
        <w:t xml:space="preserve"> </w:t>
      </w:r>
      <w:r>
        <w:rPr>
          <w:spacing w:val="-5"/>
        </w:rPr>
        <w:t>112</w:t>
      </w:r>
    </w:p>
    <w:p w:rsidR="00BE49BD" w:rsidRDefault="00E33D2A">
      <w:pPr>
        <w:pStyle w:val="Zkladntext"/>
        <w:spacing w:before="1" w:line="240" w:lineRule="auto"/>
        <w:ind w:left="100" w:firstLine="0"/>
      </w:pPr>
      <w:r>
        <w:t>280</w:t>
      </w:r>
      <w:r>
        <w:rPr>
          <w:spacing w:val="-3"/>
        </w:rPr>
        <w:t xml:space="preserve"> </w:t>
      </w:r>
      <w:r>
        <w:t>02</w:t>
      </w:r>
      <w:r>
        <w:rPr>
          <w:spacing w:val="-2"/>
        </w:rPr>
        <w:t xml:space="preserve"> Kolín</w:t>
      </w:r>
    </w:p>
    <w:p w:rsidR="00BE49BD" w:rsidRDefault="00BE49BD">
      <w:pPr>
        <w:sectPr w:rsidR="00BE49BD">
          <w:type w:val="continuous"/>
          <w:pgSz w:w="11910" w:h="16840"/>
          <w:pgMar w:top="700" w:right="240" w:bottom="280" w:left="620" w:header="708" w:footer="708" w:gutter="0"/>
          <w:cols w:num="2" w:space="708" w:equalWidth="0">
            <w:col w:w="4115" w:space="2179"/>
            <w:col w:w="4756"/>
          </w:cols>
        </w:sectPr>
      </w:pPr>
    </w:p>
    <w:p w:rsidR="00BE49BD" w:rsidRDefault="00BE49BD">
      <w:pPr>
        <w:pStyle w:val="Zkladntext"/>
        <w:spacing w:before="226" w:line="240" w:lineRule="auto"/>
        <w:ind w:left="0" w:firstLine="0"/>
      </w:pPr>
    </w:p>
    <w:p w:rsidR="00BE49BD" w:rsidRDefault="00E33D2A">
      <w:pPr>
        <w:pStyle w:val="Zkladntext"/>
        <w:spacing w:line="240" w:lineRule="auto"/>
        <w:ind w:left="100" w:firstLine="0"/>
      </w:pPr>
      <w:r>
        <w:t>Dobrý</w:t>
      </w:r>
      <w:r>
        <w:rPr>
          <w:spacing w:val="-9"/>
        </w:rPr>
        <w:t xml:space="preserve"> </w:t>
      </w:r>
      <w:r>
        <w:t>den,</w:t>
      </w:r>
      <w:r>
        <w:rPr>
          <w:spacing w:val="-7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poptávky</w:t>
      </w:r>
      <w:r>
        <w:rPr>
          <w:spacing w:val="-10"/>
        </w:rPr>
        <w:t xml:space="preserve"> </w:t>
      </w:r>
      <w:r>
        <w:t>předkládám</w:t>
      </w:r>
      <w:r>
        <w:rPr>
          <w:spacing w:val="-4"/>
        </w:rPr>
        <w:t xml:space="preserve"> </w:t>
      </w:r>
      <w:r>
        <w:t>cenovou</w:t>
      </w:r>
      <w:r>
        <w:rPr>
          <w:spacing w:val="-7"/>
        </w:rPr>
        <w:t xml:space="preserve"> </w:t>
      </w:r>
      <w:r>
        <w:rPr>
          <w:spacing w:val="-2"/>
        </w:rPr>
        <w:t>nabídku:</w:t>
      </w:r>
    </w:p>
    <w:p w:rsidR="00BE49BD" w:rsidRDefault="00E33D2A">
      <w:pPr>
        <w:pStyle w:val="Nadpis1"/>
        <w:numPr>
          <w:ilvl w:val="0"/>
          <w:numId w:val="1"/>
        </w:numPr>
        <w:tabs>
          <w:tab w:val="left" w:pos="807"/>
        </w:tabs>
        <w:spacing w:before="230"/>
        <w:ind w:left="807" w:hanging="347"/>
      </w:pPr>
      <w:r>
        <w:rPr>
          <w:color w:val="4471C4"/>
        </w:rPr>
        <w:t>leXsolar-H2</w:t>
      </w:r>
      <w:r>
        <w:rPr>
          <w:color w:val="4471C4"/>
          <w:spacing w:val="-6"/>
        </w:rPr>
        <w:t xml:space="preserve"> </w:t>
      </w:r>
      <w:proofErr w:type="spellStart"/>
      <w:r>
        <w:rPr>
          <w:color w:val="4471C4"/>
        </w:rPr>
        <w:t>Large</w:t>
      </w:r>
      <w:proofErr w:type="spellEnd"/>
      <w:r>
        <w:rPr>
          <w:color w:val="4471C4"/>
          <w:spacing w:val="-5"/>
        </w:rPr>
        <w:t xml:space="preserve"> 2.0</w:t>
      </w:r>
    </w:p>
    <w:p w:rsidR="00BE49BD" w:rsidRDefault="00E33D2A">
      <w:pPr>
        <w:spacing w:before="230"/>
        <w:ind w:left="100"/>
        <w:rPr>
          <w:b/>
          <w:sz w:val="20"/>
        </w:rPr>
      </w:pPr>
      <w:r>
        <w:rPr>
          <w:sz w:val="20"/>
        </w:rPr>
        <w:t>Objednací</w:t>
      </w:r>
      <w:r>
        <w:rPr>
          <w:spacing w:val="-11"/>
          <w:sz w:val="20"/>
        </w:rPr>
        <w:t xml:space="preserve"> </w:t>
      </w:r>
      <w:r>
        <w:rPr>
          <w:sz w:val="20"/>
        </w:rPr>
        <w:t>číslo:</w:t>
      </w:r>
      <w:r>
        <w:rPr>
          <w:spacing w:val="-8"/>
          <w:sz w:val="20"/>
        </w:rPr>
        <w:t xml:space="preserve"> </w:t>
      </w:r>
      <w:r>
        <w:rPr>
          <w:b/>
          <w:spacing w:val="-2"/>
          <w:sz w:val="20"/>
        </w:rPr>
        <w:t>5501.1218</w:t>
      </w:r>
    </w:p>
    <w:p w:rsidR="00BE49BD" w:rsidRDefault="00E33D2A">
      <w:pPr>
        <w:pStyle w:val="Nadpis2"/>
        <w:tabs>
          <w:tab w:val="left" w:pos="2224"/>
        </w:tabs>
        <w:spacing w:before="228" w:line="480" w:lineRule="auto"/>
        <w:ind w:right="7621"/>
      </w:pPr>
      <w:r>
        <w:rPr>
          <w:color w:val="FF0000"/>
        </w:rPr>
        <w:t>Cena bez DPH:</w:t>
      </w:r>
      <w:r>
        <w:rPr>
          <w:color w:val="FF0000"/>
        </w:rPr>
        <w:tab/>
        <w:t>18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560,00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 xml:space="preserve">Kč </w:t>
      </w:r>
      <w:r>
        <w:t>Obecné informace</w:t>
      </w:r>
    </w:p>
    <w:p w:rsidR="00BE49BD" w:rsidRDefault="00E33D2A">
      <w:pPr>
        <w:pStyle w:val="Zkladntext"/>
        <w:spacing w:before="4" w:line="240" w:lineRule="auto"/>
        <w:ind w:left="100" w:right="375" w:firstLine="0"/>
      </w:pPr>
      <w:r>
        <w:t>leXsolar-H2</w:t>
      </w:r>
      <w:r>
        <w:rPr>
          <w:spacing w:val="-2"/>
        </w:rPr>
        <w:t xml:space="preserve"> </w:t>
      </w:r>
      <w:proofErr w:type="spellStart"/>
      <w:r>
        <w:t>Large</w:t>
      </w:r>
      <w:proofErr w:type="spellEnd"/>
      <w:r>
        <w:rPr>
          <w:spacing w:val="-4"/>
        </w:rPr>
        <w:t xml:space="preserve"> </w:t>
      </w:r>
      <w:r>
        <w:t>2.0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nejkomplexnější</w:t>
      </w:r>
      <w:r>
        <w:rPr>
          <w:spacing w:val="-4"/>
        </w:rPr>
        <w:t xml:space="preserve"> </w:t>
      </w:r>
      <w:r>
        <w:t>vzdělávací</w:t>
      </w:r>
      <w:r>
        <w:rPr>
          <w:spacing w:val="-4"/>
        </w:rPr>
        <w:t xml:space="preserve"> </w:t>
      </w:r>
      <w:r>
        <w:t>sada</w:t>
      </w:r>
      <w:r>
        <w:rPr>
          <w:spacing w:val="-2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demonstraci</w:t>
      </w:r>
      <w:r>
        <w:rPr>
          <w:spacing w:val="-5"/>
        </w:rPr>
        <w:t xml:space="preserve"> </w:t>
      </w:r>
      <w:r>
        <w:t>solárně-vodíkového</w:t>
      </w:r>
      <w:r>
        <w:rPr>
          <w:spacing w:val="-2"/>
        </w:rPr>
        <w:t xml:space="preserve"> </w:t>
      </w:r>
      <w:r>
        <w:t>energetického</w:t>
      </w:r>
      <w:r>
        <w:rPr>
          <w:spacing w:val="-4"/>
        </w:rPr>
        <w:t xml:space="preserve"> </w:t>
      </w:r>
      <w:r>
        <w:t>cyklu. Nová verze obsahuje nejnovější generaci P</w:t>
      </w:r>
      <w:r>
        <w:t>EM palivových článků a integruje všechny klíčové komponenty – solární modul,</w:t>
      </w:r>
      <w:r>
        <w:rPr>
          <w:spacing w:val="-2"/>
        </w:rPr>
        <w:t xml:space="preserve"> </w:t>
      </w:r>
      <w:proofErr w:type="spellStart"/>
      <w:r>
        <w:t>elektrolýzer</w:t>
      </w:r>
      <w:proofErr w:type="spellEnd"/>
      <w:r>
        <w:t xml:space="preserve"> a</w:t>
      </w:r>
      <w:r>
        <w:rPr>
          <w:spacing w:val="-3"/>
        </w:rPr>
        <w:t xml:space="preserve"> </w:t>
      </w:r>
      <w:r>
        <w:t>palivový</w:t>
      </w:r>
      <w:r>
        <w:rPr>
          <w:spacing w:val="-5"/>
        </w:rPr>
        <w:t xml:space="preserve"> </w:t>
      </w:r>
      <w:r>
        <w:t>článek –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praktické</w:t>
      </w:r>
      <w:r>
        <w:rPr>
          <w:spacing w:val="-2"/>
        </w:rPr>
        <w:t xml:space="preserve"> </w:t>
      </w:r>
      <w:r>
        <w:t>experimenty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fyzice,</w:t>
      </w:r>
      <w:r>
        <w:rPr>
          <w:spacing w:val="-2"/>
        </w:rPr>
        <w:t xml:space="preserve"> </w:t>
      </w:r>
      <w:r>
        <w:t>chemii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technice. Modulární</w:t>
      </w:r>
      <w:r>
        <w:rPr>
          <w:spacing w:val="-2"/>
        </w:rPr>
        <w:t xml:space="preserve"> </w:t>
      </w:r>
      <w:r>
        <w:t>konstrukce umožňuje rozšíření</w:t>
      </w:r>
      <w:r>
        <w:rPr>
          <w:spacing w:val="-2"/>
        </w:rPr>
        <w:t xml:space="preserve"> </w:t>
      </w:r>
      <w:r>
        <w:t>systému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další PEM</w:t>
      </w:r>
      <w:r>
        <w:rPr>
          <w:spacing w:val="-2"/>
        </w:rPr>
        <w:t xml:space="preserve"> </w:t>
      </w:r>
      <w:r>
        <w:t>články</w:t>
      </w:r>
      <w:r>
        <w:rPr>
          <w:spacing w:val="-6"/>
        </w:rPr>
        <w:t xml:space="preserve"> </w:t>
      </w:r>
      <w:r>
        <w:t xml:space="preserve">nebo </w:t>
      </w:r>
      <w:proofErr w:type="spellStart"/>
      <w:r>
        <w:t>ethanolové</w:t>
      </w:r>
      <w:proofErr w:type="spellEnd"/>
      <w:r>
        <w:rPr>
          <w:spacing w:val="-2"/>
        </w:rPr>
        <w:t xml:space="preserve"> </w:t>
      </w:r>
      <w:r>
        <w:t>články. Reálný</w:t>
      </w:r>
      <w:r>
        <w:rPr>
          <w:spacing w:val="-3"/>
        </w:rPr>
        <w:t xml:space="preserve"> </w:t>
      </w:r>
      <w:r>
        <w:t>odběr energie</w:t>
      </w:r>
      <w:r>
        <w:rPr>
          <w:spacing w:val="-2"/>
        </w:rPr>
        <w:t xml:space="preserve"> </w:t>
      </w:r>
      <w:r>
        <w:t>je zajištěn</w:t>
      </w:r>
      <w:r>
        <w:rPr>
          <w:spacing w:val="-3"/>
        </w:rPr>
        <w:t xml:space="preserve"> </w:t>
      </w:r>
      <w:r>
        <w:t>motorem, doplněným o detailní výukové materiály.</w:t>
      </w:r>
    </w:p>
    <w:p w:rsidR="00BE49BD" w:rsidRDefault="00E33D2A">
      <w:pPr>
        <w:pStyle w:val="Nadpis2"/>
        <w:spacing w:before="228"/>
      </w:pPr>
      <w:r>
        <w:rPr>
          <w:noProof/>
          <w:lang w:eastAsia="cs-CZ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4061121</wp:posOffset>
            </wp:positionH>
            <wp:positionV relativeFrom="paragraph">
              <wp:posOffset>205494</wp:posOffset>
            </wp:positionV>
            <wp:extent cx="3139778" cy="27946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778" cy="279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Součásti</w:t>
      </w:r>
      <w:r>
        <w:rPr>
          <w:spacing w:val="-10"/>
        </w:rPr>
        <w:t xml:space="preserve"> </w:t>
      </w:r>
      <w:r>
        <w:rPr>
          <w:spacing w:val="-4"/>
        </w:rPr>
        <w:t>sady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before="4"/>
        <w:ind w:left="808" w:hanging="348"/>
        <w:rPr>
          <w:sz w:val="20"/>
        </w:rPr>
      </w:pPr>
      <w:r>
        <w:rPr>
          <w:sz w:val="20"/>
        </w:rPr>
        <w:t>Modul</w:t>
      </w:r>
      <w:r>
        <w:rPr>
          <w:spacing w:val="-9"/>
          <w:sz w:val="20"/>
        </w:rPr>
        <w:t xml:space="preserve"> </w:t>
      </w:r>
      <w:r>
        <w:rPr>
          <w:sz w:val="20"/>
        </w:rPr>
        <w:t>PEM</w:t>
      </w:r>
      <w:r>
        <w:rPr>
          <w:spacing w:val="-9"/>
          <w:sz w:val="20"/>
        </w:rPr>
        <w:t xml:space="preserve"> </w:t>
      </w:r>
      <w:r>
        <w:rPr>
          <w:sz w:val="20"/>
        </w:rPr>
        <w:t>palivového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článku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line="243" w:lineRule="exact"/>
        <w:ind w:left="808" w:hanging="348"/>
        <w:rPr>
          <w:sz w:val="20"/>
        </w:rPr>
      </w:pPr>
      <w:r>
        <w:rPr>
          <w:sz w:val="20"/>
        </w:rPr>
        <w:t>Modul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elektrolýzéru</w:t>
      </w:r>
      <w:proofErr w:type="spellEnd"/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2.0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Solární</w:t>
      </w:r>
      <w:r>
        <w:rPr>
          <w:spacing w:val="-6"/>
          <w:sz w:val="20"/>
        </w:rPr>
        <w:t xml:space="preserve"> </w:t>
      </w:r>
      <w:r>
        <w:rPr>
          <w:sz w:val="20"/>
        </w:rPr>
        <w:t>modul</w:t>
      </w:r>
      <w:r>
        <w:rPr>
          <w:spacing w:val="-4"/>
          <w:sz w:val="20"/>
        </w:rPr>
        <w:t xml:space="preserve"> </w:t>
      </w:r>
      <w:r>
        <w:rPr>
          <w:sz w:val="20"/>
        </w:rPr>
        <w:t>2,5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420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mA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Modul</w:t>
      </w:r>
      <w:r>
        <w:rPr>
          <w:spacing w:val="-12"/>
          <w:sz w:val="20"/>
        </w:rPr>
        <w:t xml:space="preserve"> </w:t>
      </w:r>
      <w:r>
        <w:rPr>
          <w:sz w:val="20"/>
        </w:rPr>
        <w:t>plynového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zásobníku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Moduly</w:t>
      </w:r>
      <w:r>
        <w:rPr>
          <w:spacing w:val="-11"/>
          <w:sz w:val="20"/>
        </w:rPr>
        <w:t xml:space="preserve"> </w:t>
      </w:r>
      <w:r>
        <w:rPr>
          <w:sz w:val="20"/>
        </w:rPr>
        <w:t>potenciometru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motoru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Základní</w:t>
      </w:r>
      <w:r>
        <w:rPr>
          <w:spacing w:val="-9"/>
          <w:sz w:val="20"/>
        </w:rPr>
        <w:t xml:space="preserve"> </w:t>
      </w:r>
      <w:r>
        <w:rPr>
          <w:sz w:val="20"/>
        </w:rPr>
        <w:t>jednotka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Large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pěnová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vložka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Víko</w:t>
      </w:r>
      <w:r>
        <w:rPr>
          <w:spacing w:val="-6"/>
          <w:sz w:val="20"/>
        </w:rPr>
        <w:t xml:space="preserve"> </w:t>
      </w:r>
      <w:r>
        <w:rPr>
          <w:sz w:val="20"/>
        </w:rPr>
        <w:t>vaničky,</w:t>
      </w:r>
      <w:r>
        <w:rPr>
          <w:spacing w:val="-5"/>
          <w:sz w:val="20"/>
        </w:rPr>
        <w:t xml:space="preserve"> </w:t>
      </w:r>
      <w:r>
        <w:rPr>
          <w:sz w:val="20"/>
        </w:rPr>
        <w:t>informační</w:t>
      </w:r>
      <w:r>
        <w:rPr>
          <w:spacing w:val="-6"/>
          <w:sz w:val="20"/>
        </w:rPr>
        <w:t xml:space="preserve"> </w:t>
      </w:r>
      <w:r>
        <w:rPr>
          <w:sz w:val="20"/>
        </w:rPr>
        <w:t>list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schéma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zapojení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line="240" w:lineRule="auto"/>
        <w:ind w:left="808" w:hanging="348"/>
        <w:rPr>
          <w:sz w:val="20"/>
        </w:rPr>
      </w:pPr>
      <w:r>
        <w:rPr>
          <w:sz w:val="20"/>
        </w:rPr>
        <w:t>Vrtulka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motorový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výstup</w:t>
      </w:r>
    </w:p>
    <w:p w:rsidR="00BE49BD" w:rsidRDefault="00E33D2A">
      <w:pPr>
        <w:pStyle w:val="Nadpis2"/>
      </w:pPr>
      <w:r>
        <w:rPr>
          <w:color w:val="FF0000"/>
        </w:rPr>
        <w:t>Nutné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k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provozu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before="4"/>
        <w:ind w:left="808" w:hanging="348"/>
        <w:rPr>
          <w:sz w:val="20"/>
        </w:rPr>
      </w:pPr>
      <w:r>
        <w:rPr>
          <w:sz w:val="20"/>
        </w:rPr>
        <w:t>Lampa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stolní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svorkou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2×</w:t>
      </w:r>
      <w:r>
        <w:rPr>
          <w:spacing w:val="-6"/>
          <w:sz w:val="20"/>
        </w:rPr>
        <w:t xml:space="preserve"> </w:t>
      </w:r>
      <w:r>
        <w:rPr>
          <w:sz w:val="20"/>
        </w:rPr>
        <w:t>měřicí</w:t>
      </w:r>
      <w:r>
        <w:rPr>
          <w:spacing w:val="-5"/>
          <w:sz w:val="20"/>
        </w:rPr>
        <w:t xml:space="preserve"> </w:t>
      </w:r>
      <w:r>
        <w:rPr>
          <w:sz w:val="20"/>
        </w:rPr>
        <w:t>kabel</w:t>
      </w:r>
      <w:r>
        <w:rPr>
          <w:spacing w:val="-6"/>
          <w:sz w:val="20"/>
        </w:rPr>
        <w:t xml:space="preserve"> </w:t>
      </w:r>
      <w:r>
        <w:rPr>
          <w:sz w:val="20"/>
        </w:rPr>
        <w:t>(červený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černý,</w:t>
      </w:r>
      <w:r>
        <w:rPr>
          <w:spacing w:val="-5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cm)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line="240" w:lineRule="auto"/>
        <w:ind w:left="808" w:hanging="348"/>
        <w:rPr>
          <w:sz w:val="20"/>
        </w:rPr>
      </w:pPr>
      <w:proofErr w:type="spellStart"/>
      <w:r>
        <w:rPr>
          <w:sz w:val="20"/>
        </w:rPr>
        <w:t>PowerModule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AV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modul</w:t>
      </w:r>
    </w:p>
    <w:p w:rsidR="00BE49BD" w:rsidRDefault="00E33D2A">
      <w:pPr>
        <w:pStyle w:val="Nadpis2"/>
      </w:pPr>
      <w:r>
        <w:rPr>
          <w:spacing w:val="-2"/>
        </w:rPr>
        <w:t>Doporučené</w:t>
      </w:r>
      <w:r>
        <w:rPr>
          <w:spacing w:val="4"/>
        </w:rPr>
        <w:t xml:space="preserve"> </w:t>
      </w:r>
      <w:r>
        <w:rPr>
          <w:spacing w:val="-2"/>
        </w:rPr>
        <w:t>příslušenství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before="4"/>
        <w:ind w:left="808" w:hanging="348"/>
        <w:rPr>
          <w:sz w:val="20"/>
        </w:rPr>
      </w:pPr>
      <w:r>
        <w:rPr>
          <w:sz w:val="20"/>
        </w:rPr>
        <w:t>Další</w:t>
      </w:r>
      <w:r>
        <w:rPr>
          <w:spacing w:val="-6"/>
          <w:sz w:val="20"/>
        </w:rPr>
        <w:t xml:space="preserve"> </w:t>
      </w:r>
      <w:r>
        <w:rPr>
          <w:sz w:val="20"/>
        </w:rPr>
        <w:t>PEM</w:t>
      </w:r>
      <w:r>
        <w:rPr>
          <w:spacing w:val="-7"/>
          <w:sz w:val="20"/>
        </w:rPr>
        <w:t xml:space="preserve"> </w:t>
      </w:r>
      <w:r>
        <w:rPr>
          <w:sz w:val="20"/>
        </w:rPr>
        <w:t>články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demonstraci</w:t>
      </w:r>
      <w:r>
        <w:rPr>
          <w:spacing w:val="-7"/>
          <w:sz w:val="20"/>
        </w:rPr>
        <w:t xml:space="preserve"> </w:t>
      </w:r>
      <w:r>
        <w:rPr>
          <w:sz w:val="20"/>
        </w:rPr>
        <w:t>zapojení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série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Modul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ethanolového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palivového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článku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H2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Charger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kompletní</w:t>
      </w:r>
      <w:r>
        <w:rPr>
          <w:spacing w:val="-6"/>
          <w:sz w:val="20"/>
        </w:rPr>
        <w:t xml:space="preserve"> </w:t>
      </w:r>
      <w:r>
        <w:rPr>
          <w:sz w:val="20"/>
        </w:rPr>
        <w:t>H2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Storage</w:t>
      </w:r>
      <w:proofErr w:type="spellEnd"/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line="242" w:lineRule="exact"/>
        <w:ind w:left="808" w:hanging="348"/>
        <w:rPr>
          <w:sz w:val="20"/>
        </w:rPr>
      </w:pPr>
      <w:r>
        <w:rPr>
          <w:sz w:val="20"/>
        </w:rPr>
        <w:t>Učitelské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žákovské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příručky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proofErr w:type="spellStart"/>
      <w:r>
        <w:rPr>
          <w:spacing w:val="-2"/>
          <w:sz w:val="20"/>
        </w:rPr>
        <w:t>leXsolar-SmartControl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pacing w:val="-2"/>
          <w:sz w:val="20"/>
        </w:rPr>
        <w:t>Large</w:t>
      </w:r>
      <w:proofErr w:type="spellEnd"/>
    </w:p>
    <w:p w:rsidR="00BE49BD" w:rsidRDefault="00E33D2A">
      <w:pPr>
        <w:pStyle w:val="Nadpis2"/>
        <w:spacing w:before="227"/>
      </w:pPr>
      <w:r>
        <w:t>Možné</w:t>
      </w:r>
      <w:r>
        <w:rPr>
          <w:spacing w:val="-6"/>
        </w:rPr>
        <w:t xml:space="preserve"> </w:t>
      </w:r>
      <w:r>
        <w:rPr>
          <w:spacing w:val="-2"/>
        </w:rPr>
        <w:t>experimenty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before="4"/>
        <w:ind w:left="808" w:hanging="348"/>
        <w:rPr>
          <w:sz w:val="20"/>
        </w:rPr>
      </w:pPr>
      <w:r>
        <w:rPr>
          <w:sz w:val="20"/>
        </w:rPr>
        <w:t>Sestavení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funkce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elektrolýzéru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palivových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článků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line="242" w:lineRule="exact"/>
        <w:ind w:left="808" w:hanging="348"/>
        <w:rPr>
          <w:sz w:val="20"/>
        </w:rPr>
      </w:pPr>
      <w:r>
        <w:rPr>
          <w:sz w:val="20"/>
        </w:rPr>
        <w:t>Princip</w:t>
      </w:r>
      <w:r>
        <w:rPr>
          <w:spacing w:val="-9"/>
          <w:sz w:val="20"/>
        </w:rPr>
        <w:t xml:space="preserve"> </w:t>
      </w:r>
      <w:r>
        <w:rPr>
          <w:sz w:val="20"/>
        </w:rPr>
        <w:t>funkce</w:t>
      </w:r>
      <w:r>
        <w:rPr>
          <w:spacing w:val="-9"/>
          <w:sz w:val="20"/>
        </w:rPr>
        <w:t xml:space="preserve"> </w:t>
      </w:r>
      <w:r>
        <w:rPr>
          <w:sz w:val="20"/>
        </w:rPr>
        <w:t>PEM</w:t>
      </w:r>
      <w:r>
        <w:rPr>
          <w:spacing w:val="-7"/>
          <w:sz w:val="20"/>
        </w:rPr>
        <w:t xml:space="preserve"> </w:t>
      </w:r>
      <w:r>
        <w:rPr>
          <w:sz w:val="20"/>
        </w:rPr>
        <w:t>palivového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článku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Účinnost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elektrolýzéru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9"/>
          <w:sz w:val="20"/>
        </w:rPr>
        <w:t xml:space="preserve"> </w:t>
      </w:r>
      <w:r>
        <w:rPr>
          <w:sz w:val="20"/>
        </w:rPr>
        <w:t>dle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Faradaye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before="4" w:line="235" w:lineRule="auto"/>
        <w:ind w:right="6157" w:firstLine="360"/>
        <w:rPr>
          <w:sz w:val="20"/>
        </w:rPr>
      </w:pPr>
      <w:r>
        <w:rPr>
          <w:sz w:val="20"/>
        </w:rPr>
        <w:t>Přeměna</w:t>
      </w:r>
      <w:r>
        <w:rPr>
          <w:spacing w:val="-10"/>
          <w:sz w:val="20"/>
        </w:rPr>
        <w:t xml:space="preserve"> </w:t>
      </w:r>
      <w:r>
        <w:rPr>
          <w:sz w:val="20"/>
        </w:rPr>
        <w:t>solární</w:t>
      </w:r>
      <w:r>
        <w:rPr>
          <w:spacing w:val="-7"/>
          <w:sz w:val="20"/>
        </w:rPr>
        <w:t xml:space="preserve"> </w:t>
      </w:r>
      <w:r>
        <w:rPr>
          <w:sz w:val="20"/>
        </w:rPr>
        <w:t>energie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elektrochemickou A mnoho dalších...</w:t>
      </w:r>
    </w:p>
    <w:p w:rsidR="00BE49BD" w:rsidRDefault="00BE49BD">
      <w:pPr>
        <w:spacing w:line="235" w:lineRule="auto"/>
        <w:rPr>
          <w:sz w:val="20"/>
        </w:rPr>
        <w:sectPr w:rsidR="00BE49BD">
          <w:type w:val="continuous"/>
          <w:pgSz w:w="11910" w:h="16840"/>
          <w:pgMar w:top="700" w:right="240" w:bottom="280" w:left="620" w:header="708" w:footer="708" w:gutter="0"/>
          <w:cols w:space="708"/>
        </w:sectPr>
      </w:pPr>
    </w:p>
    <w:p w:rsidR="00BE49BD" w:rsidRDefault="00E33D2A">
      <w:pPr>
        <w:pStyle w:val="Nadpis1"/>
        <w:numPr>
          <w:ilvl w:val="0"/>
          <w:numId w:val="1"/>
        </w:numPr>
        <w:tabs>
          <w:tab w:val="left" w:pos="807"/>
        </w:tabs>
        <w:spacing w:before="77"/>
        <w:ind w:left="807" w:hanging="347"/>
      </w:pPr>
      <w:proofErr w:type="spellStart"/>
      <w:r>
        <w:rPr>
          <w:color w:val="4471C4"/>
        </w:rPr>
        <w:lastRenderedPageBreak/>
        <w:t>leXsolar</w:t>
      </w:r>
      <w:proofErr w:type="spellEnd"/>
      <w:r>
        <w:rPr>
          <w:color w:val="4471C4"/>
        </w:rPr>
        <w:t>-PV</w:t>
      </w:r>
      <w:r>
        <w:rPr>
          <w:color w:val="4471C4"/>
          <w:spacing w:val="-3"/>
        </w:rPr>
        <w:t xml:space="preserve"> </w:t>
      </w:r>
      <w:proofErr w:type="spellStart"/>
      <w:r>
        <w:rPr>
          <w:color w:val="4471C4"/>
          <w:spacing w:val="-4"/>
        </w:rPr>
        <w:t>Large</w:t>
      </w:r>
      <w:proofErr w:type="spellEnd"/>
    </w:p>
    <w:p w:rsidR="00BE49BD" w:rsidRDefault="00E33D2A">
      <w:pPr>
        <w:spacing w:before="230"/>
        <w:ind w:left="100"/>
        <w:rPr>
          <w:b/>
          <w:sz w:val="20"/>
        </w:rPr>
      </w:pPr>
      <w:r>
        <w:rPr>
          <w:sz w:val="20"/>
        </w:rPr>
        <w:t>Objednací</w:t>
      </w:r>
      <w:r>
        <w:rPr>
          <w:spacing w:val="-11"/>
          <w:sz w:val="20"/>
        </w:rPr>
        <w:t xml:space="preserve"> </w:t>
      </w:r>
      <w:r>
        <w:rPr>
          <w:sz w:val="20"/>
        </w:rPr>
        <w:t>číslo:</w:t>
      </w:r>
      <w:r>
        <w:rPr>
          <w:spacing w:val="-8"/>
          <w:sz w:val="20"/>
        </w:rPr>
        <w:t xml:space="preserve"> </w:t>
      </w:r>
      <w:r>
        <w:rPr>
          <w:b/>
          <w:spacing w:val="-2"/>
          <w:sz w:val="20"/>
        </w:rPr>
        <w:t>5501.1103</w:t>
      </w:r>
    </w:p>
    <w:p w:rsidR="00BE49BD" w:rsidRDefault="00E33D2A">
      <w:pPr>
        <w:pStyle w:val="Nadpis2"/>
        <w:tabs>
          <w:tab w:val="left" w:pos="2224"/>
        </w:tabs>
        <w:spacing w:before="228" w:line="482" w:lineRule="auto"/>
        <w:ind w:right="7621"/>
      </w:pPr>
      <w:r>
        <w:rPr>
          <w:color w:val="FF0000"/>
        </w:rPr>
        <w:t>Cena bez DPH:</w:t>
      </w:r>
      <w:r>
        <w:rPr>
          <w:color w:val="FF0000"/>
        </w:rPr>
        <w:tab/>
        <w:t>13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130,00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 xml:space="preserve">Kč </w:t>
      </w:r>
      <w:r>
        <w:t>Obecné informace</w:t>
      </w:r>
    </w:p>
    <w:p w:rsidR="00BE49BD" w:rsidRDefault="00E33D2A">
      <w:pPr>
        <w:pStyle w:val="Zkladntext"/>
        <w:spacing w:line="240" w:lineRule="auto"/>
        <w:ind w:left="100" w:right="375" w:firstLine="0"/>
      </w:pPr>
      <w:proofErr w:type="spellStart"/>
      <w:r>
        <w:t>leXsolar</w:t>
      </w:r>
      <w:proofErr w:type="spellEnd"/>
      <w:r>
        <w:t xml:space="preserve">-PV </w:t>
      </w:r>
      <w:proofErr w:type="spellStart"/>
      <w:r>
        <w:t>Large</w:t>
      </w:r>
      <w:proofErr w:type="spellEnd"/>
      <w:r>
        <w:t xml:space="preserve"> je komplexní výukový systém navržený pro propojení teorie </w:t>
      </w:r>
      <w:proofErr w:type="spellStart"/>
      <w:r>
        <w:t>fotovoltaiky</w:t>
      </w:r>
      <w:proofErr w:type="spellEnd"/>
      <w:r>
        <w:t xml:space="preserve"> s její praktickou aplikací. Tato oceněná vzdělávací sada umožňuje široké spektrum experimentů se solární energií, které lze provádět i při běžném denním osvětlení</w:t>
      </w:r>
      <w:r>
        <w:rPr>
          <w:spacing w:val="-3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nutnosti</w:t>
      </w:r>
      <w:r>
        <w:rPr>
          <w:spacing w:val="-4"/>
        </w:rPr>
        <w:t xml:space="preserve"> </w:t>
      </w:r>
      <w:r>
        <w:t>externího</w:t>
      </w:r>
      <w:r>
        <w:rPr>
          <w:spacing w:val="-4"/>
        </w:rPr>
        <w:t xml:space="preserve"> </w:t>
      </w:r>
      <w:r>
        <w:t>napájení.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náročnější</w:t>
      </w:r>
      <w:r>
        <w:rPr>
          <w:spacing w:val="-4"/>
        </w:rPr>
        <w:t xml:space="preserve"> </w:t>
      </w:r>
      <w:r>
        <w:t>úlohy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>balení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osvětlovací</w:t>
      </w:r>
      <w:r>
        <w:rPr>
          <w:spacing w:val="-4"/>
        </w:rPr>
        <w:t xml:space="preserve"> </w:t>
      </w:r>
      <w:r>
        <w:t>modul.</w:t>
      </w:r>
    </w:p>
    <w:p w:rsidR="00BE49BD" w:rsidRDefault="00E33D2A">
      <w:pPr>
        <w:pStyle w:val="Nadpis2"/>
        <w:spacing w:before="227"/>
      </w:pPr>
      <w:r>
        <w:t>Součásti</w:t>
      </w:r>
      <w:r>
        <w:rPr>
          <w:spacing w:val="-10"/>
        </w:rPr>
        <w:t xml:space="preserve"> </w:t>
      </w:r>
      <w:r>
        <w:rPr>
          <w:spacing w:val="-4"/>
        </w:rPr>
        <w:t>sady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before="3"/>
        <w:ind w:left="808" w:hanging="348"/>
        <w:rPr>
          <w:sz w:val="20"/>
        </w:rPr>
      </w:pPr>
      <w:r>
        <w:rPr>
          <w:noProof/>
          <w:lang w:eastAsia="cs-CZ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4423248</wp:posOffset>
            </wp:positionH>
            <wp:positionV relativeFrom="paragraph">
              <wp:posOffset>7746</wp:posOffset>
            </wp:positionV>
            <wp:extent cx="2915446" cy="344106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5446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3×</w:t>
      </w:r>
      <w:r>
        <w:rPr>
          <w:spacing w:val="-6"/>
          <w:sz w:val="20"/>
        </w:rPr>
        <w:t xml:space="preserve"> </w:t>
      </w:r>
      <w:r>
        <w:rPr>
          <w:sz w:val="20"/>
        </w:rPr>
        <w:t>solární</w:t>
      </w:r>
      <w:r>
        <w:rPr>
          <w:spacing w:val="-4"/>
          <w:sz w:val="20"/>
        </w:rPr>
        <w:t xml:space="preserve"> </w:t>
      </w:r>
      <w:r>
        <w:rPr>
          <w:sz w:val="20"/>
        </w:rPr>
        <w:t>modul</w:t>
      </w:r>
      <w:r>
        <w:rPr>
          <w:spacing w:val="-4"/>
          <w:sz w:val="20"/>
        </w:rPr>
        <w:t xml:space="preserve"> </w:t>
      </w:r>
      <w:r>
        <w:rPr>
          <w:sz w:val="20"/>
        </w:rPr>
        <w:t>0,5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420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mA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1×</w:t>
      </w:r>
      <w:r>
        <w:rPr>
          <w:spacing w:val="-6"/>
          <w:sz w:val="20"/>
        </w:rPr>
        <w:t xml:space="preserve"> </w:t>
      </w:r>
      <w:r>
        <w:rPr>
          <w:sz w:val="20"/>
        </w:rPr>
        <w:t>solární</w:t>
      </w:r>
      <w:r>
        <w:rPr>
          <w:spacing w:val="-4"/>
          <w:sz w:val="20"/>
        </w:rPr>
        <w:t xml:space="preserve"> </w:t>
      </w:r>
      <w:r>
        <w:rPr>
          <w:sz w:val="20"/>
        </w:rPr>
        <w:t>modul</w:t>
      </w:r>
      <w:r>
        <w:rPr>
          <w:spacing w:val="-4"/>
          <w:sz w:val="20"/>
        </w:rPr>
        <w:t xml:space="preserve"> </w:t>
      </w:r>
      <w:r>
        <w:rPr>
          <w:sz w:val="20"/>
        </w:rPr>
        <w:t>0,5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840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mA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1×</w:t>
      </w:r>
      <w:r>
        <w:rPr>
          <w:spacing w:val="-6"/>
          <w:sz w:val="20"/>
        </w:rPr>
        <w:t xml:space="preserve"> </w:t>
      </w:r>
      <w:r>
        <w:rPr>
          <w:sz w:val="20"/>
        </w:rPr>
        <w:t>solární</w:t>
      </w:r>
      <w:r>
        <w:rPr>
          <w:spacing w:val="-4"/>
          <w:sz w:val="20"/>
        </w:rPr>
        <w:t xml:space="preserve"> </w:t>
      </w:r>
      <w:r>
        <w:rPr>
          <w:sz w:val="20"/>
        </w:rPr>
        <w:t>modul</w:t>
      </w:r>
      <w:r>
        <w:rPr>
          <w:spacing w:val="-4"/>
          <w:sz w:val="20"/>
        </w:rPr>
        <w:t xml:space="preserve"> </w:t>
      </w:r>
      <w:r>
        <w:rPr>
          <w:sz w:val="20"/>
        </w:rPr>
        <w:t>1,5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280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mA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proofErr w:type="spellStart"/>
      <w:r>
        <w:rPr>
          <w:sz w:val="20"/>
        </w:rPr>
        <w:t>leXsolar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základní</w:t>
      </w:r>
      <w:r>
        <w:rPr>
          <w:spacing w:val="-10"/>
          <w:sz w:val="20"/>
        </w:rPr>
        <w:t xml:space="preserve"> </w:t>
      </w:r>
      <w:r>
        <w:rPr>
          <w:sz w:val="20"/>
        </w:rPr>
        <w:t>jednotka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Large</w:t>
      </w:r>
      <w:proofErr w:type="spellEnd"/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pacing w:val="-2"/>
          <w:sz w:val="20"/>
        </w:rPr>
        <w:t>Osvětlovací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modul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Moduly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diodou,</w:t>
      </w:r>
      <w:r>
        <w:rPr>
          <w:spacing w:val="-4"/>
          <w:sz w:val="20"/>
        </w:rPr>
        <w:t xml:space="preserve"> </w:t>
      </w:r>
      <w:r>
        <w:rPr>
          <w:sz w:val="20"/>
        </w:rPr>
        <w:t>odporem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potenciometrem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Moduly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převodovým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standardním</w:t>
      </w:r>
      <w:r>
        <w:rPr>
          <w:spacing w:val="-6"/>
          <w:sz w:val="20"/>
        </w:rPr>
        <w:t xml:space="preserve"> </w:t>
      </w:r>
      <w:r>
        <w:rPr>
          <w:sz w:val="20"/>
        </w:rPr>
        <w:t>motorem,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bzučák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line="243" w:lineRule="exact"/>
        <w:ind w:left="808" w:hanging="348"/>
        <w:rPr>
          <w:sz w:val="20"/>
        </w:rPr>
      </w:pPr>
      <w:r>
        <w:rPr>
          <w:sz w:val="20"/>
        </w:rPr>
        <w:t>Sada</w:t>
      </w:r>
      <w:r>
        <w:rPr>
          <w:spacing w:val="-8"/>
          <w:sz w:val="20"/>
        </w:rPr>
        <w:t xml:space="preserve"> </w:t>
      </w:r>
      <w:r>
        <w:rPr>
          <w:sz w:val="20"/>
        </w:rPr>
        <w:t>barevných</w:t>
      </w:r>
      <w:r>
        <w:rPr>
          <w:spacing w:val="-7"/>
          <w:sz w:val="20"/>
        </w:rPr>
        <w:t xml:space="preserve"> </w:t>
      </w:r>
      <w:r>
        <w:rPr>
          <w:sz w:val="20"/>
        </w:rPr>
        <w:t>kotoučů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filtrů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Sada</w:t>
      </w:r>
      <w:r>
        <w:rPr>
          <w:spacing w:val="-8"/>
          <w:sz w:val="20"/>
        </w:rPr>
        <w:t xml:space="preserve"> </w:t>
      </w:r>
      <w:r>
        <w:rPr>
          <w:sz w:val="20"/>
        </w:rPr>
        <w:t>krytů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solární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články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Modul</w:t>
      </w:r>
      <w:r>
        <w:rPr>
          <w:spacing w:val="-8"/>
          <w:sz w:val="20"/>
        </w:rPr>
        <w:t xml:space="preserve"> </w:t>
      </w:r>
      <w:r>
        <w:rPr>
          <w:sz w:val="20"/>
        </w:rPr>
        <w:t>kondenzátoru</w:t>
      </w:r>
      <w:r>
        <w:rPr>
          <w:spacing w:val="-5"/>
          <w:sz w:val="20"/>
        </w:rPr>
        <w:t xml:space="preserve"> </w:t>
      </w:r>
      <w:r>
        <w:rPr>
          <w:sz w:val="20"/>
        </w:rPr>
        <w:t>220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mF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2,5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V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Schémata</w:t>
      </w:r>
      <w:r>
        <w:rPr>
          <w:spacing w:val="-7"/>
          <w:sz w:val="20"/>
        </w:rPr>
        <w:t xml:space="preserve"> </w:t>
      </w:r>
      <w:r>
        <w:rPr>
          <w:sz w:val="20"/>
        </w:rPr>
        <w:t>zapojení,</w:t>
      </w:r>
      <w:r>
        <w:rPr>
          <w:spacing w:val="-7"/>
          <w:sz w:val="20"/>
        </w:rPr>
        <w:t xml:space="preserve"> </w:t>
      </w:r>
      <w:r>
        <w:rPr>
          <w:sz w:val="20"/>
        </w:rPr>
        <w:t>informační</w:t>
      </w:r>
      <w:r>
        <w:rPr>
          <w:spacing w:val="-7"/>
          <w:sz w:val="20"/>
        </w:rPr>
        <w:t xml:space="preserve"> </w:t>
      </w:r>
      <w:r>
        <w:rPr>
          <w:sz w:val="20"/>
        </w:rPr>
        <w:t>list,</w:t>
      </w:r>
      <w:r>
        <w:rPr>
          <w:spacing w:val="-6"/>
          <w:sz w:val="20"/>
        </w:rPr>
        <w:t xml:space="preserve"> </w:t>
      </w:r>
      <w:r>
        <w:rPr>
          <w:sz w:val="20"/>
        </w:rPr>
        <w:t>víko,</w:t>
      </w:r>
      <w:r>
        <w:rPr>
          <w:spacing w:val="-7"/>
          <w:sz w:val="20"/>
        </w:rPr>
        <w:t xml:space="preserve"> </w:t>
      </w:r>
      <w:r>
        <w:rPr>
          <w:sz w:val="20"/>
        </w:rPr>
        <w:t>vanička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podložkami</w:t>
      </w:r>
    </w:p>
    <w:p w:rsidR="00BE49BD" w:rsidRDefault="00E33D2A">
      <w:pPr>
        <w:pStyle w:val="Nadpis2"/>
        <w:spacing w:before="227"/>
      </w:pPr>
      <w:r>
        <w:rPr>
          <w:color w:val="FF0000"/>
        </w:rPr>
        <w:t>Nutné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k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provozu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before="2" w:line="245" w:lineRule="exact"/>
        <w:ind w:left="808" w:hanging="348"/>
        <w:rPr>
          <w:sz w:val="20"/>
        </w:rPr>
      </w:pPr>
      <w:r>
        <w:rPr>
          <w:sz w:val="20"/>
        </w:rPr>
        <w:t>AV</w:t>
      </w:r>
      <w:r>
        <w:rPr>
          <w:spacing w:val="-6"/>
          <w:sz w:val="20"/>
        </w:rPr>
        <w:t xml:space="preserve"> </w:t>
      </w:r>
      <w:r>
        <w:rPr>
          <w:sz w:val="20"/>
        </w:rPr>
        <w:t>modul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Power</w:t>
      </w:r>
      <w:proofErr w:type="spell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modul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2×</w:t>
      </w:r>
      <w:r>
        <w:rPr>
          <w:spacing w:val="-8"/>
          <w:sz w:val="20"/>
        </w:rPr>
        <w:t xml:space="preserve"> </w:t>
      </w:r>
      <w:r>
        <w:rPr>
          <w:sz w:val="20"/>
        </w:rPr>
        <w:t>měřicí</w:t>
      </w:r>
      <w:r>
        <w:rPr>
          <w:spacing w:val="-7"/>
          <w:sz w:val="20"/>
        </w:rPr>
        <w:t xml:space="preserve"> </w:t>
      </w:r>
      <w:r>
        <w:rPr>
          <w:sz w:val="20"/>
        </w:rPr>
        <w:t>kabel</w:t>
      </w:r>
      <w:r>
        <w:rPr>
          <w:spacing w:val="-7"/>
          <w:sz w:val="20"/>
        </w:rPr>
        <w:t xml:space="preserve"> </w:t>
      </w:r>
      <w:r>
        <w:rPr>
          <w:sz w:val="20"/>
        </w:rPr>
        <w:t>(červený/černý,</w:t>
      </w:r>
      <w:r>
        <w:rPr>
          <w:spacing w:val="-7"/>
          <w:sz w:val="20"/>
        </w:rPr>
        <w:t xml:space="preserve"> </w:t>
      </w:r>
      <w:r>
        <w:rPr>
          <w:sz w:val="20"/>
        </w:rPr>
        <w:t>25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cm)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pacing w:val="-2"/>
          <w:sz w:val="20"/>
        </w:rPr>
        <w:t>Laboratorní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teploměr</w:t>
      </w:r>
    </w:p>
    <w:p w:rsidR="00BE49BD" w:rsidRDefault="00E33D2A">
      <w:pPr>
        <w:pStyle w:val="Nadpis2"/>
        <w:spacing w:before="226"/>
      </w:pPr>
      <w:r>
        <w:rPr>
          <w:spacing w:val="-2"/>
        </w:rPr>
        <w:t>Doporučené</w:t>
      </w:r>
      <w:r>
        <w:rPr>
          <w:spacing w:val="4"/>
        </w:rPr>
        <w:t xml:space="preserve"> </w:t>
      </w:r>
      <w:r>
        <w:rPr>
          <w:spacing w:val="-2"/>
        </w:rPr>
        <w:t>příslušenství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before="2" w:line="245" w:lineRule="exact"/>
        <w:ind w:left="808" w:hanging="348"/>
        <w:rPr>
          <w:sz w:val="20"/>
        </w:rPr>
      </w:pPr>
      <w:r>
        <w:rPr>
          <w:sz w:val="20"/>
        </w:rPr>
        <w:t>Učitelské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žákovské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příručky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line="240" w:lineRule="auto"/>
        <w:ind w:left="808" w:hanging="348"/>
        <w:rPr>
          <w:sz w:val="20"/>
        </w:rPr>
      </w:pPr>
      <w:proofErr w:type="spellStart"/>
      <w:r>
        <w:rPr>
          <w:spacing w:val="-2"/>
          <w:sz w:val="20"/>
        </w:rPr>
        <w:t>leXsolar-SmartControl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pacing w:val="-2"/>
          <w:sz w:val="20"/>
        </w:rPr>
        <w:t>Large</w:t>
      </w:r>
      <w:proofErr w:type="spellEnd"/>
    </w:p>
    <w:p w:rsidR="00BE49BD" w:rsidRDefault="00E33D2A">
      <w:pPr>
        <w:pStyle w:val="Nadpis2"/>
      </w:pPr>
      <w:r>
        <w:t>Možné</w:t>
      </w:r>
      <w:r>
        <w:rPr>
          <w:spacing w:val="-6"/>
        </w:rPr>
        <w:t xml:space="preserve"> </w:t>
      </w:r>
      <w:r>
        <w:rPr>
          <w:spacing w:val="-2"/>
        </w:rPr>
        <w:t>experimenty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before="4"/>
        <w:ind w:left="808" w:hanging="348"/>
        <w:rPr>
          <w:sz w:val="20"/>
        </w:rPr>
      </w:pPr>
      <w:r>
        <w:rPr>
          <w:sz w:val="20"/>
        </w:rPr>
        <w:t>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výkonu</w:t>
      </w:r>
      <w:r>
        <w:rPr>
          <w:spacing w:val="-8"/>
          <w:sz w:val="20"/>
        </w:rPr>
        <w:t xml:space="preserve"> </w:t>
      </w:r>
      <w:r>
        <w:rPr>
          <w:sz w:val="20"/>
        </w:rPr>
        <w:t>solárního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úhlu</w:t>
      </w:r>
      <w:r>
        <w:rPr>
          <w:spacing w:val="-6"/>
          <w:sz w:val="20"/>
        </w:rPr>
        <w:t xml:space="preserve"> </w:t>
      </w:r>
      <w:r>
        <w:rPr>
          <w:sz w:val="20"/>
        </w:rPr>
        <w:t>dopadu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ploše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Vliv</w:t>
      </w:r>
      <w:r>
        <w:rPr>
          <w:spacing w:val="-7"/>
          <w:sz w:val="20"/>
        </w:rPr>
        <w:t xml:space="preserve"> </w:t>
      </w:r>
      <w:r>
        <w:rPr>
          <w:sz w:val="20"/>
        </w:rPr>
        <w:t>osvětlení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teploty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výkon</w:t>
      </w:r>
      <w:r>
        <w:rPr>
          <w:spacing w:val="-8"/>
          <w:sz w:val="20"/>
        </w:rPr>
        <w:t xml:space="preserve"> </w:t>
      </w:r>
      <w:r>
        <w:rPr>
          <w:sz w:val="20"/>
        </w:rPr>
        <w:t>solárního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článku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I-V</w:t>
      </w:r>
      <w:r>
        <w:rPr>
          <w:spacing w:val="-9"/>
          <w:sz w:val="20"/>
        </w:rPr>
        <w:t xml:space="preserve"> </w:t>
      </w:r>
      <w:r>
        <w:rPr>
          <w:sz w:val="20"/>
        </w:rPr>
        <w:t>charakteristika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činitel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solárních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článků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Chování</w:t>
      </w:r>
      <w:r>
        <w:rPr>
          <w:spacing w:val="-8"/>
          <w:sz w:val="20"/>
        </w:rPr>
        <w:t xml:space="preserve"> </w:t>
      </w:r>
      <w:r>
        <w:rPr>
          <w:sz w:val="20"/>
        </w:rPr>
        <w:t>při</w:t>
      </w:r>
      <w:r>
        <w:rPr>
          <w:spacing w:val="-10"/>
          <w:sz w:val="20"/>
        </w:rPr>
        <w:t xml:space="preserve"> </w:t>
      </w:r>
      <w:r>
        <w:rPr>
          <w:sz w:val="20"/>
        </w:rPr>
        <w:t>sériovém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paralelním</w:t>
      </w:r>
      <w:r>
        <w:rPr>
          <w:spacing w:val="-6"/>
          <w:sz w:val="20"/>
        </w:rPr>
        <w:t xml:space="preserve"> </w:t>
      </w:r>
      <w:r>
        <w:rPr>
          <w:sz w:val="20"/>
        </w:rPr>
        <w:t>zapojení</w:t>
      </w:r>
      <w:r>
        <w:rPr>
          <w:spacing w:val="-7"/>
          <w:sz w:val="20"/>
        </w:rPr>
        <w:t xml:space="preserve"> </w:t>
      </w:r>
      <w:r>
        <w:rPr>
          <w:sz w:val="20"/>
        </w:rPr>
        <w:t>včetně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zastínění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Nabíjení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vybíjení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kondenzátorů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Simulace</w:t>
      </w:r>
      <w:r>
        <w:rPr>
          <w:spacing w:val="-8"/>
          <w:sz w:val="20"/>
        </w:rPr>
        <w:t xml:space="preserve"> </w:t>
      </w:r>
      <w:r>
        <w:rPr>
          <w:sz w:val="20"/>
        </w:rPr>
        <w:t>ostrovní</w:t>
      </w:r>
      <w:r>
        <w:rPr>
          <w:spacing w:val="-6"/>
          <w:sz w:val="20"/>
        </w:rPr>
        <w:t xml:space="preserve"> </w:t>
      </w:r>
      <w:r>
        <w:rPr>
          <w:sz w:val="20"/>
        </w:rPr>
        <w:t>sítě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solární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elektrárnou</w:t>
      </w:r>
    </w:p>
    <w:p w:rsidR="00BE49BD" w:rsidRDefault="00BE49BD">
      <w:pPr>
        <w:pStyle w:val="Zkladntext"/>
        <w:spacing w:line="240" w:lineRule="auto"/>
        <w:ind w:left="0" w:firstLine="0"/>
      </w:pPr>
    </w:p>
    <w:p w:rsidR="00BE49BD" w:rsidRDefault="00BE49BD">
      <w:pPr>
        <w:pStyle w:val="Zkladntext"/>
        <w:spacing w:line="240" w:lineRule="auto"/>
        <w:ind w:left="0" w:firstLine="0"/>
      </w:pPr>
    </w:p>
    <w:p w:rsidR="00BE49BD" w:rsidRDefault="00BE49BD">
      <w:pPr>
        <w:pStyle w:val="Zkladntext"/>
        <w:spacing w:line="240" w:lineRule="auto"/>
        <w:ind w:left="0" w:firstLine="0"/>
      </w:pPr>
    </w:p>
    <w:p w:rsidR="00BE49BD" w:rsidRDefault="00BE49BD">
      <w:pPr>
        <w:pStyle w:val="Zkladntext"/>
        <w:spacing w:before="227" w:line="240" w:lineRule="auto"/>
        <w:ind w:left="0" w:firstLine="0"/>
      </w:pPr>
    </w:p>
    <w:p w:rsidR="00BE49BD" w:rsidRDefault="00E33D2A">
      <w:pPr>
        <w:pStyle w:val="Nadpis1"/>
        <w:numPr>
          <w:ilvl w:val="0"/>
          <w:numId w:val="1"/>
        </w:numPr>
        <w:tabs>
          <w:tab w:val="left" w:pos="807"/>
        </w:tabs>
        <w:ind w:left="807" w:hanging="347"/>
      </w:pPr>
      <w:proofErr w:type="spellStart"/>
      <w:r>
        <w:rPr>
          <w:color w:val="4471C4"/>
        </w:rPr>
        <w:t>leXsolar-Wind</w:t>
      </w:r>
      <w:proofErr w:type="spellEnd"/>
      <w:r>
        <w:rPr>
          <w:color w:val="4471C4"/>
          <w:spacing w:val="-4"/>
        </w:rPr>
        <w:t xml:space="preserve"> </w:t>
      </w:r>
      <w:proofErr w:type="spellStart"/>
      <w:r>
        <w:rPr>
          <w:color w:val="4471C4"/>
        </w:rPr>
        <w:t>Large</w:t>
      </w:r>
      <w:proofErr w:type="spellEnd"/>
      <w:r>
        <w:rPr>
          <w:color w:val="4471C4"/>
          <w:spacing w:val="-5"/>
        </w:rPr>
        <w:t xml:space="preserve"> 2.0</w:t>
      </w:r>
    </w:p>
    <w:p w:rsidR="00BE49BD" w:rsidRDefault="00E33D2A">
      <w:pPr>
        <w:spacing w:before="227"/>
        <w:ind w:left="100"/>
        <w:rPr>
          <w:b/>
          <w:sz w:val="20"/>
        </w:rPr>
      </w:pPr>
      <w:r>
        <w:rPr>
          <w:sz w:val="20"/>
        </w:rPr>
        <w:t>Objednací</w:t>
      </w:r>
      <w:r>
        <w:rPr>
          <w:spacing w:val="-11"/>
          <w:sz w:val="20"/>
        </w:rPr>
        <w:t xml:space="preserve"> </w:t>
      </w:r>
      <w:r>
        <w:rPr>
          <w:sz w:val="20"/>
        </w:rPr>
        <w:t>číslo:</w:t>
      </w:r>
      <w:r>
        <w:rPr>
          <w:spacing w:val="-8"/>
          <w:sz w:val="20"/>
        </w:rPr>
        <w:t xml:space="preserve"> </w:t>
      </w:r>
      <w:r>
        <w:rPr>
          <w:b/>
          <w:spacing w:val="-2"/>
          <w:sz w:val="20"/>
        </w:rPr>
        <w:t>5501.1404</w:t>
      </w:r>
    </w:p>
    <w:p w:rsidR="00BE49BD" w:rsidRDefault="00BE49BD">
      <w:pPr>
        <w:pStyle w:val="Zkladntext"/>
        <w:spacing w:before="2" w:line="240" w:lineRule="auto"/>
        <w:ind w:left="0" w:firstLine="0"/>
        <w:rPr>
          <w:b/>
        </w:rPr>
      </w:pPr>
    </w:p>
    <w:p w:rsidR="00BE49BD" w:rsidRDefault="00E33D2A">
      <w:pPr>
        <w:pStyle w:val="Nadpis2"/>
        <w:tabs>
          <w:tab w:val="left" w:pos="2224"/>
        </w:tabs>
        <w:spacing w:before="0" w:line="480" w:lineRule="auto"/>
        <w:ind w:right="7621"/>
      </w:pPr>
      <w:r>
        <w:rPr>
          <w:color w:val="FF0000"/>
        </w:rPr>
        <w:t>Cena bez DPH:</w:t>
      </w:r>
      <w:r>
        <w:rPr>
          <w:color w:val="FF0000"/>
        </w:rPr>
        <w:tab/>
        <w:t>16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840,00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 xml:space="preserve">Kč </w:t>
      </w:r>
      <w:r>
        <w:t>Obecné informace</w:t>
      </w:r>
    </w:p>
    <w:p w:rsidR="00BE49BD" w:rsidRDefault="00E33D2A">
      <w:pPr>
        <w:pStyle w:val="Zkladntext"/>
        <w:spacing w:before="2" w:line="240" w:lineRule="auto"/>
        <w:ind w:left="100" w:right="375" w:firstLine="0"/>
      </w:pPr>
      <w:proofErr w:type="spellStart"/>
      <w:r>
        <w:t>leXsolar-Wind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je kompletní a flexibilní výukový systém pro výuku základů větrné energie. Obsahuje všechny důležité</w:t>
      </w:r>
      <w:r>
        <w:rPr>
          <w:spacing w:val="-4"/>
        </w:rPr>
        <w:t xml:space="preserve"> </w:t>
      </w:r>
      <w:r>
        <w:t>komponenty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zkoumání</w:t>
      </w:r>
      <w:r>
        <w:rPr>
          <w:spacing w:val="-3"/>
        </w:rPr>
        <w:t xml:space="preserve"> </w:t>
      </w:r>
      <w:r>
        <w:t>návrhu</w:t>
      </w:r>
      <w:r>
        <w:rPr>
          <w:spacing w:val="-4"/>
        </w:rPr>
        <w:t xml:space="preserve"> </w:t>
      </w:r>
      <w:r>
        <w:t>rotorů,</w:t>
      </w:r>
      <w:r>
        <w:rPr>
          <w:spacing w:val="-1"/>
        </w:rPr>
        <w:t xml:space="preserve"> </w:t>
      </w:r>
      <w:r>
        <w:t>vlivu</w:t>
      </w:r>
      <w:r>
        <w:rPr>
          <w:spacing w:val="-1"/>
        </w:rPr>
        <w:t xml:space="preserve"> </w:t>
      </w:r>
      <w:r>
        <w:t>rychlosti</w:t>
      </w:r>
      <w:r>
        <w:rPr>
          <w:spacing w:val="-2"/>
        </w:rPr>
        <w:t xml:space="preserve"> </w:t>
      </w:r>
      <w:r>
        <w:t>větru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t>turbín.</w:t>
      </w:r>
      <w:r>
        <w:rPr>
          <w:spacing w:val="-1"/>
        </w:rPr>
        <w:t xml:space="preserve"> </w:t>
      </w:r>
      <w:r>
        <w:t>Sada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určena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žáky</w:t>
      </w:r>
      <w:r>
        <w:rPr>
          <w:spacing w:val="-9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11 let a nabízí jak kvalitativní demonstrace, tak kvantitativní fyzikální experimenty až do věku 19 let. Od jednoduchého testu rozběhové rychlosti až po analýzu výkonových křivek a ukládání energie – ideální nástroj pro výuku ve škole.</w:t>
      </w:r>
    </w:p>
    <w:p w:rsidR="00BE49BD" w:rsidRDefault="00E33D2A">
      <w:pPr>
        <w:pStyle w:val="Nadpis2"/>
        <w:spacing w:before="229"/>
      </w:pPr>
      <w:r>
        <w:t>Součásti</w:t>
      </w:r>
      <w:r>
        <w:rPr>
          <w:spacing w:val="-10"/>
        </w:rPr>
        <w:t xml:space="preserve"> </w:t>
      </w:r>
      <w:r>
        <w:rPr>
          <w:spacing w:val="-4"/>
        </w:rPr>
        <w:t>sady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before="2" w:line="245" w:lineRule="exact"/>
        <w:ind w:left="808" w:hanging="348"/>
        <w:rPr>
          <w:sz w:val="20"/>
        </w:rPr>
      </w:pPr>
      <w:r>
        <w:rPr>
          <w:sz w:val="20"/>
        </w:rPr>
        <w:t>Základ</w:t>
      </w:r>
      <w:r>
        <w:rPr>
          <w:sz w:val="20"/>
        </w:rPr>
        <w:t>ní</w:t>
      </w:r>
      <w:r>
        <w:rPr>
          <w:spacing w:val="-7"/>
          <w:sz w:val="20"/>
        </w:rPr>
        <w:t xml:space="preserve"> </w:t>
      </w:r>
      <w:r>
        <w:rPr>
          <w:sz w:val="20"/>
        </w:rPr>
        <w:t>jednotka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Large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moduly</w:t>
      </w:r>
      <w:r>
        <w:rPr>
          <w:spacing w:val="-9"/>
          <w:sz w:val="20"/>
        </w:rPr>
        <w:t xml:space="preserve"> </w:t>
      </w:r>
      <w:r>
        <w:rPr>
          <w:sz w:val="20"/>
        </w:rPr>
        <w:t>odporu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potenciometru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Větrný</w:t>
      </w:r>
      <w:r>
        <w:rPr>
          <w:spacing w:val="-9"/>
          <w:sz w:val="20"/>
        </w:rPr>
        <w:t xml:space="preserve"> </w:t>
      </w:r>
      <w:r>
        <w:rPr>
          <w:sz w:val="20"/>
        </w:rPr>
        <w:t>stroj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modul</w:t>
      </w:r>
      <w:r>
        <w:rPr>
          <w:spacing w:val="-5"/>
          <w:sz w:val="20"/>
        </w:rPr>
        <w:t xml:space="preserve"> </w:t>
      </w:r>
      <w:r>
        <w:rPr>
          <w:sz w:val="20"/>
        </w:rPr>
        <w:t>větrné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turbíny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proofErr w:type="spellStart"/>
      <w:r>
        <w:rPr>
          <w:sz w:val="20"/>
        </w:rPr>
        <w:t>Savoniův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rotor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sada</w:t>
      </w:r>
      <w:r>
        <w:rPr>
          <w:spacing w:val="-6"/>
          <w:sz w:val="20"/>
        </w:rPr>
        <w:t xml:space="preserve"> </w:t>
      </w:r>
      <w:r>
        <w:rPr>
          <w:sz w:val="20"/>
        </w:rPr>
        <w:t>rotorů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různým</w:t>
      </w:r>
      <w:r>
        <w:rPr>
          <w:spacing w:val="-1"/>
          <w:sz w:val="20"/>
        </w:rPr>
        <w:t xml:space="preserve"> </w:t>
      </w:r>
      <w:r>
        <w:rPr>
          <w:sz w:val="20"/>
        </w:rPr>
        <w:t>počtem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listů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Moduly</w:t>
      </w:r>
      <w:r>
        <w:rPr>
          <w:spacing w:val="-9"/>
          <w:sz w:val="20"/>
        </w:rPr>
        <w:t xml:space="preserve"> </w:t>
      </w:r>
      <w:r>
        <w:rPr>
          <w:sz w:val="20"/>
        </w:rPr>
        <w:t>motoru,</w:t>
      </w:r>
      <w:r>
        <w:rPr>
          <w:spacing w:val="-6"/>
          <w:sz w:val="20"/>
        </w:rPr>
        <w:t xml:space="preserve"> </w:t>
      </w:r>
      <w:r>
        <w:rPr>
          <w:sz w:val="20"/>
        </w:rPr>
        <w:t>bzučáku,</w:t>
      </w:r>
      <w:r>
        <w:rPr>
          <w:spacing w:val="-4"/>
          <w:sz w:val="20"/>
        </w:rPr>
        <w:t xml:space="preserve"> </w:t>
      </w:r>
      <w:r>
        <w:rPr>
          <w:sz w:val="20"/>
        </w:rPr>
        <w:t>žárovky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LED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Barevné</w:t>
      </w:r>
      <w:r>
        <w:rPr>
          <w:spacing w:val="-9"/>
          <w:sz w:val="20"/>
        </w:rPr>
        <w:t xml:space="preserve"> </w:t>
      </w:r>
      <w:r>
        <w:rPr>
          <w:sz w:val="20"/>
        </w:rPr>
        <w:t>kotouče,</w:t>
      </w:r>
      <w:r>
        <w:rPr>
          <w:spacing w:val="-9"/>
          <w:sz w:val="20"/>
        </w:rPr>
        <w:t xml:space="preserve"> </w:t>
      </w:r>
      <w:r>
        <w:rPr>
          <w:sz w:val="20"/>
        </w:rPr>
        <w:t>kondenzátor</w:t>
      </w:r>
      <w:r>
        <w:rPr>
          <w:spacing w:val="-9"/>
          <w:sz w:val="20"/>
        </w:rPr>
        <w:t xml:space="preserve"> </w:t>
      </w:r>
      <w:r>
        <w:rPr>
          <w:sz w:val="20"/>
        </w:rPr>
        <w:t>220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5"/>
          <w:sz w:val="20"/>
        </w:rPr>
        <w:t>mF</w:t>
      </w:r>
      <w:proofErr w:type="spellEnd"/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line="240" w:lineRule="auto"/>
        <w:ind w:left="808" w:hanging="348"/>
        <w:rPr>
          <w:sz w:val="20"/>
        </w:rPr>
      </w:pPr>
      <w:r>
        <w:rPr>
          <w:sz w:val="20"/>
        </w:rPr>
        <w:t>Schéma</w:t>
      </w:r>
      <w:r>
        <w:rPr>
          <w:spacing w:val="-6"/>
          <w:sz w:val="20"/>
        </w:rPr>
        <w:t xml:space="preserve"> </w:t>
      </w:r>
      <w:r>
        <w:rPr>
          <w:sz w:val="20"/>
        </w:rPr>
        <w:t>zapojení,</w:t>
      </w:r>
      <w:r>
        <w:rPr>
          <w:spacing w:val="-5"/>
          <w:sz w:val="20"/>
        </w:rPr>
        <w:t xml:space="preserve"> </w:t>
      </w:r>
      <w:r>
        <w:rPr>
          <w:sz w:val="20"/>
        </w:rPr>
        <w:t>pěnová</w:t>
      </w:r>
      <w:r>
        <w:rPr>
          <w:spacing w:val="-5"/>
          <w:sz w:val="20"/>
        </w:rPr>
        <w:t xml:space="preserve"> </w:t>
      </w:r>
      <w:r>
        <w:rPr>
          <w:sz w:val="20"/>
        </w:rPr>
        <w:t>výplň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víko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zásobníku</w:t>
      </w:r>
    </w:p>
    <w:p w:rsidR="00BE49BD" w:rsidRDefault="00BE49BD">
      <w:pPr>
        <w:rPr>
          <w:sz w:val="20"/>
        </w:rPr>
        <w:sectPr w:rsidR="00BE49BD">
          <w:pgSz w:w="11910" w:h="16840"/>
          <w:pgMar w:top="440" w:right="240" w:bottom="280" w:left="620" w:header="708" w:footer="708" w:gutter="0"/>
          <w:cols w:space="708"/>
        </w:sectPr>
      </w:pPr>
    </w:p>
    <w:p w:rsidR="00BE49BD" w:rsidRDefault="00E33D2A">
      <w:pPr>
        <w:pStyle w:val="Nadpis2"/>
        <w:spacing w:before="167"/>
      </w:pPr>
      <w:r>
        <w:rPr>
          <w:noProof/>
          <w:lang w:eastAsia="cs-CZ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4230094</wp:posOffset>
            </wp:positionH>
            <wp:positionV relativeFrom="paragraph">
              <wp:posOffset>4633</wp:posOffset>
            </wp:positionV>
            <wp:extent cx="2811420" cy="249904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420" cy="249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Nutné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k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provozu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before="3"/>
        <w:ind w:left="808" w:hanging="348"/>
        <w:rPr>
          <w:sz w:val="20"/>
        </w:rPr>
      </w:pPr>
      <w:r>
        <w:rPr>
          <w:sz w:val="20"/>
        </w:rPr>
        <w:t>AV-Module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PowerModule</w:t>
      </w:r>
      <w:proofErr w:type="spellEnd"/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2×</w:t>
      </w:r>
      <w:r>
        <w:rPr>
          <w:spacing w:val="-5"/>
          <w:sz w:val="20"/>
        </w:rPr>
        <w:t xml:space="preserve"> </w:t>
      </w:r>
      <w:r>
        <w:rPr>
          <w:sz w:val="20"/>
        </w:rPr>
        <w:t>měřicí</w:t>
      </w:r>
      <w:r>
        <w:rPr>
          <w:spacing w:val="-4"/>
          <w:sz w:val="20"/>
        </w:rPr>
        <w:t xml:space="preserve"> </w:t>
      </w:r>
      <w:r>
        <w:rPr>
          <w:sz w:val="20"/>
        </w:rPr>
        <w:t>kabel</w:t>
      </w:r>
      <w:r>
        <w:rPr>
          <w:spacing w:val="-5"/>
          <w:sz w:val="20"/>
        </w:rPr>
        <w:t xml:space="preserve"> </w:t>
      </w:r>
      <w:r>
        <w:rPr>
          <w:sz w:val="20"/>
        </w:rPr>
        <w:t>černý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5"/>
          <w:sz w:val="20"/>
        </w:rPr>
        <w:t xml:space="preserve"> </w:t>
      </w:r>
      <w:r>
        <w:rPr>
          <w:sz w:val="20"/>
        </w:rPr>
        <w:t>cm,</w:t>
      </w:r>
      <w:r>
        <w:rPr>
          <w:spacing w:val="-4"/>
          <w:sz w:val="20"/>
        </w:rPr>
        <w:t xml:space="preserve"> </w:t>
      </w:r>
      <w:r>
        <w:rPr>
          <w:sz w:val="20"/>
        </w:rPr>
        <w:t>2×</w:t>
      </w:r>
      <w:r>
        <w:rPr>
          <w:spacing w:val="-4"/>
          <w:sz w:val="20"/>
        </w:rPr>
        <w:t xml:space="preserve"> </w:t>
      </w:r>
      <w:r>
        <w:rPr>
          <w:sz w:val="20"/>
        </w:rPr>
        <w:t>červený</w:t>
      </w:r>
      <w:r>
        <w:rPr>
          <w:spacing w:val="-7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cm</w:t>
      </w:r>
    </w:p>
    <w:p w:rsidR="00BE49BD" w:rsidRDefault="00E33D2A">
      <w:pPr>
        <w:pStyle w:val="Nadpis2"/>
        <w:spacing w:before="225"/>
      </w:pPr>
      <w:r>
        <w:rPr>
          <w:spacing w:val="-2"/>
        </w:rPr>
        <w:t>Doporučené</w:t>
      </w:r>
      <w:r>
        <w:rPr>
          <w:spacing w:val="4"/>
        </w:rPr>
        <w:t xml:space="preserve"> </w:t>
      </w:r>
      <w:r>
        <w:rPr>
          <w:spacing w:val="-2"/>
        </w:rPr>
        <w:t>příslušenství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before="4" w:line="245" w:lineRule="exact"/>
        <w:ind w:left="808" w:hanging="348"/>
        <w:rPr>
          <w:sz w:val="20"/>
        </w:rPr>
      </w:pPr>
      <w:r>
        <w:rPr>
          <w:sz w:val="20"/>
        </w:rPr>
        <w:t>Anemometr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držákem</w:t>
      </w:r>
      <w:r>
        <w:rPr>
          <w:spacing w:val="-5"/>
          <w:sz w:val="20"/>
        </w:rPr>
        <w:t xml:space="preserve"> </w:t>
      </w:r>
      <w:r>
        <w:rPr>
          <w:sz w:val="20"/>
        </w:rPr>
        <w:t>(1400-</w:t>
      </w:r>
      <w:r>
        <w:rPr>
          <w:spacing w:val="-5"/>
          <w:sz w:val="20"/>
        </w:rPr>
        <w:t>02)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line="240" w:lineRule="auto"/>
        <w:ind w:left="808" w:hanging="348"/>
        <w:rPr>
          <w:sz w:val="20"/>
        </w:rPr>
      </w:pPr>
      <w:r>
        <w:rPr>
          <w:sz w:val="20"/>
        </w:rPr>
        <w:t>Učitelské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studentské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příručky</w:t>
      </w:r>
    </w:p>
    <w:p w:rsidR="00BE49BD" w:rsidRDefault="00E33D2A">
      <w:pPr>
        <w:pStyle w:val="Nadpis2"/>
      </w:pPr>
      <w:r>
        <w:t>Možné</w:t>
      </w:r>
      <w:r>
        <w:rPr>
          <w:spacing w:val="-6"/>
        </w:rPr>
        <w:t xml:space="preserve"> </w:t>
      </w:r>
      <w:r>
        <w:rPr>
          <w:spacing w:val="-2"/>
        </w:rPr>
        <w:t>experimenty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before="4"/>
        <w:ind w:left="808" w:hanging="348"/>
        <w:rPr>
          <w:sz w:val="20"/>
        </w:rPr>
      </w:pPr>
      <w:r>
        <w:rPr>
          <w:sz w:val="20"/>
        </w:rPr>
        <w:t>Vliv</w:t>
      </w:r>
      <w:r>
        <w:rPr>
          <w:spacing w:val="-7"/>
          <w:sz w:val="20"/>
        </w:rPr>
        <w:t xml:space="preserve"> </w:t>
      </w:r>
      <w:r>
        <w:rPr>
          <w:sz w:val="20"/>
        </w:rPr>
        <w:t>rychlosti</w:t>
      </w:r>
      <w:r>
        <w:rPr>
          <w:spacing w:val="-5"/>
          <w:sz w:val="20"/>
        </w:rPr>
        <w:t xml:space="preserve"> </w:t>
      </w:r>
      <w:r>
        <w:rPr>
          <w:sz w:val="20"/>
        </w:rPr>
        <w:t>větru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napětí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rozběh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turbíny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Srovnání</w:t>
      </w:r>
      <w:r>
        <w:rPr>
          <w:spacing w:val="-9"/>
          <w:sz w:val="20"/>
        </w:rPr>
        <w:t xml:space="preserve"> </w:t>
      </w:r>
      <w:r>
        <w:rPr>
          <w:sz w:val="20"/>
        </w:rPr>
        <w:t>rotorů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Savonius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třílistých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rotorů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Vliv</w:t>
      </w:r>
      <w:r>
        <w:rPr>
          <w:spacing w:val="-6"/>
          <w:sz w:val="20"/>
        </w:rPr>
        <w:t xml:space="preserve"> </w:t>
      </w:r>
      <w:r>
        <w:rPr>
          <w:sz w:val="20"/>
        </w:rPr>
        <w:t>tvaru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sklonu</w:t>
      </w:r>
      <w:r>
        <w:rPr>
          <w:spacing w:val="-4"/>
          <w:sz w:val="20"/>
        </w:rPr>
        <w:t xml:space="preserve"> </w:t>
      </w:r>
      <w:r>
        <w:rPr>
          <w:sz w:val="20"/>
        </w:rPr>
        <w:t>lopatek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účinnost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line="242" w:lineRule="exact"/>
        <w:ind w:left="808" w:hanging="348"/>
        <w:rPr>
          <w:sz w:val="20"/>
        </w:rPr>
      </w:pPr>
      <w:r>
        <w:rPr>
          <w:sz w:val="20"/>
        </w:rPr>
        <w:t>Směr</w:t>
      </w:r>
      <w:r>
        <w:rPr>
          <w:spacing w:val="-6"/>
          <w:sz w:val="20"/>
        </w:rPr>
        <w:t xml:space="preserve"> </w:t>
      </w:r>
      <w:r>
        <w:rPr>
          <w:sz w:val="20"/>
        </w:rPr>
        <w:t>větru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měření</w:t>
      </w:r>
      <w:r>
        <w:rPr>
          <w:spacing w:val="-5"/>
          <w:sz w:val="20"/>
        </w:rPr>
        <w:t xml:space="preserve"> </w:t>
      </w:r>
      <w:r>
        <w:rPr>
          <w:sz w:val="20"/>
        </w:rPr>
        <w:t>rychlosti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větru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Ukládání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přeměna</w:t>
      </w:r>
      <w:r>
        <w:rPr>
          <w:spacing w:val="-8"/>
          <w:sz w:val="20"/>
        </w:rPr>
        <w:t xml:space="preserve"> </w:t>
      </w:r>
      <w:r>
        <w:rPr>
          <w:sz w:val="20"/>
        </w:rPr>
        <w:t>energie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větrné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turbíně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before="4" w:line="235" w:lineRule="auto"/>
        <w:ind w:right="5227" w:firstLine="360"/>
        <w:rPr>
          <w:sz w:val="20"/>
        </w:rPr>
      </w:pPr>
      <w:r>
        <w:rPr>
          <w:sz w:val="20"/>
        </w:rPr>
        <w:t>Charakteristické</w:t>
      </w:r>
      <w:r>
        <w:rPr>
          <w:spacing w:val="-9"/>
          <w:sz w:val="20"/>
        </w:rPr>
        <w:t xml:space="preserve"> </w:t>
      </w:r>
      <w:r>
        <w:rPr>
          <w:sz w:val="20"/>
        </w:rPr>
        <w:t>křivky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srovnání</w:t>
      </w:r>
      <w:r>
        <w:rPr>
          <w:spacing w:val="-4"/>
          <w:sz w:val="20"/>
        </w:rPr>
        <w:t xml:space="preserve"> </w:t>
      </w:r>
      <w:r>
        <w:rPr>
          <w:sz w:val="20"/>
        </w:rPr>
        <w:t>výkonu</w:t>
      </w:r>
      <w:r>
        <w:rPr>
          <w:spacing w:val="-4"/>
          <w:sz w:val="20"/>
        </w:rPr>
        <w:t xml:space="preserve"> </w:t>
      </w:r>
      <w:r>
        <w:rPr>
          <w:sz w:val="20"/>
        </w:rPr>
        <w:t>různých</w:t>
      </w:r>
      <w:r>
        <w:rPr>
          <w:spacing w:val="-4"/>
          <w:sz w:val="20"/>
        </w:rPr>
        <w:t xml:space="preserve"> </w:t>
      </w:r>
      <w:r>
        <w:rPr>
          <w:sz w:val="20"/>
        </w:rPr>
        <w:t>rotorů A mnoho dalších...</w:t>
      </w:r>
    </w:p>
    <w:p w:rsidR="00BE49BD" w:rsidRDefault="00BE49BD">
      <w:pPr>
        <w:pStyle w:val="Zkladntext"/>
        <w:spacing w:line="240" w:lineRule="auto"/>
        <w:ind w:left="0" w:firstLine="0"/>
      </w:pPr>
    </w:p>
    <w:p w:rsidR="00BE49BD" w:rsidRDefault="00BE49BD">
      <w:pPr>
        <w:pStyle w:val="Zkladntext"/>
        <w:spacing w:line="240" w:lineRule="auto"/>
        <w:ind w:left="0" w:firstLine="0"/>
      </w:pPr>
    </w:p>
    <w:p w:rsidR="00BE49BD" w:rsidRDefault="00BE49BD">
      <w:pPr>
        <w:pStyle w:val="Zkladntext"/>
        <w:spacing w:line="240" w:lineRule="auto"/>
        <w:ind w:left="0" w:firstLine="0"/>
      </w:pPr>
    </w:p>
    <w:p w:rsidR="00BE49BD" w:rsidRDefault="00BE49BD">
      <w:pPr>
        <w:pStyle w:val="Zkladntext"/>
        <w:spacing w:line="240" w:lineRule="auto"/>
        <w:ind w:left="0" w:firstLine="0"/>
      </w:pPr>
    </w:p>
    <w:p w:rsidR="00BE49BD" w:rsidRDefault="00E33D2A">
      <w:pPr>
        <w:pStyle w:val="Nadpis1"/>
        <w:numPr>
          <w:ilvl w:val="0"/>
          <w:numId w:val="1"/>
        </w:numPr>
        <w:tabs>
          <w:tab w:val="left" w:pos="807"/>
        </w:tabs>
        <w:spacing w:before="1"/>
        <w:ind w:left="807" w:hanging="347"/>
      </w:pPr>
      <w:proofErr w:type="spellStart"/>
      <w:r>
        <w:rPr>
          <w:color w:val="4471C4"/>
        </w:rPr>
        <w:t>leXsolar-Emobility</w:t>
      </w:r>
      <w:proofErr w:type="spellEnd"/>
      <w:r>
        <w:rPr>
          <w:color w:val="4471C4"/>
          <w:spacing w:val="-9"/>
        </w:rPr>
        <w:t xml:space="preserve"> </w:t>
      </w:r>
      <w:proofErr w:type="spellStart"/>
      <w:r>
        <w:rPr>
          <w:color w:val="4471C4"/>
          <w:spacing w:val="-2"/>
        </w:rPr>
        <w:t>Large</w:t>
      </w:r>
      <w:proofErr w:type="spellEnd"/>
    </w:p>
    <w:p w:rsidR="00BE49BD" w:rsidRDefault="00E33D2A">
      <w:pPr>
        <w:spacing w:before="229"/>
        <w:ind w:left="100"/>
        <w:rPr>
          <w:b/>
          <w:sz w:val="20"/>
        </w:rPr>
      </w:pPr>
      <w:r>
        <w:rPr>
          <w:sz w:val="20"/>
        </w:rPr>
        <w:t>Objednací</w:t>
      </w:r>
      <w:r>
        <w:rPr>
          <w:spacing w:val="-11"/>
          <w:sz w:val="20"/>
        </w:rPr>
        <w:t xml:space="preserve"> </w:t>
      </w:r>
      <w:r>
        <w:rPr>
          <w:sz w:val="20"/>
        </w:rPr>
        <w:t>číslo:</w:t>
      </w:r>
      <w:r>
        <w:rPr>
          <w:spacing w:val="-8"/>
          <w:sz w:val="20"/>
        </w:rPr>
        <w:t xml:space="preserve"> </w:t>
      </w:r>
      <w:r>
        <w:rPr>
          <w:b/>
          <w:spacing w:val="-2"/>
          <w:sz w:val="20"/>
        </w:rPr>
        <w:t>5501.1802</w:t>
      </w:r>
    </w:p>
    <w:p w:rsidR="00BE49BD" w:rsidRDefault="00BE49BD">
      <w:pPr>
        <w:pStyle w:val="Zkladntext"/>
        <w:spacing w:before="1" w:line="240" w:lineRule="auto"/>
        <w:ind w:left="0" w:firstLine="0"/>
        <w:rPr>
          <w:b/>
        </w:rPr>
      </w:pPr>
    </w:p>
    <w:p w:rsidR="00BE49BD" w:rsidRDefault="00E33D2A">
      <w:pPr>
        <w:pStyle w:val="Nadpis2"/>
        <w:tabs>
          <w:tab w:val="left" w:pos="2224"/>
        </w:tabs>
        <w:spacing w:before="0" w:line="480" w:lineRule="auto"/>
        <w:ind w:right="7621"/>
      </w:pPr>
      <w:r>
        <w:rPr>
          <w:color w:val="FF0000"/>
        </w:rPr>
        <w:t>Cena bez DPH:</w:t>
      </w:r>
      <w:r>
        <w:rPr>
          <w:color w:val="FF0000"/>
        </w:rPr>
        <w:tab/>
        <w:t>24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560,00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 xml:space="preserve">Kč </w:t>
      </w:r>
      <w:r>
        <w:t>Obecné informace</w:t>
      </w:r>
    </w:p>
    <w:p w:rsidR="00BE49BD" w:rsidRDefault="00E33D2A">
      <w:pPr>
        <w:pStyle w:val="Zkladntext"/>
        <w:spacing w:before="2" w:line="240" w:lineRule="auto"/>
        <w:ind w:left="100" w:right="329" w:firstLine="0"/>
      </w:pPr>
      <w:proofErr w:type="spellStart"/>
      <w:r>
        <w:t>leXsolar-Emobility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seznamuje studenty se základními principy a technickými aplikacemi bateriových technologií používaných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elektromobilitě</w:t>
      </w:r>
      <w:proofErr w:type="spellEnd"/>
      <w:r>
        <w:t>.</w:t>
      </w:r>
      <w:r>
        <w:rPr>
          <w:spacing w:val="-1"/>
        </w:rPr>
        <w:t xml:space="preserve"> </w:t>
      </w:r>
      <w:r>
        <w:t>Pomocí</w:t>
      </w:r>
      <w:r>
        <w:rPr>
          <w:spacing w:val="-5"/>
        </w:rPr>
        <w:t xml:space="preserve"> </w:t>
      </w:r>
      <w:r>
        <w:t>model</w:t>
      </w:r>
      <w:r>
        <w:t>u</w:t>
      </w:r>
      <w:r>
        <w:rPr>
          <w:spacing w:val="-1"/>
        </w:rPr>
        <w:t xml:space="preserve"> </w:t>
      </w:r>
      <w:r>
        <w:t>elektromobilu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různých</w:t>
      </w:r>
      <w:r>
        <w:rPr>
          <w:spacing w:val="-3"/>
        </w:rPr>
        <w:t xml:space="preserve"> </w:t>
      </w:r>
      <w:r>
        <w:t>bateriových</w:t>
      </w:r>
      <w:r>
        <w:rPr>
          <w:spacing w:val="-3"/>
        </w:rPr>
        <w:t xml:space="preserve"> </w:t>
      </w:r>
      <w:r>
        <w:t>modulů</w:t>
      </w:r>
      <w:r>
        <w:rPr>
          <w:spacing w:val="-3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>zkoumají</w:t>
      </w:r>
      <w:r>
        <w:rPr>
          <w:spacing w:val="-3"/>
        </w:rPr>
        <w:t xml:space="preserve"> </w:t>
      </w:r>
      <w:r>
        <w:t>chování</w:t>
      </w:r>
      <w:r>
        <w:rPr>
          <w:spacing w:val="-3"/>
        </w:rPr>
        <w:t xml:space="preserve"> </w:t>
      </w:r>
      <w:r>
        <w:t xml:space="preserve">a výkonnost různých systémů ukládání energie. Sada obsahuje moduly pro baterie </w:t>
      </w:r>
      <w:proofErr w:type="spellStart"/>
      <w:r>
        <w:t>NiMH</w:t>
      </w:r>
      <w:proofErr w:type="spellEnd"/>
      <w:r>
        <w:t xml:space="preserve">, </w:t>
      </w:r>
      <w:proofErr w:type="spellStart"/>
      <w:r>
        <w:t>LiFePo</w:t>
      </w:r>
      <w:proofErr w:type="spellEnd"/>
      <w:r>
        <w:t xml:space="preserve"> a </w:t>
      </w:r>
      <w:proofErr w:type="spellStart"/>
      <w:r>
        <w:t>NiZn</w:t>
      </w:r>
      <w:proofErr w:type="spellEnd"/>
      <w:r>
        <w:t xml:space="preserve"> a je rozšiřitelná</w:t>
      </w:r>
      <w:r>
        <w:rPr>
          <w:spacing w:val="40"/>
        </w:rPr>
        <w:t xml:space="preserve"> </w:t>
      </w:r>
      <w:r>
        <w:t>o lithium-polymerové a olověné akumulátory. Reverzibilní palivový článek umožňuje experimenty s vodíkovou energií.</w:t>
      </w:r>
    </w:p>
    <w:p w:rsidR="00BE49BD" w:rsidRDefault="00E33D2A">
      <w:pPr>
        <w:pStyle w:val="Zkladntext"/>
        <w:spacing w:before="1" w:line="240" w:lineRule="auto"/>
        <w:ind w:left="100" w:firstLine="0"/>
      </w:pPr>
      <w:r>
        <w:t>Praktická</w:t>
      </w:r>
      <w:r>
        <w:rPr>
          <w:spacing w:val="-11"/>
        </w:rPr>
        <w:t xml:space="preserve"> </w:t>
      </w:r>
      <w:r>
        <w:t>cvičení</w:t>
      </w:r>
      <w:r>
        <w:rPr>
          <w:spacing w:val="-8"/>
        </w:rPr>
        <w:t xml:space="preserve"> </w:t>
      </w:r>
      <w:r>
        <w:t>zahrnují</w:t>
      </w:r>
      <w:r>
        <w:rPr>
          <w:spacing w:val="-11"/>
        </w:rPr>
        <w:t xml:space="preserve"> </w:t>
      </w:r>
      <w:r>
        <w:t>kvalitativní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kvantitativní</w:t>
      </w:r>
      <w:r>
        <w:rPr>
          <w:spacing w:val="-9"/>
        </w:rPr>
        <w:t xml:space="preserve"> </w:t>
      </w:r>
      <w:r>
        <w:t>experimenty</w:t>
      </w:r>
      <w:r>
        <w:rPr>
          <w:spacing w:val="-13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měřením</w:t>
      </w:r>
      <w:r>
        <w:rPr>
          <w:spacing w:val="-6"/>
        </w:rPr>
        <w:t xml:space="preserve"> </w:t>
      </w:r>
      <w:r>
        <w:t>čtyřbodovou</w:t>
      </w:r>
      <w:r>
        <w:rPr>
          <w:spacing w:val="-11"/>
        </w:rPr>
        <w:t xml:space="preserve"> </w:t>
      </w:r>
      <w:r>
        <w:rPr>
          <w:spacing w:val="-2"/>
        </w:rPr>
        <w:t>metodou.</w:t>
      </w:r>
    </w:p>
    <w:p w:rsidR="00BE49BD" w:rsidRDefault="00E33D2A">
      <w:pPr>
        <w:pStyle w:val="Nadpis2"/>
        <w:spacing w:before="227"/>
      </w:pPr>
      <w:r>
        <w:t>Součásti</w:t>
      </w:r>
      <w:r>
        <w:rPr>
          <w:spacing w:val="-10"/>
        </w:rPr>
        <w:t xml:space="preserve"> </w:t>
      </w:r>
      <w:r>
        <w:rPr>
          <w:spacing w:val="-4"/>
        </w:rPr>
        <w:t>sady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before="3"/>
        <w:ind w:left="808" w:hanging="348"/>
        <w:rPr>
          <w:sz w:val="20"/>
        </w:rPr>
      </w:pPr>
      <w:r>
        <w:rPr>
          <w:sz w:val="20"/>
        </w:rPr>
        <w:t>Základní</w:t>
      </w:r>
      <w:r>
        <w:rPr>
          <w:spacing w:val="-12"/>
          <w:sz w:val="20"/>
        </w:rPr>
        <w:t xml:space="preserve"> </w:t>
      </w:r>
      <w:r>
        <w:rPr>
          <w:sz w:val="20"/>
        </w:rPr>
        <w:t>jednotka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leXsolar-</w:t>
      </w:r>
      <w:r>
        <w:rPr>
          <w:spacing w:val="-2"/>
          <w:sz w:val="20"/>
        </w:rPr>
        <w:t>E</w:t>
      </w:r>
      <w:r>
        <w:rPr>
          <w:spacing w:val="-2"/>
          <w:sz w:val="20"/>
        </w:rPr>
        <w:t>Mobility</w:t>
      </w:r>
      <w:proofErr w:type="spellEnd"/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Bateriové</w:t>
      </w:r>
      <w:r>
        <w:rPr>
          <w:spacing w:val="-7"/>
          <w:sz w:val="20"/>
        </w:rPr>
        <w:t xml:space="preserve"> </w:t>
      </w:r>
      <w:r>
        <w:rPr>
          <w:sz w:val="20"/>
        </w:rPr>
        <w:t>moduly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NiMH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LiFePo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NiZn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držáky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Modul</w:t>
      </w:r>
      <w:r>
        <w:rPr>
          <w:spacing w:val="-10"/>
          <w:sz w:val="20"/>
        </w:rPr>
        <w:t xml:space="preserve"> </w:t>
      </w:r>
      <w:r>
        <w:rPr>
          <w:sz w:val="20"/>
        </w:rPr>
        <w:t>motoru</w:t>
      </w:r>
      <w:r>
        <w:rPr>
          <w:spacing w:val="-9"/>
          <w:sz w:val="20"/>
        </w:rPr>
        <w:t xml:space="preserve"> </w:t>
      </w:r>
      <w:r>
        <w:rPr>
          <w:sz w:val="20"/>
        </w:rPr>
        <w:t>bez</w:t>
      </w:r>
      <w:r>
        <w:rPr>
          <w:spacing w:val="-8"/>
          <w:sz w:val="20"/>
        </w:rPr>
        <w:t xml:space="preserve"> </w:t>
      </w:r>
      <w:r>
        <w:rPr>
          <w:sz w:val="20"/>
        </w:rPr>
        <w:t>převodovky,</w:t>
      </w:r>
      <w:r>
        <w:rPr>
          <w:spacing w:val="-7"/>
          <w:sz w:val="20"/>
        </w:rPr>
        <w:t xml:space="preserve"> </w:t>
      </w:r>
      <w:r>
        <w:rPr>
          <w:sz w:val="20"/>
        </w:rPr>
        <w:t>potenciometr</w:t>
      </w:r>
      <w:r>
        <w:rPr>
          <w:spacing w:val="-8"/>
          <w:sz w:val="20"/>
        </w:rPr>
        <w:t xml:space="preserve"> </w:t>
      </w:r>
      <w:r>
        <w:rPr>
          <w:sz w:val="20"/>
        </w:rPr>
        <w:t>110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Ohm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Kondenzátorový</w:t>
      </w:r>
      <w:r>
        <w:rPr>
          <w:spacing w:val="-10"/>
          <w:sz w:val="20"/>
        </w:rPr>
        <w:t xml:space="preserve"> </w:t>
      </w:r>
      <w:r>
        <w:rPr>
          <w:sz w:val="20"/>
        </w:rPr>
        <w:t>modul,</w:t>
      </w:r>
      <w:r>
        <w:rPr>
          <w:spacing w:val="-7"/>
          <w:sz w:val="20"/>
        </w:rPr>
        <w:t xml:space="preserve"> </w:t>
      </w:r>
      <w:r>
        <w:rPr>
          <w:sz w:val="20"/>
        </w:rPr>
        <w:t>rezistorové</w:t>
      </w:r>
      <w:r>
        <w:rPr>
          <w:spacing w:val="-7"/>
          <w:sz w:val="20"/>
        </w:rPr>
        <w:t xml:space="preserve"> </w:t>
      </w:r>
      <w:r>
        <w:rPr>
          <w:sz w:val="20"/>
        </w:rPr>
        <w:t>moduly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zásuvné</w:t>
      </w:r>
      <w:r>
        <w:rPr>
          <w:spacing w:val="-5"/>
          <w:sz w:val="20"/>
        </w:rPr>
        <w:t xml:space="preserve"> </w:t>
      </w:r>
      <w:r>
        <w:rPr>
          <w:sz w:val="20"/>
        </w:rPr>
        <w:t>odpory</w:t>
      </w:r>
      <w:r>
        <w:rPr>
          <w:spacing w:val="-10"/>
          <w:sz w:val="20"/>
        </w:rPr>
        <w:t xml:space="preserve"> </w:t>
      </w:r>
      <w:r>
        <w:rPr>
          <w:sz w:val="20"/>
        </w:rPr>
        <w:t>(1Ω,</w:t>
      </w:r>
      <w:r>
        <w:rPr>
          <w:spacing w:val="-7"/>
          <w:sz w:val="20"/>
        </w:rPr>
        <w:t xml:space="preserve"> </w:t>
      </w:r>
      <w:r>
        <w:rPr>
          <w:sz w:val="20"/>
        </w:rPr>
        <w:t>10Ω,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100Ω)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Model</w:t>
      </w:r>
      <w:r>
        <w:rPr>
          <w:spacing w:val="-13"/>
          <w:sz w:val="20"/>
        </w:rPr>
        <w:t xml:space="preserve"> </w:t>
      </w:r>
      <w:r>
        <w:rPr>
          <w:sz w:val="20"/>
        </w:rPr>
        <w:t>elektromobilu,</w:t>
      </w:r>
      <w:r>
        <w:rPr>
          <w:spacing w:val="-11"/>
          <w:sz w:val="20"/>
        </w:rPr>
        <w:t xml:space="preserve"> </w:t>
      </w:r>
      <w:r>
        <w:rPr>
          <w:sz w:val="20"/>
        </w:rPr>
        <w:t>reverzibilní</w:t>
      </w:r>
      <w:r>
        <w:rPr>
          <w:spacing w:val="-10"/>
          <w:sz w:val="20"/>
        </w:rPr>
        <w:t xml:space="preserve"> </w:t>
      </w:r>
      <w:r>
        <w:rPr>
          <w:sz w:val="20"/>
        </w:rPr>
        <w:t>palivový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článek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Vrtulka,</w:t>
      </w:r>
      <w:r>
        <w:rPr>
          <w:spacing w:val="-7"/>
          <w:sz w:val="20"/>
        </w:rPr>
        <w:t xml:space="preserve"> </w:t>
      </w:r>
      <w:r>
        <w:rPr>
          <w:sz w:val="20"/>
        </w:rPr>
        <w:t>destilovaná</w:t>
      </w:r>
      <w:r>
        <w:rPr>
          <w:spacing w:val="-6"/>
          <w:sz w:val="20"/>
        </w:rPr>
        <w:t xml:space="preserve"> </w:t>
      </w:r>
      <w:r>
        <w:rPr>
          <w:sz w:val="20"/>
        </w:rPr>
        <w:t>voda,</w:t>
      </w:r>
      <w:r>
        <w:rPr>
          <w:spacing w:val="-5"/>
          <w:sz w:val="20"/>
        </w:rPr>
        <w:t xml:space="preserve"> </w:t>
      </w:r>
      <w:r>
        <w:rPr>
          <w:sz w:val="20"/>
        </w:rPr>
        <w:t>víko,</w:t>
      </w:r>
      <w:r>
        <w:rPr>
          <w:spacing w:val="-7"/>
          <w:sz w:val="20"/>
        </w:rPr>
        <w:t xml:space="preserve"> </w:t>
      </w:r>
      <w:r>
        <w:rPr>
          <w:sz w:val="20"/>
        </w:rPr>
        <w:t>vložka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informační</w:t>
      </w:r>
      <w:r>
        <w:rPr>
          <w:spacing w:val="-7"/>
          <w:sz w:val="20"/>
        </w:rPr>
        <w:t xml:space="preserve"> </w:t>
      </w:r>
      <w:r>
        <w:rPr>
          <w:sz w:val="20"/>
        </w:rPr>
        <w:t>list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uvedení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provozu</w:t>
      </w:r>
    </w:p>
    <w:p w:rsidR="00BE49BD" w:rsidRDefault="00E33D2A">
      <w:pPr>
        <w:pStyle w:val="Nadpis2"/>
        <w:spacing w:before="225"/>
      </w:pPr>
      <w:r>
        <w:t>Možné</w:t>
      </w:r>
      <w:r>
        <w:rPr>
          <w:spacing w:val="-6"/>
        </w:rPr>
        <w:t xml:space="preserve"> </w:t>
      </w:r>
      <w:r>
        <w:rPr>
          <w:spacing w:val="-2"/>
        </w:rPr>
        <w:t>experimenty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before="4" w:line="245" w:lineRule="exact"/>
        <w:ind w:left="808" w:hanging="348"/>
        <w:rPr>
          <w:sz w:val="20"/>
        </w:rPr>
      </w:pPr>
      <w:r>
        <w:rPr>
          <w:sz w:val="20"/>
        </w:rPr>
        <w:t>Ohmův</w:t>
      </w:r>
      <w:r>
        <w:rPr>
          <w:spacing w:val="-10"/>
          <w:sz w:val="20"/>
        </w:rPr>
        <w:t xml:space="preserve"> </w:t>
      </w:r>
      <w:r>
        <w:rPr>
          <w:sz w:val="20"/>
        </w:rPr>
        <w:t>zákon,</w:t>
      </w:r>
      <w:r>
        <w:rPr>
          <w:spacing w:val="-9"/>
          <w:sz w:val="20"/>
        </w:rPr>
        <w:t xml:space="preserve"> </w:t>
      </w:r>
      <w:r>
        <w:rPr>
          <w:sz w:val="20"/>
        </w:rPr>
        <w:t>sériové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paralelní</w:t>
      </w:r>
      <w:r>
        <w:rPr>
          <w:spacing w:val="-7"/>
          <w:sz w:val="20"/>
        </w:rPr>
        <w:t xml:space="preserve"> </w:t>
      </w:r>
      <w:r>
        <w:rPr>
          <w:sz w:val="20"/>
        </w:rPr>
        <w:t>zapojení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rezistorů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Jmenovité</w:t>
      </w:r>
      <w:r>
        <w:rPr>
          <w:spacing w:val="-8"/>
          <w:sz w:val="20"/>
        </w:rPr>
        <w:t xml:space="preserve"> </w:t>
      </w:r>
      <w:r>
        <w:rPr>
          <w:sz w:val="20"/>
        </w:rPr>
        <w:t>napětí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kapacita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zdrojů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Čtyřbodové</w:t>
      </w:r>
      <w:r>
        <w:rPr>
          <w:spacing w:val="-9"/>
          <w:sz w:val="20"/>
        </w:rPr>
        <w:t xml:space="preserve"> </w:t>
      </w:r>
      <w:r>
        <w:rPr>
          <w:sz w:val="20"/>
        </w:rPr>
        <w:t>měření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9"/>
          <w:sz w:val="20"/>
        </w:rPr>
        <w:t xml:space="preserve"> </w:t>
      </w:r>
      <w:r>
        <w:rPr>
          <w:sz w:val="20"/>
        </w:rPr>
        <w:t>vnitřního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odporu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Nabíjení/vybíjení</w:t>
      </w:r>
      <w:r>
        <w:rPr>
          <w:spacing w:val="-13"/>
          <w:sz w:val="20"/>
        </w:rPr>
        <w:t xml:space="preserve"> </w:t>
      </w:r>
      <w:r>
        <w:rPr>
          <w:sz w:val="20"/>
        </w:rPr>
        <w:t>kondenzátorů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bateriových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modulů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I-V</w:t>
      </w:r>
      <w:r>
        <w:rPr>
          <w:spacing w:val="-8"/>
          <w:sz w:val="20"/>
        </w:rPr>
        <w:t xml:space="preserve"> </w:t>
      </w:r>
      <w:r>
        <w:rPr>
          <w:sz w:val="20"/>
        </w:rPr>
        <w:t>charakteristiky: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NiMH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NiZn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LiFePo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Pb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LiPo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baterií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noProof/>
          <w:lang w:eastAsia="cs-CZ"/>
        </w:rPr>
        <w:drawing>
          <wp:anchor distT="0" distB="0" distL="0" distR="0" simplePos="0" relativeHeight="487465472" behindDoc="1" locked="0" layoutInCell="1" allowOverlap="1">
            <wp:simplePos x="0" y="0"/>
            <wp:positionH relativeFrom="page">
              <wp:posOffset>4306599</wp:posOffset>
            </wp:positionH>
            <wp:positionV relativeFrom="paragraph">
              <wp:posOffset>21742</wp:posOffset>
            </wp:positionV>
            <wp:extent cx="2969865" cy="241857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865" cy="241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výkonu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teplotě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účinnost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baterií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line="243" w:lineRule="exact"/>
        <w:ind w:left="808" w:hanging="348"/>
        <w:rPr>
          <w:sz w:val="20"/>
        </w:rPr>
      </w:pPr>
      <w:r>
        <w:rPr>
          <w:sz w:val="20"/>
        </w:rPr>
        <w:t>Provoz</w:t>
      </w:r>
      <w:r>
        <w:rPr>
          <w:spacing w:val="-8"/>
          <w:sz w:val="20"/>
        </w:rPr>
        <w:t xml:space="preserve"> </w:t>
      </w:r>
      <w:r>
        <w:rPr>
          <w:sz w:val="20"/>
        </w:rPr>
        <w:t>modelu</w:t>
      </w:r>
      <w:r>
        <w:rPr>
          <w:spacing w:val="-6"/>
          <w:sz w:val="20"/>
        </w:rPr>
        <w:t xml:space="preserve"> </w:t>
      </w:r>
      <w:r>
        <w:rPr>
          <w:sz w:val="20"/>
        </w:rPr>
        <w:t>auta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různými</w:t>
      </w:r>
      <w:r>
        <w:rPr>
          <w:spacing w:val="-7"/>
          <w:sz w:val="20"/>
        </w:rPr>
        <w:t xml:space="preserve"> </w:t>
      </w:r>
      <w:r>
        <w:rPr>
          <w:sz w:val="20"/>
        </w:rPr>
        <w:t>typy</w:t>
      </w:r>
      <w:r>
        <w:rPr>
          <w:spacing w:val="-9"/>
          <w:sz w:val="20"/>
        </w:rPr>
        <w:t xml:space="preserve"> </w:t>
      </w:r>
      <w:r>
        <w:rPr>
          <w:sz w:val="20"/>
        </w:rPr>
        <w:t>baterií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palivovým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článkem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line="240" w:lineRule="auto"/>
        <w:ind w:right="6349" w:firstLine="360"/>
        <w:rPr>
          <w:sz w:val="20"/>
        </w:rPr>
      </w:pPr>
      <w:r>
        <w:rPr>
          <w:sz w:val="20"/>
        </w:rPr>
        <w:t>Výroba</w:t>
      </w:r>
      <w:r>
        <w:rPr>
          <w:spacing w:val="-7"/>
          <w:sz w:val="20"/>
        </w:rPr>
        <w:t xml:space="preserve"> </w:t>
      </w:r>
      <w:r>
        <w:rPr>
          <w:sz w:val="20"/>
        </w:rPr>
        <w:t>vodíku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účinnost</w:t>
      </w:r>
      <w:r>
        <w:rPr>
          <w:spacing w:val="-8"/>
          <w:sz w:val="20"/>
        </w:rPr>
        <w:t xml:space="preserve"> </w:t>
      </w:r>
      <w:r>
        <w:rPr>
          <w:sz w:val="20"/>
        </w:rPr>
        <w:t>palivového</w:t>
      </w:r>
      <w:r>
        <w:rPr>
          <w:spacing w:val="-9"/>
          <w:sz w:val="20"/>
        </w:rPr>
        <w:t xml:space="preserve"> </w:t>
      </w:r>
      <w:r>
        <w:rPr>
          <w:sz w:val="20"/>
        </w:rPr>
        <w:t>článku A mnoho dalších...</w:t>
      </w:r>
    </w:p>
    <w:p w:rsidR="00BE49BD" w:rsidRDefault="00E33D2A">
      <w:pPr>
        <w:pStyle w:val="Nadpis2"/>
        <w:spacing w:before="223"/>
      </w:pPr>
      <w:r>
        <w:rPr>
          <w:color w:val="FF0000"/>
          <w:spacing w:val="-2"/>
        </w:rPr>
        <w:t>Vyžadované</w:t>
      </w:r>
      <w:r>
        <w:rPr>
          <w:color w:val="FF0000"/>
          <w:spacing w:val="5"/>
        </w:rPr>
        <w:t xml:space="preserve"> </w:t>
      </w:r>
      <w:r>
        <w:rPr>
          <w:color w:val="FF0000"/>
          <w:spacing w:val="-2"/>
        </w:rPr>
        <w:t>příslušenství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before="4" w:line="245" w:lineRule="exact"/>
        <w:ind w:left="808" w:hanging="348"/>
        <w:rPr>
          <w:sz w:val="20"/>
        </w:rPr>
      </w:pPr>
      <w:r>
        <w:rPr>
          <w:spacing w:val="-2"/>
          <w:sz w:val="20"/>
        </w:rPr>
        <w:t>AV-</w:t>
      </w:r>
      <w:r>
        <w:rPr>
          <w:spacing w:val="-4"/>
          <w:sz w:val="20"/>
        </w:rPr>
        <w:t>Modul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Vodiče</w:t>
      </w:r>
      <w:r>
        <w:rPr>
          <w:spacing w:val="-5"/>
          <w:sz w:val="20"/>
        </w:rPr>
        <w:t xml:space="preserve"> </w:t>
      </w:r>
      <w:r>
        <w:rPr>
          <w:sz w:val="20"/>
        </w:rPr>
        <w:t>(25</w:t>
      </w:r>
      <w:r>
        <w:rPr>
          <w:spacing w:val="-3"/>
          <w:sz w:val="20"/>
        </w:rPr>
        <w:t xml:space="preserve"> </w:t>
      </w:r>
      <w:r>
        <w:rPr>
          <w:sz w:val="20"/>
        </w:rPr>
        <w:t>cm</w:t>
      </w:r>
      <w:r>
        <w:rPr>
          <w:spacing w:val="-3"/>
          <w:sz w:val="20"/>
        </w:rPr>
        <w:t xml:space="preserve"> </w:t>
      </w:r>
      <w:r>
        <w:rPr>
          <w:sz w:val="20"/>
        </w:rPr>
        <w:t>černý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červený,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3"/>
          <w:sz w:val="20"/>
        </w:rPr>
        <w:t xml:space="preserve"> </w:t>
      </w:r>
      <w:r>
        <w:rPr>
          <w:sz w:val="20"/>
        </w:rPr>
        <w:t>cm</w:t>
      </w:r>
      <w:r>
        <w:rPr>
          <w:spacing w:val="-3"/>
          <w:sz w:val="20"/>
        </w:rPr>
        <w:t xml:space="preserve"> </w:t>
      </w:r>
      <w:r>
        <w:rPr>
          <w:sz w:val="20"/>
        </w:rPr>
        <w:t>černý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červený)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Digitální</w:t>
      </w:r>
      <w:r>
        <w:rPr>
          <w:spacing w:val="-14"/>
          <w:sz w:val="20"/>
        </w:rPr>
        <w:t xml:space="preserve"> </w:t>
      </w:r>
      <w:proofErr w:type="spellStart"/>
      <w:r>
        <w:rPr>
          <w:spacing w:val="-2"/>
          <w:sz w:val="20"/>
        </w:rPr>
        <w:t>multimetr</w:t>
      </w:r>
      <w:proofErr w:type="spellEnd"/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line="240" w:lineRule="auto"/>
        <w:ind w:left="808" w:hanging="348"/>
        <w:rPr>
          <w:sz w:val="20"/>
        </w:rPr>
      </w:pPr>
      <w:r>
        <w:rPr>
          <w:sz w:val="20"/>
        </w:rPr>
        <w:t>Nabíjecí</w:t>
      </w:r>
      <w:r>
        <w:rPr>
          <w:spacing w:val="-8"/>
          <w:sz w:val="20"/>
        </w:rPr>
        <w:t xml:space="preserve"> </w:t>
      </w:r>
      <w:r>
        <w:rPr>
          <w:sz w:val="20"/>
        </w:rPr>
        <w:t>modul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ChargerModule</w:t>
      </w:r>
      <w:proofErr w:type="spellEnd"/>
    </w:p>
    <w:p w:rsidR="00BE49BD" w:rsidRDefault="00E33D2A">
      <w:pPr>
        <w:pStyle w:val="Nadpis2"/>
      </w:pPr>
      <w:r>
        <w:rPr>
          <w:spacing w:val="-2"/>
        </w:rPr>
        <w:t>Doporučené</w:t>
      </w:r>
      <w:r>
        <w:rPr>
          <w:spacing w:val="4"/>
        </w:rPr>
        <w:t xml:space="preserve"> </w:t>
      </w:r>
      <w:r>
        <w:rPr>
          <w:spacing w:val="-2"/>
        </w:rPr>
        <w:t>příslušenství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spacing w:before="4"/>
        <w:ind w:left="808" w:hanging="348"/>
        <w:rPr>
          <w:sz w:val="20"/>
        </w:rPr>
      </w:pPr>
      <w:r>
        <w:rPr>
          <w:spacing w:val="-2"/>
          <w:sz w:val="20"/>
        </w:rPr>
        <w:t>Lithium-polymerový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bateriový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modul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Olověný</w:t>
      </w:r>
      <w:r>
        <w:rPr>
          <w:spacing w:val="-13"/>
          <w:sz w:val="20"/>
        </w:rPr>
        <w:t xml:space="preserve"> </w:t>
      </w:r>
      <w:r>
        <w:rPr>
          <w:sz w:val="20"/>
        </w:rPr>
        <w:t>akumulátor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Pro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r>
        <w:rPr>
          <w:sz w:val="20"/>
        </w:rPr>
        <w:t>Adaptérový</w:t>
      </w:r>
      <w:r>
        <w:rPr>
          <w:spacing w:val="-10"/>
          <w:sz w:val="20"/>
        </w:rPr>
        <w:t xml:space="preserve"> </w:t>
      </w:r>
      <w:r>
        <w:rPr>
          <w:sz w:val="20"/>
        </w:rPr>
        <w:t>kabel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baterie</w:t>
      </w:r>
    </w:p>
    <w:p w:rsidR="00BE49BD" w:rsidRDefault="00E33D2A">
      <w:pPr>
        <w:pStyle w:val="Odstavecseseznamem"/>
        <w:numPr>
          <w:ilvl w:val="1"/>
          <w:numId w:val="1"/>
        </w:numPr>
        <w:tabs>
          <w:tab w:val="left" w:pos="808"/>
        </w:tabs>
        <w:ind w:left="808" w:hanging="348"/>
        <w:rPr>
          <w:sz w:val="20"/>
        </w:rPr>
      </w:pPr>
      <w:proofErr w:type="spellStart"/>
      <w:r>
        <w:rPr>
          <w:spacing w:val="-2"/>
          <w:sz w:val="20"/>
        </w:rPr>
        <w:t>leXsolar-SmartControl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pacing w:val="-2"/>
          <w:sz w:val="20"/>
        </w:rPr>
        <w:t>Large</w:t>
      </w:r>
      <w:proofErr w:type="spellEnd"/>
    </w:p>
    <w:p w:rsidR="00BE49BD" w:rsidRDefault="00BE49BD">
      <w:pPr>
        <w:spacing w:line="244" w:lineRule="exact"/>
        <w:rPr>
          <w:sz w:val="20"/>
        </w:rPr>
        <w:sectPr w:rsidR="00BE49BD">
          <w:pgSz w:w="11910" w:h="16840"/>
          <w:pgMar w:top="580" w:right="240" w:bottom="280" w:left="620" w:header="708" w:footer="708" w:gutter="0"/>
          <w:cols w:space="708"/>
        </w:sectPr>
      </w:pPr>
    </w:p>
    <w:p w:rsidR="00BE49BD" w:rsidRDefault="00E33D2A">
      <w:pPr>
        <w:spacing w:before="77"/>
        <w:ind w:left="100"/>
        <w:rPr>
          <w:b/>
          <w:sz w:val="24"/>
        </w:rPr>
      </w:pPr>
      <w:r>
        <w:rPr>
          <w:b/>
          <w:spacing w:val="-2"/>
          <w:sz w:val="24"/>
        </w:rPr>
        <w:lastRenderedPageBreak/>
        <w:t>Příslušenství:</w:t>
      </w:r>
    </w:p>
    <w:p w:rsidR="00BE49BD" w:rsidRDefault="00E33D2A">
      <w:pPr>
        <w:pStyle w:val="Nadpis1"/>
        <w:numPr>
          <w:ilvl w:val="0"/>
          <w:numId w:val="1"/>
        </w:numPr>
        <w:tabs>
          <w:tab w:val="left" w:pos="807"/>
        </w:tabs>
        <w:spacing w:before="230"/>
        <w:ind w:left="807" w:hanging="347"/>
      </w:pPr>
      <w:proofErr w:type="spellStart"/>
      <w:r>
        <w:rPr>
          <w:color w:val="4471C4"/>
        </w:rPr>
        <w:t>Lexsolar</w:t>
      </w:r>
      <w:proofErr w:type="spellEnd"/>
      <w:r>
        <w:rPr>
          <w:color w:val="4471C4"/>
          <w:spacing w:val="-4"/>
        </w:rPr>
        <w:t xml:space="preserve"> </w:t>
      </w:r>
      <w:proofErr w:type="spellStart"/>
      <w:r>
        <w:rPr>
          <w:color w:val="4471C4"/>
          <w:spacing w:val="-2"/>
        </w:rPr>
        <w:t>PowerModule</w:t>
      </w:r>
      <w:proofErr w:type="spellEnd"/>
    </w:p>
    <w:p w:rsidR="00BE49BD" w:rsidRDefault="00E33D2A">
      <w:pPr>
        <w:spacing w:before="230" w:line="229" w:lineRule="exact"/>
        <w:ind w:left="100"/>
        <w:rPr>
          <w:b/>
          <w:sz w:val="20"/>
        </w:rPr>
      </w:pPr>
      <w:r>
        <w:rPr>
          <w:sz w:val="20"/>
        </w:rPr>
        <w:t>Objednací</w:t>
      </w:r>
      <w:r>
        <w:rPr>
          <w:spacing w:val="-11"/>
          <w:sz w:val="20"/>
        </w:rPr>
        <w:t xml:space="preserve"> </w:t>
      </w:r>
      <w:r>
        <w:rPr>
          <w:sz w:val="20"/>
        </w:rPr>
        <w:t>číslo:</w:t>
      </w:r>
      <w:r>
        <w:rPr>
          <w:spacing w:val="-8"/>
          <w:sz w:val="20"/>
        </w:rPr>
        <w:t xml:space="preserve"> </w:t>
      </w:r>
      <w:r>
        <w:rPr>
          <w:b/>
          <w:spacing w:val="-2"/>
          <w:sz w:val="20"/>
        </w:rPr>
        <w:t>5501.910005</w:t>
      </w:r>
    </w:p>
    <w:p w:rsidR="00BE49BD" w:rsidRDefault="00E33D2A">
      <w:pPr>
        <w:tabs>
          <w:tab w:val="left" w:pos="2224"/>
        </w:tabs>
        <w:spacing w:line="229" w:lineRule="exact"/>
        <w:ind w:left="100"/>
        <w:rPr>
          <w:b/>
          <w:sz w:val="20"/>
        </w:rPr>
      </w:pPr>
      <w:r>
        <w:rPr>
          <w:b/>
          <w:color w:val="FF0000"/>
          <w:sz w:val="20"/>
        </w:rPr>
        <w:t>Cena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bez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pacing w:val="-4"/>
          <w:sz w:val="20"/>
        </w:rPr>
        <w:t>DPH:</w:t>
      </w:r>
      <w:r>
        <w:rPr>
          <w:b/>
          <w:color w:val="FF0000"/>
          <w:sz w:val="20"/>
        </w:rPr>
        <w:tab/>
        <w:t>4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260,00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pacing w:val="-5"/>
          <w:sz w:val="20"/>
        </w:rPr>
        <w:t>Kč</w:t>
      </w:r>
    </w:p>
    <w:p w:rsidR="00BE49BD" w:rsidRDefault="00BE49BD">
      <w:pPr>
        <w:pStyle w:val="Zkladntext"/>
        <w:spacing w:line="240" w:lineRule="auto"/>
        <w:ind w:left="0" w:firstLine="0"/>
        <w:rPr>
          <w:b/>
        </w:rPr>
      </w:pPr>
    </w:p>
    <w:p w:rsidR="00BE49BD" w:rsidRDefault="00BE49BD">
      <w:pPr>
        <w:pStyle w:val="Zkladntext"/>
        <w:spacing w:before="2" w:line="240" w:lineRule="auto"/>
        <w:ind w:left="0" w:firstLine="0"/>
        <w:rPr>
          <w:b/>
        </w:rPr>
      </w:pPr>
    </w:p>
    <w:p w:rsidR="00BE49BD" w:rsidRDefault="00E33D2A">
      <w:pPr>
        <w:pStyle w:val="Nadpis1"/>
        <w:numPr>
          <w:ilvl w:val="0"/>
          <w:numId w:val="1"/>
        </w:numPr>
        <w:tabs>
          <w:tab w:val="left" w:pos="807"/>
        </w:tabs>
        <w:ind w:left="807" w:hanging="347"/>
      </w:pPr>
      <w:proofErr w:type="spellStart"/>
      <w:r>
        <w:rPr>
          <w:color w:val="4471C4"/>
        </w:rPr>
        <w:t>Lexsolar</w:t>
      </w:r>
      <w:proofErr w:type="spellEnd"/>
      <w:r>
        <w:rPr>
          <w:color w:val="4471C4"/>
          <w:spacing w:val="-5"/>
        </w:rPr>
        <w:t xml:space="preserve"> </w:t>
      </w:r>
      <w:r>
        <w:rPr>
          <w:color w:val="4471C4"/>
        </w:rPr>
        <w:t>AV</w:t>
      </w:r>
      <w:r>
        <w:rPr>
          <w:color w:val="4471C4"/>
          <w:spacing w:val="-7"/>
        </w:rPr>
        <w:t xml:space="preserve"> </w:t>
      </w:r>
      <w:r>
        <w:rPr>
          <w:color w:val="4471C4"/>
          <w:spacing w:val="-2"/>
        </w:rPr>
        <w:t>module</w:t>
      </w:r>
    </w:p>
    <w:p w:rsidR="00BE49BD" w:rsidRDefault="00E33D2A">
      <w:pPr>
        <w:spacing w:before="230"/>
        <w:ind w:left="100"/>
        <w:rPr>
          <w:b/>
          <w:sz w:val="20"/>
        </w:rPr>
      </w:pPr>
      <w:r>
        <w:rPr>
          <w:sz w:val="20"/>
        </w:rPr>
        <w:t>Objednací</w:t>
      </w:r>
      <w:r>
        <w:rPr>
          <w:spacing w:val="-11"/>
          <w:sz w:val="20"/>
        </w:rPr>
        <w:t xml:space="preserve"> </w:t>
      </w:r>
      <w:r>
        <w:rPr>
          <w:sz w:val="20"/>
        </w:rPr>
        <w:t>číslo:</w:t>
      </w:r>
      <w:r>
        <w:rPr>
          <w:spacing w:val="-8"/>
          <w:sz w:val="20"/>
        </w:rPr>
        <w:t xml:space="preserve"> </w:t>
      </w:r>
      <w:r>
        <w:rPr>
          <w:b/>
          <w:spacing w:val="-2"/>
          <w:sz w:val="20"/>
        </w:rPr>
        <w:t>5501.910003</w:t>
      </w:r>
    </w:p>
    <w:p w:rsidR="00BE49BD" w:rsidRDefault="00E33D2A">
      <w:pPr>
        <w:tabs>
          <w:tab w:val="left" w:pos="2224"/>
        </w:tabs>
        <w:ind w:left="100"/>
        <w:rPr>
          <w:b/>
          <w:sz w:val="20"/>
        </w:rPr>
      </w:pPr>
      <w:r>
        <w:rPr>
          <w:b/>
          <w:color w:val="FF0000"/>
          <w:sz w:val="20"/>
        </w:rPr>
        <w:t>Cena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bez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pacing w:val="-4"/>
          <w:sz w:val="20"/>
        </w:rPr>
        <w:t>DPH:</w:t>
      </w:r>
      <w:r>
        <w:rPr>
          <w:b/>
          <w:color w:val="FF0000"/>
          <w:sz w:val="20"/>
        </w:rPr>
        <w:tab/>
        <w:t>4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550,00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pacing w:val="-5"/>
          <w:sz w:val="20"/>
        </w:rPr>
        <w:t>Kč</w:t>
      </w:r>
    </w:p>
    <w:p w:rsidR="00BE49BD" w:rsidRDefault="00BE49BD">
      <w:pPr>
        <w:pStyle w:val="Zkladntext"/>
        <w:spacing w:line="240" w:lineRule="auto"/>
        <w:ind w:left="0" w:firstLine="0"/>
        <w:rPr>
          <w:b/>
        </w:rPr>
      </w:pPr>
    </w:p>
    <w:p w:rsidR="00BE49BD" w:rsidRDefault="00BE49BD">
      <w:pPr>
        <w:pStyle w:val="Zkladntext"/>
        <w:spacing w:line="240" w:lineRule="auto"/>
        <w:ind w:left="0" w:firstLine="0"/>
        <w:rPr>
          <w:b/>
        </w:rPr>
      </w:pPr>
    </w:p>
    <w:p w:rsidR="00BE49BD" w:rsidRDefault="00E33D2A">
      <w:pPr>
        <w:pStyle w:val="Nadpis1"/>
        <w:numPr>
          <w:ilvl w:val="0"/>
          <w:numId w:val="1"/>
        </w:numPr>
        <w:tabs>
          <w:tab w:val="left" w:pos="807"/>
        </w:tabs>
        <w:ind w:left="807" w:hanging="347"/>
      </w:pPr>
      <w:proofErr w:type="spellStart"/>
      <w:r>
        <w:rPr>
          <w:color w:val="4471C4"/>
        </w:rPr>
        <w:t>Lexsolar</w:t>
      </w:r>
      <w:proofErr w:type="spellEnd"/>
      <w:r>
        <w:rPr>
          <w:color w:val="4471C4"/>
          <w:spacing w:val="-4"/>
        </w:rPr>
        <w:t xml:space="preserve"> </w:t>
      </w:r>
      <w:proofErr w:type="spellStart"/>
      <w:r>
        <w:rPr>
          <w:color w:val="4471C4"/>
          <w:spacing w:val="-2"/>
        </w:rPr>
        <w:t>ChargerModule</w:t>
      </w:r>
      <w:proofErr w:type="spellEnd"/>
    </w:p>
    <w:p w:rsidR="00BE49BD" w:rsidRDefault="00E33D2A">
      <w:pPr>
        <w:spacing w:before="229"/>
        <w:ind w:left="100"/>
        <w:rPr>
          <w:b/>
          <w:sz w:val="20"/>
        </w:rPr>
      </w:pPr>
      <w:r>
        <w:rPr>
          <w:sz w:val="20"/>
        </w:rPr>
        <w:t>Objednací</w:t>
      </w:r>
      <w:r>
        <w:rPr>
          <w:spacing w:val="-11"/>
          <w:sz w:val="20"/>
        </w:rPr>
        <w:t xml:space="preserve"> </w:t>
      </w:r>
      <w:r>
        <w:rPr>
          <w:sz w:val="20"/>
        </w:rPr>
        <w:t>číslo:</w:t>
      </w:r>
      <w:r>
        <w:rPr>
          <w:spacing w:val="-8"/>
          <w:sz w:val="20"/>
        </w:rPr>
        <w:t xml:space="preserve"> </w:t>
      </w:r>
      <w:r>
        <w:rPr>
          <w:b/>
          <w:spacing w:val="-2"/>
          <w:sz w:val="20"/>
        </w:rPr>
        <w:t>5501.910013</w:t>
      </w:r>
    </w:p>
    <w:p w:rsidR="00BE49BD" w:rsidRDefault="00E33D2A">
      <w:pPr>
        <w:tabs>
          <w:tab w:val="left" w:pos="2224"/>
        </w:tabs>
        <w:spacing w:before="1"/>
        <w:ind w:left="100"/>
        <w:rPr>
          <w:b/>
          <w:sz w:val="20"/>
        </w:rPr>
      </w:pPr>
      <w:r>
        <w:rPr>
          <w:b/>
          <w:color w:val="FF0000"/>
          <w:sz w:val="20"/>
        </w:rPr>
        <w:t>Cena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bez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pacing w:val="-4"/>
          <w:sz w:val="20"/>
        </w:rPr>
        <w:t>DPH:</w:t>
      </w:r>
      <w:r>
        <w:rPr>
          <w:b/>
          <w:color w:val="FF0000"/>
          <w:sz w:val="20"/>
        </w:rPr>
        <w:tab/>
        <w:t>4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550,00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pacing w:val="-5"/>
          <w:sz w:val="20"/>
        </w:rPr>
        <w:t>Kč</w:t>
      </w:r>
    </w:p>
    <w:p w:rsidR="00BE49BD" w:rsidRDefault="00BE49BD">
      <w:pPr>
        <w:pStyle w:val="Zkladntext"/>
        <w:spacing w:line="240" w:lineRule="auto"/>
        <w:ind w:left="0" w:firstLine="0"/>
        <w:rPr>
          <w:b/>
        </w:rPr>
      </w:pPr>
    </w:p>
    <w:p w:rsidR="00BE49BD" w:rsidRDefault="00BE49BD">
      <w:pPr>
        <w:pStyle w:val="Zkladntext"/>
        <w:spacing w:line="240" w:lineRule="auto"/>
        <w:ind w:left="0" w:firstLine="0"/>
        <w:rPr>
          <w:b/>
        </w:rPr>
      </w:pPr>
    </w:p>
    <w:p w:rsidR="00BE49BD" w:rsidRDefault="00E33D2A">
      <w:pPr>
        <w:pStyle w:val="Nadpis1"/>
        <w:numPr>
          <w:ilvl w:val="0"/>
          <w:numId w:val="1"/>
        </w:numPr>
        <w:tabs>
          <w:tab w:val="left" w:pos="807"/>
        </w:tabs>
        <w:ind w:left="807" w:hanging="347"/>
      </w:pPr>
      <w:r>
        <w:rPr>
          <w:color w:val="4471C4"/>
        </w:rPr>
        <w:t>Měřicí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kabel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černý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 xml:space="preserve">25 </w:t>
      </w:r>
      <w:r>
        <w:rPr>
          <w:color w:val="4471C4"/>
          <w:spacing w:val="-5"/>
        </w:rPr>
        <w:t>cm</w:t>
      </w:r>
    </w:p>
    <w:p w:rsidR="00BE49BD" w:rsidRDefault="00E33D2A">
      <w:pPr>
        <w:tabs>
          <w:tab w:val="left" w:pos="2224"/>
        </w:tabs>
        <w:spacing w:before="230"/>
        <w:ind w:left="100" w:right="7898"/>
        <w:rPr>
          <w:b/>
          <w:sz w:val="20"/>
        </w:rPr>
      </w:pPr>
      <w:r>
        <w:rPr>
          <w:sz w:val="20"/>
        </w:rPr>
        <w:t xml:space="preserve">Objednací číslo: </w:t>
      </w:r>
      <w:r>
        <w:rPr>
          <w:b/>
          <w:sz w:val="20"/>
        </w:rPr>
        <w:t xml:space="preserve">5501.L2-06-012 </w:t>
      </w:r>
      <w:r>
        <w:rPr>
          <w:b/>
          <w:color w:val="FF0000"/>
          <w:sz w:val="20"/>
        </w:rPr>
        <w:t>Cena bez DPH:</w:t>
      </w:r>
      <w:r>
        <w:rPr>
          <w:b/>
          <w:color w:val="FF0000"/>
          <w:sz w:val="20"/>
        </w:rPr>
        <w:tab/>
        <w:t>286,00</w:t>
      </w:r>
      <w:r>
        <w:rPr>
          <w:b/>
          <w:color w:val="FF0000"/>
          <w:spacing w:val="-14"/>
          <w:sz w:val="20"/>
        </w:rPr>
        <w:t xml:space="preserve"> </w:t>
      </w:r>
      <w:r>
        <w:rPr>
          <w:b/>
          <w:color w:val="FF0000"/>
          <w:sz w:val="20"/>
        </w:rPr>
        <w:t>Kč</w:t>
      </w:r>
    </w:p>
    <w:p w:rsidR="00BE49BD" w:rsidRDefault="00BE49BD">
      <w:pPr>
        <w:pStyle w:val="Zkladntext"/>
        <w:spacing w:line="240" w:lineRule="auto"/>
        <w:ind w:left="0" w:firstLine="0"/>
        <w:rPr>
          <w:b/>
        </w:rPr>
      </w:pPr>
    </w:p>
    <w:p w:rsidR="00BE49BD" w:rsidRDefault="00BE49BD">
      <w:pPr>
        <w:pStyle w:val="Zkladntext"/>
        <w:spacing w:line="240" w:lineRule="auto"/>
        <w:ind w:left="0" w:firstLine="0"/>
        <w:rPr>
          <w:b/>
        </w:rPr>
      </w:pPr>
    </w:p>
    <w:p w:rsidR="00BE49BD" w:rsidRDefault="00E33D2A">
      <w:pPr>
        <w:pStyle w:val="Nadpis1"/>
        <w:numPr>
          <w:ilvl w:val="0"/>
          <w:numId w:val="1"/>
        </w:numPr>
        <w:tabs>
          <w:tab w:val="left" w:pos="807"/>
        </w:tabs>
        <w:ind w:left="807" w:hanging="347"/>
      </w:pPr>
      <w:r>
        <w:rPr>
          <w:color w:val="4471C4"/>
        </w:rPr>
        <w:t>Měřicí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kabel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červený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25</w:t>
      </w:r>
      <w:r>
        <w:rPr>
          <w:color w:val="4471C4"/>
          <w:spacing w:val="-2"/>
        </w:rPr>
        <w:t xml:space="preserve"> </w:t>
      </w:r>
      <w:r>
        <w:rPr>
          <w:color w:val="4471C4"/>
          <w:spacing w:val="-5"/>
        </w:rPr>
        <w:t>cm</w:t>
      </w:r>
    </w:p>
    <w:p w:rsidR="00BE49BD" w:rsidRDefault="00E33D2A">
      <w:pPr>
        <w:tabs>
          <w:tab w:val="left" w:pos="2224"/>
        </w:tabs>
        <w:spacing w:before="229"/>
        <w:ind w:left="100" w:right="7898"/>
        <w:rPr>
          <w:b/>
          <w:sz w:val="20"/>
        </w:rPr>
      </w:pPr>
      <w:r>
        <w:rPr>
          <w:sz w:val="20"/>
        </w:rPr>
        <w:t xml:space="preserve">Objednací číslo: </w:t>
      </w:r>
      <w:r>
        <w:rPr>
          <w:b/>
          <w:sz w:val="20"/>
        </w:rPr>
        <w:t xml:space="preserve">5501.L2-06-014 </w:t>
      </w:r>
      <w:r>
        <w:rPr>
          <w:b/>
          <w:color w:val="FF0000"/>
          <w:sz w:val="20"/>
        </w:rPr>
        <w:t>Cena bez DPH:</w:t>
      </w:r>
      <w:r>
        <w:rPr>
          <w:b/>
          <w:color w:val="FF0000"/>
          <w:sz w:val="20"/>
        </w:rPr>
        <w:tab/>
        <w:t>286,00</w:t>
      </w:r>
      <w:r>
        <w:rPr>
          <w:b/>
          <w:color w:val="FF0000"/>
          <w:spacing w:val="-14"/>
          <w:sz w:val="20"/>
        </w:rPr>
        <w:t xml:space="preserve"> </w:t>
      </w:r>
      <w:r>
        <w:rPr>
          <w:b/>
          <w:color w:val="FF0000"/>
          <w:sz w:val="20"/>
        </w:rPr>
        <w:t>Kč</w:t>
      </w:r>
    </w:p>
    <w:p w:rsidR="00BE49BD" w:rsidRDefault="00BE49BD">
      <w:pPr>
        <w:pStyle w:val="Zkladntext"/>
        <w:spacing w:line="240" w:lineRule="auto"/>
        <w:ind w:left="0" w:firstLine="0"/>
        <w:rPr>
          <w:b/>
        </w:rPr>
      </w:pPr>
    </w:p>
    <w:p w:rsidR="00BE49BD" w:rsidRDefault="00BE49BD">
      <w:pPr>
        <w:pStyle w:val="Zkladntext"/>
        <w:spacing w:line="240" w:lineRule="auto"/>
        <w:ind w:left="0" w:firstLine="0"/>
        <w:rPr>
          <w:b/>
        </w:rPr>
      </w:pPr>
    </w:p>
    <w:p w:rsidR="00BE49BD" w:rsidRDefault="00E33D2A">
      <w:pPr>
        <w:pStyle w:val="Nadpis1"/>
        <w:numPr>
          <w:ilvl w:val="0"/>
          <w:numId w:val="1"/>
        </w:numPr>
        <w:tabs>
          <w:tab w:val="left" w:pos="805"/>
        </w:tabs>
        <w:ind w:left="805" w:hanging="345"/>
      </w:pPr>
      <w:r>
        <w:rPr>
          <w:color w:val="4471C4"/>
        </w:rPr>
        <w:t>Měřicí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kabel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černý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 xml:space="preserve">50 </w:t>
      </w:r>
      <w:r>
        <w:rPr>
          <w:color w:val="4471C4"/>
          <w:spacing w:val="-5"/>
        </w:rPr>
        <w:t>cm</w:t>
      </w:r>
    </w:p>
    <w:p w:rsidR="00BE49BD" w:rsidRDefault="00E33D2A">
      <w:pPr>
        <w:tabs>
          <w:tab w:val="left" w:pos="2224"/>
        </w:tabs>
        <w:spacing w:before="230"/>
        <w:ind w:left="100" w:right="7898"/>
        <w:rPr>
          <w:b/>
          <w:sz w:val="20"/>
        </w:rPr>
      </w:pPr>
      <w:r>
        <w:rPr>
          <w:sz w:val="20"/>
        </w:rPr>
        <w:t xml:space="preserve">Objednací číslo: </w:t>
      </w:r>
      <w:r>
        <w:rPr>
          <w:b/>
          <w:sz w:val="20"/>
        </w:rPr>
        <w:t xml:space="preserve">5501.L2-06-013 </w:t>
      </w:r>
      <w:r>
        <w:rPr>
          <w:b/>
          <w:color w:val="FF0000"/>
          <w:sz w:val="20"/>
        </w:rPr>
        <w:t>Cena bez DPH:</w:t>
      </w:r>
      <w:r>
        <w:rPr>
          <w:b/>
          <w:color w:val="FF0000"/>
          <w:sz w:val="20"/>
        </w:rPr>
        <w:tab/>
      </w:r>
      <w:r>
        <w:rPr>
          <w:b/>
          <w:color w:val="FF0000"/>
          <w:sz w:val="20"/>
        </w:rPr>
        <w:t>317,00</w:t>
      </w:r>
      <w:r>
        <w:rPr>
          <w:b/>
          <w:color w:val="FF0000"/>
          <w:spacing w:val="-14"/>
          <w:sz w:val="20"/>
        </w:rPr>
        <w:t xml:space="preserve"> </w:t>
      </w:r>
      <w:r>
        <w:rPr>
          <w:b/>
          <w:color w:val="FF0000"/>
          <w:sz w:val="20"/>
        </w:rPr>
        <w:t>Kč</w:t>
      </w:r>
    </w:p>
    <w:p w:rsidR="00BE49BD" w:rsidRDefault="00BE49BD">
      <w:pPr>
        <w:pStyle w:val="Zkladntext"/>
        <w:spacing w:line="240" w:lineRule="auto"/>
        <w:ind w:left="0" w:firstLine="0"/>
        <w:rPr>
          <w:b/>
        </w:rPr>
      </w:pPr>
    </w:p>
    <w:p w:rsidR="00BE49BD" w:rsidRDefault="00BE49BD">
      <w:pPr>
        <w:pStyle w:val="Zkladntext"/>
        <w:spacing w:before="3" w:line="240" w:lineRule="auto"/>
        <w:ind w:left="0" w:firstLine="0"/>
        <w:rPr>
          <w:b/>
        </w:rPr>
      </w:pPr>
    </w:p>
    <w:p w:rsidR="00BE49BD" w:rsidRDefault="00E33D2A">
      <w:pPr>
        <w:pStyle w:val="Nadpis1"/>
        <w:numPr>
          <w:ilvl w:val="0"/>
          <w:numId w:val="1"/>
        </w:numPr>
        <w:tabs>
          <w:tab w:val="left" w:pos="805"/>
        </w:tabs>
        <w:ind w:left="805" w:hanging="345"/>
      </w:pPr>
      <w:r>
        <w:rPr>
          <w:color w:val="4471C4"/>
        </w:rPr>
        <w:t>Měřicí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kabel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červený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50</w:t>
      </w:r>
      <w:r>
        <w:rPr>
          <w:color w:val="4471C4"/>
          <w:spacing w:val="-2"/>
        </w:rPr>
        <w:t xml:space="preserve"> </w:t>
      </w:r>
      <w:r>
        <w:rPr>
          <w:color w:val="4471C4"/>
          <w:spacing w:val="-5"/>
        </w:rPr>
        <w:t>cm</w:t>
      </w:r>
    </w:p>
    <w:p w:rsidR="00BE49BD" w:rsidRDefault="00E33D2A">
      <w:pPr>
        <w:tabs>
          <w:tab w:val="left" w:pos="2224"/>
        </w:tabs>
        <w:spacing w:before="227"/>
        <w:ind w:left="100" w:right="7898"/>
        <w:rPr>
          <w:b/>
          <w:sz w:val="20"/>
        </w:rPr>
      </w:pPr>
      <w:r>
        <w:rPr>
          <w:sz w:val="20"/>
        </w:rPr>
        <w:t xml:space="preserve">Objednací číslo: </w:t>
      </w:r>
      <w:r>
        <w:rPr>
          <w:b/>
          <w:sz w:val="20"/>
        </w:rPr>
        <w:t xml:space="preserve">5501.L2-06-015 </w:t>
      </w:r>
      <w:r>
        <w:rPr>
          <w:b/>
          <w:color w:val="FF0000"/>
          <w:sz w:val="20"/>
        </w:rPr>
        <w:t>Cena bez DPH:</w:t>
      </w:r>
      <w:r>
        <w:rPr>
          <w:b/>
          <w:color w:val="FF0000"/>
          <w:sz w:val="20"/>
        </w:rPr>
        <w:tab/>
        <w:t>317,00</w:t>
      </w:r>
      <w:r>
        <w:rPr>
          <w:b/>
          <w:color w:val="FF0000"/>
          <w:spacing w:val="-14"/>
          <w:sz w:val="20"/>
        </w:rPr>
        <w:t xml:space="preserve"> </w:t>
      </w:r>
      <w:r>
        <w:rPr>
          <w:b/>
          <w:color w:val="FF0000"/>
          <w:sz w:val="20"/>
        </w:rPr>
        <w:t>Kč</w:t>
      </w:r>
    </w:p>
    <w:p w:rsidR="00BE49BD" w:rsidRDefault="00BE49BD">
      <w:pPr>
        <w:pStyle w:val="Zkladntext"/>
        <w:spacing w:line="240" w:lineRule="auto"/>
        <w:ind w:left="0" w:firstLine="0"/>
        <w:rPr>
          <w:b/>
        </w:rPr>
      </w:pPr>
    </w:p>
    <w:p w:rsidR="00BE49BD" w:rsidRDefault="00BE49BD">
      <w:pPr>
        <w:pStyle w:val="Zkladntext"/>
        <w:spacing w:before="3" w:line="240" w:lineRule="auto"/>
        <w:ind w:left="0" w:firstLine="0"/>
        <w:rPr>
          <w:b/>
        </w:rPr>
      </w:pPr>
    </w:p>
    <w:p w:rsidR="00BE49BD" w:rsidRDefault="00E33D2A">
      <w:pPr>
        <w:pStyle w:val="Nadpis1"/>
        <w:numPr>
          <w:ilvl w:val="0"/>
          <w:numId w:val="1"/>
        </w:numPr>
        <w:tabs>
          <w:tab w:val="left" w:pos="805"/>
        </w:tabs>
        <w:ind w:left="805" w:hanging="345"/>
      </w:pPr>
      <w:r>
        <w:rPr>
          <w:color w:val="4471C4"/>
        </w:rPr>
        <w:t>Lampa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stolní</w:t>
      </w:r>
      <w:r>
        <w:rPr>
          <w:color w:val="4471C4"/>
          <w:spacing w:val="-3"/>
        </w:rPr>
        <w:t xml:space="preserve"> </w:t>
      </w:r>
      <w:r>
        <w:rPr>
          <w:color w:val="4471C4"/>
          <w:spacing w:val="-2"/>
        </w:rPr>
        <w:t>svorkou</w:t>
      </w:r>
    </w:p>
    <w:p w:rsidR="00BE49BD" w:rsidRDefault="00E33D2A">
      <w:pPr>
        <w:tabs>
          <w:tab w:val="left" w:pos="2224"/>
        </w:tabs>
        <w:spacing w:before="227"/>
        <w:ind w:left="100" w:right="7732"/>
        <w:rPr>
          <w:b/>
          <w:sz w:val="20"/>
        </w:rPr>
      </w:pPr>
      <w:r>
        <w:rPr>
          <w:sz w:val="20"/>
        </w:rPr>
        <w:t xml:space="preserve">Objednací číslo: </w:t>
      </w:r>
      <w:r>
        <w:rPr>
          <w:b/>
          <w:sz w:val="20"/>
        </w:rPr>
        <w:t xml:space="preserve">5501.L2-04-022 </w:t>
      </w:r>
      <w:r>
        <w:rPr>
          <w:b/>
          <w:color w:val="FF0000"/>
          <w:sz w:val="20"/>
        </w:rPr>
        <w:t>Cena bez DPH:</w:t>
      </w:r>
      <w:r>
        <w:rPr>
          <w:b/>
          <w:color w:val="FF0000"/>
          <w:sz w:val="20"/>
        </w:rPr>
        <w:tab/>
        <w:t>1</w:t>
      </w:r>
      <w:r>
        <w:rPr>
          <w:b/>
          <w:color w:val="FF0000"/>
          <w:spacing w:val="-14"/>
          <w:sz w:val="20"/>
        </w:rPr>
        <w:t xml:space="preserve"> </w:t>
      </w:r>
      <w:r>
        <w:rPr>
          <w:b/>
          <w:color w:val="FF0000"/>
          <w:sz w:val="20"/>
        </w:rPr>
        <w:t>330,00</w:t>
      </w:r>
      <w:r>
        <w:rPr>
          <w:b/>
          <w:color w:val="FF0000"/>
          <w:spacing w:val="-14"/>
          <w:sz w:val="20"/>
        </w:rPr>
        <w:t xml:space="preserve"> </w:t>
      </w:r>
      <w:r>
        <w:rPr>
          <w:b/>
          <w:color w:val="FF0000"/>
          <w:sz w:val="20"/>
        </w:rPr>
        <w:t>Kč</w:t>
      </w:r>
    </w:p>
    <w:p w:rsidR="00BE49BD" w:rsidRDefault="00BE49BD">
      <w:pPr>
        <w:pStyle w:val="Zkladntext"/>
        <w:spacing w:line="240" w:lineRule="auto"/>
        <w:ind w:left="0" w:firstLine="0"/>
        <w:rPr>
          <w:b/>
        </w:rPr>
      </w:pPr>
    </w:p>
    <w:p w:rsidR="00BE49BD" w:rsidRDefault="00BE49BD">
      <w:pPr>
        <w:pStyle w:val="Zkladntext"/>
        <w:spacing w:before="3" w:line="240" w:lineRule="auto"/>
        <w:ind w:left="0" w:firstLine="0"/>
        <w:rPr>
          <w:b/>
        </w:rPr>
      </w:pPr>
    </w:p>
    <w:p w:rsidR="00BE49BD" w:rsidRDefault="00E33D2A">
      <w:pPr>
        <w:pStyle w:val="Nadpis1"/>
        <w:numPr>
          <w:ilvl w:val="0"/>
          <w:numId w:val="1"/>
        </w:numPr>
        <w:tabs>
          <w:tab w:val="left" w:pos="805"/>
        </w:tabs>
        <w:ind w:left="805" w:hanging="345"/>
      </w:pPr>
      <w:r>
        <w:rPr>
          <w:color w:val="4471C4"/>
        </w:rPr>
        <w:t>Laboratorní</w:t>
      </w:r>
      <w:r>
        <w:rPr>
          <w:color w:val="4471C4"/>
          <w:spacing w:val="-5"/>
        </w:rPr>
        <w:t xml:space="preserve"> </w:t>
      </w:r>
      <w:r>
        <w:rPr>
          <w:color w:val="4471C4"/>
          <w:spacing w:val="-2"/>
        </w:rPr>
        <w:t>teploměr</w:t>
      </w:r>
    </w:p>
    <w:p w:rsidR="00BE49BD" w:rsidRDefault="00E33D2A">
      <w:pPr>
        <w:tabs>
          <w:tab w:val="left" w:pos="2224"/>
        </w:tabs>
        <w:spacing w:before="230"/>
        <w:ind w:left="100" w:right="7898"/>
        <w:rPr>
          <w:b/>
          <w:sz w:val="20"/>
        </w:rPr>
      </w:pPr>
      <w:r>
        <w:rPr>
          <w:sz w:val="20"/>
        </w:rPr>
        <w:t xml:space="preserve">Objednací číslo: </w:t>
      </w:r>
      <w:r>
        <w:rPr>
          <w:b/>
          <w:sz w:val="20"/>
        </w:rPr>
        <w:t xml:space="preserve">5501.L2-06-016 </w:t>
      </w:r>
      <w:r>
        <w:rPr>
          <w:b/>
          <w:color w:val="FF0000"/>
          <w:sz w:val="20"/>
        </w:rPr>
        <w:t>Cena bez DPH:</w:t>
      </w:r>
      <w:r>
        <w:rPr>
          <w:b/>
          <w:color w:val="FF0000"/>
          <w:sz w:val="20"/>
        </w:rPr>
        <w:tab/>
        <w:t>295,00</w:t>
      </w:r>
      <w:r>
        <w:rPr>
          <w:b/>
          <w:color w:val="FF0000"/>
          <w:spacing w:val="-14"/>
          <w:sz w:val="20"/>
        </w:rPr>
        <w:t xml:space="preserve"> </w:t>
      </w:r>
      <w:r>
        <w:rPr>
          <w:b/>
          <w:color w:val="FF0000"/>
          <w:sz w:val="20"/>
        </w:rPr>
        <w:t>Kč</w:t>
      </w:r>
    </w:p>
    <w:p w:rsidR="00BE49BD" w:rsidRDefault="00BE49BD">
      <w:pPr>
        <w:pStyle w:val="Zkladntext"/>
        <w:spacing w:line="240" w:lineRule="auto"/>
        <w:ind w:left="0" w:firstLine="0"/>
        <w:rPr>
          <w:b/>
        </w:rPr>
      </w:pPr>
    </w:p>
    <w:p w:rsidR="00BE49BD" w:rsidRDefault="00BE49BD">
      <w:pPr>
        <w:pStyle w:val="Zkladntext"/>
        <w:spacing w:line="240" w:lineRule="auto"/>
        <w:ind w:left="0" w:firstLine="0"/>
        <w:rPr>
          <w:b/>
        </w:rPr>
      </w:pPr>
    </w:p>
    <w:p w:rsidR="00BE49BD" w:rsidRDefault="00BE49BD">
      <w:pPr>
        <w:pStyle w:val="Zkladntext"/>
        <w:spacing w:line="240" w:lineRule="auto"/>
        <w:ind w:left="0" w:firstLine="0"/>
        <w:rPr>
          <w:b/>
        </w:rPr>
      </w:pPr>
    </w:p>
    <w:p w:rsidR="00BE49BD" w:rsidRDefault="00BE49BD">
      <w:pPr>
        <w:pStyle w:val="Zkladntext"/>
        <w:spacing w:before="2" w:line="240" w:lineRule="auto"/>
        <w:ind w:left="0" w:firstLine="0"/>
        <w:rPr>
          <w:b/>
        </w:rPr>
      </w:pPr>
    </w:p>
    <w:p w:rsidR="00BE49BD" w:rsidRDefault="00E33D2A">
      <w:pPr>
        <w:pStyle w:val="Zkladntext"/>
        <w:spacing w:line="240" w:lineRule="auto"/>
        <w:ind w:left="100" w:firstLine="0"/>
      </w:pPr>
      <w:r>
        <w:t>Uvedené</w:t>
      </w:r>
      <w:r>
        <w:rPr>
          <w:spacing w:val="-7"/>
        </w:rPr>
        <w:t xml:space="preserve"> </w:t>
      </w:r>
      <w:r>
        <w:t>ceny</w:t>
      </w:r>
      <w:r>
        <w:rPr>
          <w:spacing w:val="-8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DPH,</w:t>
      </w:r>
      <w:r>
        <w:rPr>
          <w:spacing w:val="-6"/>
        </w:rPr>
        <w:t xml:space="preserve"> </w:t>
      </w:r>
      <w:r>
        <w:t>případné</w:t>
      </w:r>
      <w:r>
        <w:rPr>
          <w:spacing w:val="-7"/>
        </w:rPr>
        <w:t xml:space="preserve"> </w:t>
      </w:r>
      <w:r>
        <w:t>dotazy</w:t>
      </w:r>
      <w:r>
        <w:rPr>
          <w:spacing w:val="-7"/>
        </w:rPr>
        <w:t xml:space="preserve"> </w:t>
      </w:r>
      <w:r>
        <w:t>rád</w:t>
      </w:r>
      <w:r>
        <w:rPr>
          <w:spacing w:val="-5"/>
        </w:rPr>
        <w:t xml:space="preserve"> </w:t>
      </w:r>
      <w:r>
        <w:rPr>
          <w:spacing w:val="-2"/>
        </w:rPr>
        <w:t>zodpovím</w:t>
      </w:r>
    </w:p>
    <w:p w:rsidR="00BE49BD" w:rsidRDefault="00E33D2A">
      <w:pPr>
        <w:tabs>
          <w:tab w:val="left" w:pos="2980"/>
          <w:tab w:val="left" w:pos="6401"/>
        </w:tabs>
        <w:spacing w:before="226"/>
        <w:ind w:left="100"/>
        <w:rPr>
          <w:sz w:val="20"/>
        </w:rPr>
      </w:pPr>
      <w:r>
        <w:rPr>
          <w:b/>
          <w:spacing w:val="-2"/>
          <w:sz w:val="20"/>
        </w:rPr>
        <w:t>Vystaveno</w:t>
      </w:r>
      <w:r>
        <w:rPr>
          <w:b/>
          <w:spacing w:val="2"/>
          <w:sz w:val="20"/>
        </w:rPr>
        <w:t xml:space="preserve"> </w:t>
      </w:r>
      <w:r>
        <w:rPr>
          <w:b/>
          <w:spacing w:val="-4"/>
          <w:sz w:val="20"/>
        </w:rPr>
        <w:t>dne:</w:t>
      </w:r>
      <w:r>
        <w:rPr>
          <w:b/>
          <w:sz w:val="20"/>
        </w:rPr>
        <w:tab/>
      </w:r>
      <w:proofErr w:type="gramStart"/>
      <w:r>
        <w:rPr>
          <w:spacing w:val="-2"/>
          <w:sz w:val="20"/>
        </w:rPr>
        <w:t>28.11.2025</w:t>
      </w:r>
      <w:proofErr w:type="gramEnd"/>
      <w:r>
        <w:rPr>
          <w:sz w:val="20"/>
        </w:rPr>
        <w:tab/>
      </w:r>
      <w:r>
        <w:rPr>
          <w:b/>
          <w:sz w:val="20"/>
        </w:rPr>
        <w:t>Vystavil:</w:t>
      </w:r>
      <w:r>
        <w:rPr>
          <w:b/>
          <w:spacing w:val="41"/>
          <w:sz w:val="20"/>
        </w:rPr>
        <w:t xml:space="preserve"> </w:t>
      </w:r>
      <w:proofErr w:type="spellStart"/>
      <w:r>
        <w:rPr>
          <w:b/>
          <w:spacing w:val="41"/>
          <w:sz w:val="20"/>
        </w:rPr>
        <w:t>xxxxx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pacing w:val="-5"/>
          <w:sz w:val="20"/>
        </w:rPr>
        <w:t>xxxxx</w:t>
      </w:r>
      <w:proofErr w:type="spellEnd"/>
    </w:p>
    <w:p w:rsidR="00BE49BD" w:rsidRDefault="00E33D2A">
      <w:pPr>
        <w:tabs>
          <w:tab w:val="left" w:pos="2980"/>
        </w:tabs>
        <w:ind w:left="100"/>
        <w:rPr>
          <w:sz w:val="20"/>
        </w:rPr>
      </w:pPr>
      <w:r>
        <w:rPr>
          <w:b/>
          <w:sz w:val="20"/>
        </w:rPr>
        <w:t>Platnost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nabídky:</w:t>
      </w:r>
      <w:r>
        <w:rPr>
          <w:b/>
          <w:sz w:val="20"/>
        </w:rPr>
        <w:tab/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měsíc</w:t>
      </w:r>
      <w:r>
        <w:rPr>
          <w:spacing w:val="-3"/>
          <w:sz w:val="20"/>
        </w:rPr>
        <w:t xml:space="preserve"> </w:t>
      </w:r>
      <w:r>
        <w:rPr>
          <w:sz w:val="20"/>
        </w:rPr>
        <w:t>ode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vystavení</w:t>
      </w:r>
    </w:p>
    <w:p w:rsidR="00BE49BD" w:rsidRDefault="00E33D2A">
      <w:pPr>
        <w:tabs>
          <w:tab w:val="left" w:pos="2980"/>
        </w:tabs>
        <w:spacing w:before="1"/>
        <w:ind w:left="100"/>
        <w:rPr>
          <w:sz w:val="20"/>
        </w:rPr>
      </w:pPr>
      <w:r>
        <w:rPr>
          <w:b/>
          <w:sz w:val="20"/>
        </w:rPr>
        <w:t>Doprava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zákazníkovi:</w:t>
      </w:r>
      <w:r>
        <w:rPr>
          <w:b/>
          <w:sz w:val="20"/>
        </w:rPr>
        <w:tab/>
      </w:r>
      <w:r>
        <w:rPr>
          <w:sz w:val="20"/>
        </w:rPr>
        <w:t>zdarma</w:t>
      </w:r>
      <w:r>
        <w:rPr>
          <w:spacing w:val="-8"/>
          <w:sz w:val="20"/>
        </w:rPr>
        <w:t xml:space="preserve"> </w:t>
      </w: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objednávce</w:t>
      </w:r>
      <w:r>
        <w:rPr>
          <w:spacing w:val="-6"/>
          <w:sz w:val="20"/>
        </w:rPr>
        <w:t xml:space="preserve"> </w:t>
      </w:r>
      <w:r>
        <w:rPr>
          <w:sz w:val="20"/>
        </w:rPr>
        <w:t>nad</w:t>
      </w:r>
      <w:r>
        <w:rPr>
          <w:spacing w:val="-5"/>
          <w:sz w:val="20"/>
        </w:rPr>
        <w:t xml:space="preserve"> </w:t>
      </w:r>
      <w:r>
        <w:rPr>
          <w:sz w:val="20"/>
        </w:rPr>
        <w:t>10000,-</w:t>
      </w:r>
      <w:r>
        <w:rPr>
          <w:spacing w:val="-6"/>
          <w:sz w:val="20"/>
        </w:rPr>
        <w:t xml:space="preserve"> </w:t>
      </w:r>
      <w:r>
        <w:rPr>
          <w:sz w:val="20"/>
        </w:rPr>
        <w:t>bez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DPH</w:t>
      </w:r>
    </w:p>
    <w:p w:rsidR="00BE49BD" w:rsidRDefault="00E33D2A">
      <w:pPr>
        <w:tabs>
          <w:tab w:val="left" w:pos="2980"/>
        </w:tabs>
        <w:spacing w:line="229" w:lineRule="exact"/>
        <w:ind w:left="100"/>
        <w:rPr>
          <w:sz w:val="20"/>
        </w:rPr>
      </w:pPr>
      <w:r>
        <w:rPr>
          <w:b/>
          <w:sz w:val="20"/>
        </w:rPr>
        <w:t>Záruční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pozáruční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servis:</w:t>
      </w:r>
      <w:r>
        <w:rPr>
          <w:b/>
          <w:sz w:val="20"/>
        </w:rPr>
        <w:tab/>
      </w:r>
      <w:r>
        <w:rPr>
          <w:sz w:val="20"/>
        </w:rPr>
        <w:t>HELAGO-CZ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s.r.o.</w:t>
      </w:r>
    </w:p>
    <w:p w:rsidR="00BE49BD" w:rsidRDefault="00E33D2A">
      <w:pPr>
        <w:tabs>
          <w:tab w:val="left" w:pos="2980"/>
        </w:tabs>
        <w:spacing w:line="229" w:lineRule="exact"/>
        <w:ind w:left="100"/>
        <w:rPr>
          <w:sz w:val="20"/>
        </w:rPr>
      </w:pPr>
      <w:r>
        <w:rPr>
          <w:b/>
          <w:sz w:val="20"/>
        </w:rPr>
        <w:t>Záruční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lhůta:</w:t>
      </w:r>
      <w:r>
        <w:rPr>
          <w:b/>
          <w:sz w:val="20"/>
        </w:rPr>
        <w:tab/>
      </w:r>
      <w:r>
        <w:rPr>
          <w:sz w:val="20"/>
        </w:rPr>
        <w:t>24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měsíců</w:t>
      </w:r>
    </w:p>
    <w:p w:rsidR="00BE49BD" w:rsidRDefault="00E33D2A">
      <w:pPr>
        <w:tabs>
          <w:tab w:val="left" w:pos="2980"/>
        </w:tabs>
        <w:spacing w:before="1"/>
        <w:ind w:left="100"/>
        <w:rPr>
          <w:sz w:val="20"/>
        </w:rPr>
      </w:pPr>
      <w:r>
        <w:rPr>
          <w:b/>
          <w:sz w:val="20"/>
        </w:rPr>
        <w:t>Dodací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lhůta:</w:t>
      </w:r>
      <w:r>
        <w:rPr>
          <w:b/>
          <w:sz w:val="20"/>
        </w:rPr>
        <w:tab/>
      </w:r>
      <w:r>
        <w:rPr>
          <w:sz w:val="20"/>
        </w:rPr>
        <w:t>8-10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týdnů</w:t>
      </w:r>
    </w:p>
    <w:sectPr w:rsidR="00BE49BD">
      <w:pgSz w:w="11910" w:h="16840"/>
      <w:pgMar w:top="440" w:right="2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8062B"/>
    <w:multiLevelType w:val="hybridMultilevel"/>
    <w:tmpl w:val="7A408802"/>
    <w:lvl w:ilvl="0" w:tplc="345CF8A6">
      <w:start w:val="1"/>
      <w:numFmt w:val="decimal"/>
      <w:lvlText w:val="%1."/>
      <w:lvlJc w:val="left"/>
      <w:pPr>
        <w:ind w:left="808" w:hanging="349"/>
        <w:jc w:val="left"/>
      </w:pPr>
      <w:rPr>
        <w:rFonts w:ascii="Arial" w:eastAsia="Arial" w:hAnsi="Arial" w:cs="Arial" w:hint="default"/>
        <w:b/>
        <w:bCs/>
        <w:i w:val="0"/>
        <w:iCs w:val="0"/>
        <w:color w:val="4471C4"/>
        <w:spacing w:val="0"/>
        <w:w w:val="97"/>
        <w:sz w:val="24"/>
        <w:szCs w:val="24"/>
        <w:lang w:val="cs-CZ" w:eastAsia="en-US" w:bidi="ar-SA"/>
      </w:rPr>
    </w:lvl>
    <w:lvl w:ilvl="1" w:tplc="9D3A656E">
      <w:numFmt w:val="bullet"/>
      <w:lvlText w:val=""/>
      <w:lvlJc w:val="left"/>
      <w:pPr>
        <w:ind w:left="100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A4D02910">
      <w:numFmt w:val="bullet"/>
      <w:lvlText w:val="•"/>
      <w:lvlJc w:val="left"/>
      <w:pPr>
        <w:ind w:left="1938" w:hanging="349"/>
      </w:pPr>
      <w:rPr>
        <w:rFonts w:hint="default"/>
        <w:lang w:val="cs-CZ" w:eastAsia="en-US" w:bidi="ar-SA"/>
      </w:rPr>
    </w:lvl>
    <w:lvl w:ilvl="3" w:tplc="D5AE0136">
      <w:numFmt w:val="bullet"/>
      <w:lvlText w:val="•"/>
      <w:lvlJc w:val="left"/>
      <w:pPr>
        <w:ind w:left="3076" w:hanging="349"/>
      </w:pPr>
      <w:rPr>
        <w:rFonts w:hint="default"/>
        <w:lang w:val="cs-CZ" w:eastAsia="en-US" w:bidi="ar-SA"/>
      </w:rPr>
    </w:lvl>
    <w:lvl w:ilvl="4" w:tplc="F6301F42">
      <w:numFmt w:val="bullet"/>
      <w:lvlText w:val="•"/>
      <w:lvlJc w:val="left"/>
      <w:pPr>
        <w:ind w:left="4215" w:hanging="349"/>
      </w:pPr>
      <w:rPr>
        <w:rFonts w:hint="default"/>
        <w:lang w:val="cs-CZ" w:eastAsia="en-US" w:bidi="ar-SA"/>
      </w:rPr>
    </w:lvl>
    <w:lvl w:ilvl="5" w:tplc="81E2477C">
      <w:numFmt w:val="bullet"/>
      <w:lvlText w:val="•"/>
      <w:lvlJc w:val="left"/>
      <w:pPr>
        <w:ind w:left="5353" w:hanging="349"/>
      </w:pPr>
      <w:rPr>
        <w:rFonts w:hint="default"/>
        <w:lang w:val="cs-CZ" w:eastAsia="en-US" w:bidi="ar-SA"/>
      </w:rPr>
    </w:lvl>
    <w:lvl w:ilvl="6" w:tplc="E378FD8C">
      <w:numFmt w:val="bullet"/>
      <w:lvlText w:val="•"/>
      <w:lvlJc w:val="left"/>
      <w:pPr>
        <w:ind w:left="6492" w:hanging="349"/>
      </w:pPr>
      <w:rPr>
        <w:rFonts w:hint="default"/>
        <w:lang w:val="cs-CZ" w:eastAsia="en-US" w:bidi="ar-SA"/>
      </w:rPr>
    </w:lvl>
    <w:lvl w:ilvl="7" w:tplc="A26229DC">
      <w:numFmt w:val="bullet"/>
      <w:lvlText w:val="•"/>
      <w:lvlJc w:val="left"/>
      <w:pPr>
        <w:ind w:left="7630" w:hanging="349"/>
      </w:pPr>
      <w:rPr>
        <w:rFonts w:hint="default"/>
        <w:lang w:val="cs-CZ" w:eastAsia="en-US" w:bidi="ar-SA"/>
      </w:rPr>
    </w:lvl>
    <w:lvl w:ilvl="8" w:tplc="57ACD0AC">
      <w:numFmt w:val="bullet"/>
      <w:lvlText w:val="•"/>
      <w:lvlJc w:val="left"/>
      <w:pPr>
        <w:ind w:left="8769" w:hanging="349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49BD"/>
    <w:rsid w:val="00BE49BD"/>
    <w:rsid w:val="00E3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04C4"/>
  <w15:docId w15:val="{1CC723D1-04A9-4D71-BE26-BDFB426A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807" w:hanging="347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224"/>
      <w:ind w:left="10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line="244" w:lineRule="exact"/>
      <w:ind w:left="808" w:hanging="348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24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line="244" w:lineRule="exact"/>
      <w:ind w:left="808" w:hanging="34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helag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ago.cz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1053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</dc:creator>
  <cp:lastModifiedBy>Uživatel systému Windows</cp:lastModifiedBy>
  <cp:revision>2</cp:revision>
  <dcterms:created xsi:type="dcterms:W3CDTF">2026-01-05T12:06:00Z</dcterms:created>
  <dcterms:modified xsi:type="dcterms:W3CDTF">2026-01-06T07:38:00Z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2013</vt:lpwstr>
  </property>
</Properties>
</file>