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C773" w14:textId="437A86FE" w:rsidR="00463402" w:rsidRPr="00EA404A" w:rsidRDefault="00646B81">
      <w:pPr>
        <w:spacing w:before="240" w:after="0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EA404A">
        <w:rPr>
          <w:rFonts w:asciiTheme="majorHAnsi" w:hAnsiTheme="majorHAnsi" w:cstheme="majorHAnsi"/>
          <w:b/>
          <w:bCs/>
          <w:sz w:val="40"/>
          <w:szCs w:val="40"/>
        </w:rPr>
        <w:t xml:space="preserve">Dodatek č. 1 ke </w:t>
      </w:r>
      <w:r w:rsidR="00D2147A" w:rsidRPr="00EA404A">
        <w:rPr>
          <w:rFonts w:asciiTheme="majorHAnsi" w:hAnsiTheme="majorHAnsi" w:cstheme="majorHAnsi"/>
          <w:b/>
          <w:bCs/>
          <w:sz w:val="40"/>
          <w:szCs w:val="40"/>
        </w:rPr>
        <w:t>Smlouvě o výpůjčce</w:t>
      </w:r>
    </w:p>
    <w:p w14:paraId="61D35719" w14:textId="11EF75A3" w:rsidR="00463402" w:rsidRPr="00D2147A" w:rsidRDefault="00D2147A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D2147A">
        <w:rPr>
          <w:rFonts w:asciiTheme="majorHAnsi" w:hAnsiTheme="majorHAnsi" w:cstheme="majorHAnsi"/>
        </w:rPr>
        <w:t>U</w:t>
      </w:r>
      <w:r w:rsidR="00646B81" w:rsidRPr="00D2147A">
        <w:rPr>
          <w:rFonts w:asciiTheme="majorHAnsi" w:hAnsiTheme="majorHAnsi" w:cstheme="majorHAnsi"/>
        </w:rPr>
        <w:t>zavřen</w:t>
      </w:r>
      <w:r>
        <w:rPr>
          <w:rFonts w:asciiTheme="majorHAnsi" w:hAnsiTheme="majorHAnsi" w:cstheme="majorHAnsi"/>
        </w:rPr>
        <w:t xml:space="preserve">é </w:t>
      </w:r>
      <w:r w:rsidR="00481EFA">
        <w:rPr>
          <w:rFonts w:asciiTheme="majorHAnsi" w:hAnsiTheme="majorHAnsi" w:cstheme="majorHAnsi"/>
        </w:rPr>
        <w:t>24</w:t>
      </w:r>
      <w:r w:rsidR="00270F27">
        <w:rPr>
          <w:rFonts w:asciiTheme="majorHAnsi" w:hAnsiTheme="majorHAnsi" w:cstheme="majorHAnsi"/>
        </w:rPr>
        <w:t>. 11</w:t>
      </w:r>
      <w:r>
        <w:rPr>
          <w:rFonts w:asciiTheme="majorHAnsi" w:hAnsiTheme="majorHAnsi" w:cstheme="majorHAnsi"/>
        </w:rPr>
        <w:t>. 2025</w:t>
      </w:r>
      <w:r w:rsidR="00646B81" w:rsidRPr="00D2147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dne</w:t>
      </w:r>
      <w:r w:rsidR="00646B81" w:rsidRPr="00D2147A">
        <w:rPr>
          <w:rFonts w:asciiTheme="majorHAnsi" w:hAnsiTheme="majorHAnsi" w:cstheme="majorHAnsi"/>
        </w:rPr>
        <w:t xml:space="preserve"> mezi smluvními stranami</w:t>
      </w:r>
    </w:p>
    <w:p w14:paraId="03C14F80" w14:textId="77777777" w:rsidR="00463402" w:rsidRPr="00D2147A" w:rsidRDefault="00463402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2A1386D1" w14:textId="77777777" w:rsidR="00463402" w:rsidRPr="00EA404A" w:rsidRDefault="00463402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4A27C4EF" w14:textId="77777777" w:rsidR="00463402" w:rsidRPr="00EA404A" w:rsidRDefault="00646B81">
      <w:pPr>
        <w:spacing w:after="0"/>
        <w:rPr>
          <w:rFonts w:asciiTheme="majorHAnsi" w:hAnsiTheme="majorHAnsi" w:cstheme="majorHAnsi"/>
          <w:b/>
          <w:bCs/>
        </w:rPr>
      </w:pPr>
      <w:r w:rsidRPr="00EA404A">
        <w:rPr>
          <w:rFonts w:asciiTheme="majorHAnsi" w:hAnsiTheme="majorHAnsi" w:cstheme="majorHAnsi"/>
          <w:b/>
          <w:bCs/>
        </w:rPr>
        <w:t>Nemocnice Kyjov, příspěvková organizace</w:t>
      </w:r>
    </w:p>
    <w:p w14:paraId="72BAE9D3" w14:textId="77777777" w:rsidR="00463402" w:rsidRPr="00EA404A" w:rsidRDefault="00646B81" w:rsidP="00EA404A">
      <w:pPr>
        <w:spacing w:after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sídlem: Strážovská 1247/22, 697 01 Kyjov</w:t>
      </w:r>
    </w:p>
    <w:p w14:paraId="11E905FB" w14:textId="1FD664FE" w:rsidR="00D2147A" w:rsidRPr="00EA404A" w:rsidRDefault="00D2147A" w:rsidP="00EA404A">
      <w:pPr>
        <w:spacing w:after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 xml:space="preserve">zastoupená: Ing. Milanem Škarkou, Ph.D., MBA, statutárním zástupcem </w:t>
      </w:r>
    </w:p>
    <w:p w14:paraId="4AC014AC" w14:textId="77777777" w:rsidR="00D2147A" w:rsidRPr="00EA404A" w:rsidRDefault="00646B81" w:rsidP="00EA404A">
      <w:pPr>
        <w:spacing w:after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IČ: 00226912</w:t>
      </w:r>
    </w:p>
    <w:p w14:paraId="07A93E2A" w14:textId="33CC96C0" w:rsidR="00463402" w:rsidRPr="00EA404A" w:rsidRDefault="00646B81" w:rsidP="00EA404A">
      <w:pPr>
        <w:spacing w:after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DIČ: CZ00226912</w:t>
      </w:r>
    </w:p>
    <w:p w14:paraId="1C0E4615" w14:textId="275CE4FB" w:rsidR="00D2147A" w:rsidRPr="00EA404A" w:rsidRDefault="00D2147A" w:rsidP="00EA404A">
      <w:pPr>
        <w:suppressAutoHyphens w:val="0"/>
        <w:autoSpaceDE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kern w:val="0"/>
        </w:rPr>
      </w:pPr>
      <w:r w:rsidRPr="00EA404A">
        <w:rPr>
          <w:rFonts w:asciiTheme="majorHAnsi" w:hAnsiTheme="majorHAnsi" w:cstheme="majorHAnsi"/>
          <w:color w:val="000000"/>
          <w:kern w:val="0"/>
        </w:rPr>
        <w:t xml:space="preserve">bankovní spojení: </w:t>
      </w:r>
      <w:proofErr w:type="spellStart"/>
      <w:r w:rsidR="00E22B25">
        <w:rPr>
          <w:rFonts w:asciiTheme="majorHAnsi" w:hAnsiTheme="majorHAnsi" w:cstheme="majorHAnsi"/>
          <w:color w:val="000000"/>
          <w:kern w:val="0"/>
        </w:rPr>
        <w:t>xxx</w:t>
      </w:r>
      <w:proofErr w:type="spellEnd"/>
      <w:r w:rsidRPr="00EA404A">
        <w:rPr>
          <w:rFonts w:asciiTheme="majorHAnsi" w:hAnsiTheme="majorHAnsi" w:cstheme="majorHAnsi"/>
          <w:color w:val="000000"/>
          <w:kern w:val="0"/>
        </w:rPr>
        <w:t xml:space="preserve"> </w:t>
      </w:r>
    </w:p>
    <w:p w14:paraId="6AA35257" w14:textId="1547E119" w:rsidR="00D2147A" w:rsidRPr="00EA404A" w:rsidRDefault="00D2147A" w:rsidP="00EA404A">
      <w:pPr>
        <w:suppressAutoHyphens w:val="0"/>
        <w:autoSpaceDE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kern w:val="0"/>
        </w:rPr>
      </w:pPr>
      <w:r w:rsidRPr="00EA404A">
        <w:rPr>
          <w:rFonts w:asciiTheme="majorHAnsi" w:hAnsiTheme="majorHAnsi" w:cstheme="majorHAnsi"/>
          <w:color w:val="000000"/>
          <w:kern w:val="0"/>
        </w:rPr>
        <w:t xml:space="preserve">číslo účtu: </w:t>
      </w:r>
      <w:proofErr w:type="spellStart"/>
      <w:r w:rsidR="00E22B25">
        <w:rPr>
          <w:rFonts w:asciiTheme="majorHAnsi" w:hAnsiTheme="majorHAnsi" w:cstheme="majorHAnsi"/>
          <w:color w:val="000000"/>
          <w:kern w:val="0"/>
        </w:rPr>
        <w:t>xxx</w:t>
      </w:r>
      <w:proofErr w:type="spellEnd"/>
      <w:r w:rsidRPr="00EA404A">
        <w:rPr>
          <w:rFonts w:asciiTheme="majorHAnsi" w:hAnsiTheme="majorHAnsi" w:cstheme="majorHAnsi"/>
          <w:color w:val="000000"/>
          <w:kern w:val="0"/>
        </w:rPr>
        <w:t xml:space="preserve"> </w:t>
      </w:r>
    </w:p>
    <w:p w14:paraId="169AD516" w14:textId="77777777" w:rsidR="00D2147A" w:rsidRDefault="00D2147A" w:rsidP="00EA404A">
      <w:pPr>
        <w:suppressAutoHyphens w:val="0"/>
        <w:autoSpaceDE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kern w:val="0"/>
        </w:rPr>
      </w:pPr>
      <w:r w:rsidRPr="00EA404A">
        <w:rPr>
          <w:rFonts w:asciiTheme="majorHAnsi" w:hAnsiTheme="majorHAnsi" w:cstheme="majorHAnsi"/>
          <w:color w:val="000000"/>
          <w:kern w:val="0"/>
        </w:rPr>
        <w:t xml:space="preserve">zapsaná v obchodním rejstříku Krajského soudu v Brně odd. </w:t>
      </w:r>
      <w:proofErr w:type="spellStart"/>
      <w:r w:rsidRPr="00EA404A">
        <w:rPr>
          <w:rFonts w:asciiTheme="majorHAnsi" w:hAnsiTheme="majorHAnsi" w:cstheme="majorHAnsi"/>
          <w:color w:val="000000"/>
          <w:kern w:val="0"/>
        </w:rPr>
        <w:t>Pr</w:t>
      </w:r>
      <w:proofErr w:type="spellEnd"/>
      <w:r w:rsidRPr="00EA404A">
        <w:rPr>
          <w:rFonts w:asciiTheme="majorHAnsi" w:hAnsiTheme="majorHAnsi" w:cstheme="majorHAnsi"/>
          <w:color w:val="000000"/>
          <w:kern w:val="0"/>
        </w:rPr>
        <w:t xml:space="preserve"> vložka 1230 </w:t>
      </w:r>
    </w:p>
    <w:p w14:paraId="351143F4" w14:textId="6FCA7DEB" w:rsidR="003E384E" w:rsidRDefault="003E384E" w:rsidP="00EA404A">
      <w:pPr>
        <w:suppressAutoHyphens w:val="0"/>
        <w:autoSpaceDE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kern w:val="0"/>
        </w:rPr>
      </w:pPr>
      <w:r w:rsidRPr="00EA404A">
        <w:rPr>
          <w:rFonts w:asciiTheme="majorHAnsi" w:hAnsiTheme="majorHAnsi" w:cstheme="majorHAnsi"/>
          <w:color w:val="000000"/>
          <w:kern w:val="0"/>
        </w:rPr>
        <w:t xml:space="preserve">kontaktní osoba ve věcech smluvních: Ing. Igor Michalík, MBA, </w:t>
      </w:r>
      <w:r>
        <w:rPr>
          <w:rFonts w:asciiTheme="majorHAnsi" w:hAnsiTheme="majorHAnsi" w:cstheme="majorHAnsi"/>
          <w:color w:val="000000"/>
          <w:kern w:val="0"/>
        </w:rPr>
        <w:t>obchodní náměstek</w:t>
      </w:r>
      <w:r w:rsidRPr="00EA404A">
        <w:rPr>
          <w:rFonts w:asciiTheme="majorHAnsi" w:hAnsiTheme="majorHAnsi" w:cstheme="majorHAnsi"/>
          <w:color w:val="000000"/>
          <w:kern w:val="0"/>
        </w:rPr>
        <w:t xml:space="preserve">, pověřený uzavíráním smluv ve věcech výpůjček zdravotnické techniky, e-mail: </w:t>
      </w:r>
      <w:hyperlink r:id="rId7" w:history="1">
        <w:proofErr w:type="spellStart"/>
        <w:r w:rsidR="00E22B25">
          <w:rPr>
            <w:rStyle w:val="Hypertextovodkaz"/>
            <w:rFonts w:asciiTheme="majorHAnsi" w:hAnsiTheme="majorHAnsi" w:cstheme="majorHAnsi"/>
            <w:kern w:val="0"/>
          </w:rPr>
          <w:t>xxx</w:t>
        </w:r>
        <w:proofErr w:type="spellEnd"/>
      </w:hyperlink>
      <w:r w:rsidRPr="00EA404A">
        <w:rPr>
          <w:rFonts w:asciiTheme="majorHAnsi" w:hAnsiTheme="majorHAnsi" w:cstheme="majorHAnsi"/>
          <w:color w:val="000000"/>
          <w:kern w:val="0"/>
        </w:rPr>
        <w:t>,</w:t>
      </w:r>
      <w:r>
        <w:rPr>
          <w:rFonts w:asciiTheme="majorHAnsi" w:hAnsiTheme="majorHAnsi" w:cstheme="majorHAnsi"/>
          <w:color w:val="000000"/>
          <w:kern w:val="0"/>
        </w:rPr>
        <w:t xml:space="preserve"> mobil: </w:t>
      </w:r>
      <w:proofErr w:type="spellStart"/>
      <w:r w:rsidR="00E22B25">
        <w:rPr>
          <w:rFonts w:asciiTheme="majorHAnsi" w:hAnsiTheme="majorHAnsi" w:cstheme="majorHAnsi"/>
          <w:color w:val="000000"/>
          <w:kern w:val="0"/>
        </w:rPr>
        <w:t>xxx</w:t>
      </w:r>
      <w:proofErr w:type="spellEnd"/>
    </w:p>
    <w:p w14:paraId="0074DE27" w14:textId="3B90D4A2" w:rsidR="00D2147A" w:rsidRPr="00EA404A" w:rsidRDefault="00D2147A" w:rsidP="00EA404A">
      <w:pPr>
        <w:spacing w:after="0"/>
        <w:jc w:val="both"/>
        <w:rPr>
          <w:rFonts w:asciiTheme="majorHAnsi" w:hAnsiTheme="majorHAnsi" w:cstheme="majorHAnsi"/>
          <w:color w:val="000000"/>
          <w:kern w:val="0"/>
        </w:rPr>
      </w:pPr>
      <w:r w:rsidRPr="00EA404A">
        <w:rPr>
          <w:rFonts w:asciiTheme="majorHAnsi" w:hAnsiTheme="majorHAnsi" w:cstheme="majorHAnsi"/>
          <w:color w:val="000000"/>
          <w:kern w:val="0"/>
        </w:rPr>
        <w:t xml:space="preserve">kontaktní osoba ve věcech technických: </w:t>
      </w:r>
      <w:proofErr w:type="spellStart"/>
      <w:r w:rsidR="00E22B25">
        <w:rPr>
          <w:rFonts w:asciiTheme="majorHAnsi" w:hAnsiTheme="majorHAnsi" w:cstheme="majorHAnsi"/>
          <w:color w:val="000000"/>
          <w:kern w:val="0"/>
        </w:rPr>
        <w:t>xxx</w:t>
      </w:r>
      <w:proofErr w:type="spellEnd"/>
      <w:r w:rsidRPr="00EA404A">
        <w:rPr>
          <w:rFonts w:asciiTheme="majorHAnsi" w:hAnsiTheme="majorHAnsi" w:cstheme="majorHAnsi"/>
          <w:color w:val="000000"/>
          <w:kern w:val="0"/>
        </w:rPr>
        <w:t xml:space="preserve"> </w:t>
      </w:r>
    </w:p>
    <w:p w14:paraId="783E48A6" w14:textId="3BB7423C" w:rsidR="00463402" w:rsidRPr="00EA404A" w:rsidRDefault="00646B81" w:rsidP="00D2147A">
      <w:pPr>
        <w:spacing w:after="0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 xml:space="preserve">(dále jen </w:t>
      </w:r>
      <w:r w:rsidRPr="00EA404A">
        <w:rPr>
          <w:rFonts w:asciiTheme="majorHAnsi" w:hAnsiTheme="majorHAnsi" w:cstheme="majorHAnsi"/>
          <w:b/>
          <w:bCs/>
        </w:rPr>
        <w:t>„</w:t>
      </w:r>
      <w:r w:rsidR="00D2147A" w:rsidRPr="00EA404A">
        <w:rPr>
          <w:rFonts w:asciiTheme="majorHAnsi" w:hAnsiTheme="majorHAnsi" w:cstheme="majorHAnsi"/>
          <w:b/>
          <w:bCs/>
        </w:rPr>
        <w:t>vypůjčitel</w:t>
      </w:r>
      <w:r w:rsidRPr="00EA404A">
        <w:rPr>
          <w:rFonts w:asciiTheme="majorHAnsi" w:hAnsiTheme="majorHAnsi" w:cstheme="majorHAnsi"/>
          <w:b/>
          <w:bCs/>
        </w:rPr>
        <w:t>“</w:t>
      </w:r>
      <w:r w:rsidRPr="00EA404A">
        <w:rPr>
          <w:rFonts w:asciiTheme="majorHAnsi" w:hAnsiTheme="majorHAnsi" w:cstheme="majorHAnsi"/>
        </w:rPr>
        <w:t>)</w:t>
      </w:r>
    </w:p>
    <w:p w14:paraId="08760D88" w14:textId="77777777" w:rsidR="00463402" w:rsidRPr="00EA404A" w:rsidRDefault="00463402">
      <w:pPr>
        <w:spacing w:after="0"/>
        <w:rPr>
          <w:rFonts w:asciiTheme="majorHAnsi" w:hAnsiTheme="majorHAnsi" w:cstheme="majorHAnsi"/>
        </w:rPr>
      </w:pPr>
    </w:p>
    <w:p w14:paraId="5F37098D" w14:textId="7A05C218" w:rsidR="00D2147A" w:rsidRPr="00EA404A" w:rsidRDefault="00D2147A" w:rsidP="00D2147A">
      <w:pPr>
        <w:spacing w:after="0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a</w:t>
      </w:r>
    </w:p>
    <w:p w14:paraId="01285F44" w14:textId="032FE37E" w:rsidR="00D2147A" w:rsidRPr="00EA404A" w:rsidRDefault="00D2147A" w:rsidP="00D2147A">
      <w:pPr>
        <w:spacing w:after="0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  <w:b/>
          <w:bCs/>
          <w:color w:val="000000"/>
          <w:kern w:val="0"/>
        </w:rPr>
        <w:t xml:space="preserve"> </w:t>
      </w:r>
    </w:p>
    <w:p w14:paraId="15E90A3D" w14:textId="47D75A77" w:rsidR="00270F27" w:rsidRPr="00EA404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b/>
          <w:bCs/>
          <w:color w:val="000000"/>
          <w:kern w:val="0"/>
        </w:rPr>
      </w:pPr>
      <w:r>
        <w:rPr>
          <w:rFonts w:asciiTheme="majorHAnsi" w:hAnsiTheme="majorHAnsi" w:cstheme="majorHAnsi"/>
          <w:b/>
          <w:bCs/>
          <w:color w:val="000000"/>
          <w:kern w:val="0"/>
        </w:rPr>
        <w:t xml:space="preserve">CMI s. r. o. </w:t>
      </w:r>
    </w:p>
    <w:p w14:paraId="283A7D16" w14:textId="3C503D2E" w:rsidR="00270F27" w:rsidRPr="00EA404A" w:rsidRDefault="00270F27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EA404A">
        <w:rPr>
          <w:rFonts w:asciiTheme="majorHAnsi" w:hAnsiTheme="majorHAnsi" w:cstheme="majorHAnsi"/>
          <w:color w:val="000000"/>
          <w:kern w:val="0"/>
        </w:rPr>
        <w:t xml:space="preserve">se sídlem: </w:t>
      </w:r>
      <w:r w:rsidR="00481EFA" w:rsidRPr="00481EFA">
        <w:rPr>
          <w:rFonts w:asciiTheme="majorHAnsi" w:hAnsiTheme="majorHAnsi" w:cstheme="majorHAnsi"/>
          <w:color w:val="000000"/>
          <w:kern w:val="0"/>
        </w:rPr>
        <w:t>Ke dvoru 858/27, Vokovice, 160</w:t>
      </w:r>
      <w:r w:rsidR="00481EFA">
        <w:rPr>
          <w:rFonts w:asciiTheme="majorHAnsi" w:hAnsiTheme="majorHAnsi" w:cstheme="majorHAnsi"/>
          <w:color w:val="000000"/>
          <w:kern w:val="0"/>
        </w:rPr>
        <w:t xml:space="preserve"> </w:t>
      </w:r>
      <w:r w:rsidR="00481EFA" w:rsidRPr="00481EFA">
        <w:rPr>
          <w:rFonts w:asciiTheme="majorHAnsi" w:hAnsiTheme="majorHAnsi" w:cstheme="majorHAnsi"/>
          <w:color w:val="000000"/>
          <w:kern w:val="0"/>
        </w:rPr>
        <w:t>00 Praha 6</w:t>
      </w:r>
    </w:p>
    <w:p w14:paraId="4D3320F3" w14:textId="77777777" w:rsidR="00481EF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481EFA">
        <w:rPr>
          <w:rFonts w:asciiTheme="majorHAnsi" w:hAnsiTheme="majorHAnsi" w:cstheme="majorHAnsi"/>
          <w:color w:val="000000"/>
          <w:kern w:val="0"/>
        </w:rPr>
        <w:t xml:space="preserve">zastoupena: Ing. Ján </w:t>
      </w:r>
      <w:proofErr w:type="spellStart"/>
      <w:r w:rsidRPr="00481EFA">
        <w:rPr>
          <w:rFonts w:asciiTheme="majorHAnsi" w:hAnsiTheme="majorHAnsi" w:cstheme="majorHAnsi"/>
          <w:color w:val="000000"/>
          <w:kern w:val="0"/>
        </w:rPr>
        <w:t>Kriška</w:t>
      </w:r>
      <w:proofErr w:type="spellEnd"/>
      <w:r w:rsidRPr="00481EFA">
        <w:rPr>
          <w:rFonts w:asciiTheme="majorHAnsi" w:hAnsiTheme="majorHAnsi" w:cstheme="majorHAnsi"/>
          <w:color w:val="000000"/>
          <w:kern w:val="0"/>
        </w:rPr>
        <w:t>, jednatel</w:t>
      </w:r>
    </w:p>
    <w:p w14:paraId="076029BF" w14:textId="77777777" w:rsidR="00481EF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481EFA">
        <w:rPr>
          <w:rFonts w:asciiTheme="majorHAnsi" w:hAnsiTheme="majorHAnsi" w:cstheme="majorHAnsi"/>
          <w:color w:val="000000"/>
          <w:kern w:val="0"/>
        </w:rPr>
        <w:t>IČO: 47117320</w:t>
      </w:r>
    </w:p>
    <w:p w14:paraId="7CC59812" w14:textId="77777777" w:rsidR="00481EF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481EFA">
        <w:rPr>
          <w:rFonts w:asciiTheme="majorHAnsi" w:hAnsiTheme="majorHAnsi" w:cstheme="majorHAnsi"/>
          <w:color w:val="000000"/>
          <w:kern w:val="0"/>
        </w:rPr>
        <w:t>DIČ:CZ47117320</w:t>
      </w:r>
    </w:p>
    <w:p w14:paraId="0665B899" w14:textId="26B904CF" w:rsidR="00481EF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481EFA">
        <w:rPr>
          <w:rFonts w:asciiTheme="majorHAnsi" w:hAnsiTheme="majorHAnsi" w:cstheme="majorHAnsi"/>
          <w:color w:val="000000"/>
          <w:kern w:val="0"/>
        </w:rPr>
        <w:t xml:space="preserve">bankovní spojení: </w:t>
      </w:r>
      <w:proofErr w:type="spellStart"/>
      <w:r w:rsidR="00E22B25">
        <w:rPr>
          <w:rFonts w:asciiTheme="majorHAnsi" w:hAnsiTheme="majorHAnsi" w:cstheme="majorHAnsi"/>
          <w:color w:val="000000"/>
          <w:kern w:val="0"/>
        </w:rPr>
        <w:t>xxx</w:t>
      </w:r>
      <w:proofErr w:type="spellEnd"/>
    </w:p>
    <w:p w14:paraId="29FA8AD6" w14:textId="544E9829" w:rsidR="00481EF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481EFA">
        <w:rPr>
          <w:rFonts w:asciiTheme="majorHAnsi" w:hAnsiTheme="majorHAnsi" w:cstheme="majorHAnsi"/>
          <w:color w:val="000000"/>
          <w:kern w:val="0"/>
        </w:rPr>
        <w:t xml:space="preserve">číslo účtu: </w:t>
      </w:r>
      <w:proofErr w:type="spellStart"/>
      <w:r w:rsidR="00E22B25">
        <w:rPr>
          <w:rFonts w:asciiTheme="majorHAnsi" w:hAnsiTheme="majorHAnsi" w:cstheme="majorHAnsi"/>
          <w:color w:val="000000"/>
          <w:kern w:val="0"/>
        </w:rPr>
        <w:t>xxx</w:t>
      </w:r>
      <w:proofErr w:type="spellEnd"/>
    </w:p>
    <w:p w14:paraId="05096BAE" w14:textId="77777777" w:rsidR="00481EFA" w:rsidRDefault="00481EFA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  <w:color w:val="000000"/>
          <w:kern w:val="0"/>
        </w:rPr>
      </w:pPr>
      <w:r w:rsidRPr="00481EFA">
        <w:rPr>
          <w:rFonts w:asciiTheme="majorHAnsi" w:hAnsiTheme="majorHAnsi" w:cstheme="majorHAnsi"/>
          <w:color w:val="000000"/>
          <w:kern w:val="0"/>
        </w:rPr>
        <w:t xml:space="preserve">zapsána v obchodním rejstříku vedeném Městským soudem v Praze, oddíl C, vložka 12464 </w:t>
      </w:r>
    </w:p>
    <w:p w14:paraId="01154C7D" w14:textId="0BACF396" w:rsidR="00463402" w:rsidRPr="00EA404A" w:rsidRDefault="00646B81" w:rsidP="00270F27">
      <w:pPr>
        <w:pStyle w:val="Odstavecseseznamem"/>
        <w:spacing w:after="0"/>
        <w:ind w:left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 xml:space="preserve">(dále jen </w:t>
      </w:r>
      <w:r w:rsidRPr="00EA404A">
        <w:rPr>
          <w:rFonts w:asciiTheme="majorHAnsi" w:hAnsiTheme="majorHAnsi" w:cstheme="majorHAnsi"/>
          <w:b/>
          <w:bCs/>
        </w:rPr>
        <w:t>„</w:t>
      </w:r>
      <w:r w:rsidR="00D2147A" w:rsidRPr="00EA404A">
        <w:rPr>
          <w:rFonts w:asciiTheme="majorHAnsi" w:hAnsiTheme="majorHAnsi" w:cstheme="majorHAnsi"/>
          <w:b/>
          <w:bCs/>
        </w:rPr>
        <w:t>půjčitel</w:t>
      </w:r>
      <w:r w:rsidRPr="00EA404A">
        <w:rPr>
          <w:rFonts w:asciiTheme="majorHAnsi" w:hAnsiTheme="majorHAnsi" w:cstheme="majorHAnsi"/>
          <w:b/>
          <w:bCs/>
        </w:rPr>
        <w:t>“)</w:t>
      </w:r>
      <w:r w:rsidRPr="00EA404A">
        <w:rPr>
          <w:rFonts w:asciiTheme="majorHAnsi" w:hAnsiTheme="majorHAnsi" w:cstheme="majorHAnsi"/>
        </w:rPr>
        <w:t xml:space="preserve"> </w:t>
      </w:r>
    </w:p>
    <w:p w14:paraId="2923FB9A" w14:textId="77777777" w:rsidR="00463402" w:rsidRPr="00EA404A" w:rsidRDefault="00463402">
      <w:pPr>
        <w:pStyle w:val="Odstavecseseznamem"/>
        <w:ind w:left="0"/>
        <w:jc w:val="both"/>
        <w:rPr>
          <w:rFonts w:asciiTheme="majorHAnsi" w:hAnsiTheme="majorHAnsi" w:cstheme="majorHAnsi"/>
        </w:rPr>
      </w:pPr>
    </w:p>
    <w:p w14:paraId="64781285" w14:textId="77777777" w:rsidR="00463402" w:rsidRPr="00EA404A" w:rsidRDefault="00646B81">
      <w:pPr>
        <w:spacing w:after="12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Smluvní strany níže uvedeného dne, měsíce a roku uzavírají podle zákona č. 89/2012 Sb., občanský zákoník ve znění pozdějších předpisů tento Dodatek č. 1 (dále jen „dodatek“).</w:t>
      </w:r>
    </w:p>
    <w:p w14:paraId="6D6B59E8" w14:textId="77777777" w:rsidR="00463402" w:rsidRPr="00EA404A" w:rsidRDefault="00463402">
      <w:pPr>
        <w:pStyle w:val="Odstavecseseznamem"/>
        <w:numPr>
          <w:ilvl w:val="0"/>
          <w:numId w:val="1"/>
        </w:numPr>
        <w:spacing w:after="120"/>
        <w:contextualSpacing w:val="0"/>
        <w:jc w:val="center"/>
        <w:rPr>
          <w:rFonts w:asciiTheme="majorHAnsi" w:hAnsiTheme="majorHAnsi" w:cstheme="majorHAnsi"/>
        </w:rPr>
      </w:pPr>
    </w:p>
    <w:p w14:paraId="0704E4A3" w14:textId="2FE0B4CF" w:rsidR="00CE33F7" w:rsidRPr="00EA404A" w:rsidRDefault="00646B81" w:rsidP="00EA404A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 xml:space="preserve">Smluvní strany uzavřely ke dni </w:t>
      </w:r>
      <w:r w:rsidR="00481EFA">
        <w:rPr>
          <w:rFonts w:asciiTheme="majorHAnsi" w:hAnsiTheme="majorHAnsi" w:cstheme="majorHAnsi"/>
        </w:rPr>
        <w:t>24</w:t>
      </w:r>
      <w:r w:rsidR="00270F27" w:rsidRPr="00EA404A">
        <w:rPr>
          <w:rFonts w:asciiTheme="majorHAnsi" w:hAnsiTheme="majorHAnsi" w:cstheme="majorHAnsi"/>
        </w:rPr>
        <w:t>. 11.</w:t>
      </w:r>
      <w:r w:rsidR="00D2147A" w:rsidRPr="00EA404A">
        <w:rPr>
          <w:rFonts w:asciiTheme="majorHAnsi" w:hAnsiTheme="majorHAnsi" w:cstheme="majorHAnsi"/>
        </w:rPr>
        <w:t xml:space="preserve"> 2025</w:t>
      </w:r>
      <w:r w:rsidRPr="00EA404A">
        <w:rPr>
          <w:rFonts w:asciiTheme="majorHAnsi" w:hAnsiTheme="majorHAnsi" w:cstheme="majorHAnsi"/>
        </w:rPr>
        <w:t xml:space="preserve"> </w:t>
      </w:r>
      <w:r w:rsidR="00D2147A" w:rsidRPr="00EA404A">
        <w:rPr>
          <w:rFonts w:asciiTheme="majorHAnsi" w:hAnsiTheme="majorHAnsi" w:cstheme="majorHAnsi"/>
        </w:rPr>
        <w:t>Smlouvu o výpůjčce</w:t>
      </w:r>
      <w:r w:rsidRPr="00EA404A">
        <w:rPr>
          <w:rFonts w:asciiTheme="majorHAnsi" w:hAnsiTheme="majorHAnsi" w:cstheme="majorHAnsi"/>
        </w:rPr>
        <w:t>, jejímž předmětem je</w:t>
      </w:r>
      <w:r w:rsidR="00D2147A" w:rsidRPr="00EA404A">
        <w:rPr>
          <w:rFonts w:asciiTheme="majorHAnsi" w:hAnsiTheme="majorHAnsi" w:cstheme="majorHAnsi"/>
        </w:rPr>
        <w:t xml:space="preserve"> přenechání půjčitele</w:t>
      </w:r>
      <w:r w:rsidR="006534E1" w:rsidRPr="00EA404A">
        <w:rPr>
          <w:rFonts w:asciiTheme="majorHAnsi" w:hAnsiTheme="majorHAnsi" w:cstheme="majorHAnsi"/>
        </w:rPr>
        <w:t>m</w:t>
      </w:r>
      <w:r w:rsidR="00D2147A" w:rsidRPr="00EA404A">
        <w:rPr>
          <w:rFonts w:asciiTheme="majorHAnsi" w:hAnsiTheme="majorHAnsi" w:cstheme="majorHAnsi"/>
        </w:rPr>
        <w:t xml:space="preserve">, kterým je výlučným vlastníkem movité věci, vypůjčiteli k bezplatnému a dočasnému užívání následující předmět výpůjčky, kterým je přístroj: </w:t>
      </w:r>
      <w:r w:rsidR="00EA404A">
        <w:rPr>
          <w:rFonts w:asciiTheme="majorHAnsi" w:hAnsiTheme="majorHAnsi" w:cstheme="majorHAnsi"/>
        </w:rPr>
        <w:br/>
      </w:r>
      <w:r w:rsidR="00481EFA">
        <w:rPr>
          <w:rFonts w:asciiTheme="majorHAnsi" w:hAnsiTheme="majorHAnsi" w:cstheme="majorHAnsi"/>
        </w:rPr>
        <w:t xml:space="preserve">3D operační mikroskop značky </w:t>
      </w:r>
      <w:proofErr w:type="spellStart"/>
      <w:r w:rsidR="00481EFA">
        <w:rPr>
          <w:rFonts w:asciiTheme="majorHAnsi" w:hAnsiTheme="majorHAnsi" w:cstheme="majorHAnsi"/>
        </w:rPr>
        <w:t>Beyeonics</w:t>
      </w:r>
      <w:proofErr w:type="spellEnd"/>
      <w:r w:rsidR="00481EFA">
        <w:rPr>
          <w:rFonts w:asciiTheme="majorHAnsi" w:hAnsiTheme="majorHAnsi" w:cstheme="majorHAnsi"/>
        </w:rPr>
        <w:t>, typ ONE,</w:t>
      </w:r>
      <w:r w:rsidR="00D2147A" w:rsidRPr="00EA404A">
        <w:rPr>
          <w:rFonts w:asciiTheme="majorHAnsi" w:hAnsiTheme="majorHAnsi" w:cstheme="majorHAnsi"/>
        </w:rPr>
        <w:t xml:space="preserve"> včetně všech součástí, příslušenství </w:t>
      </w:r>
      <w:r w:rsidRPr="00EA404A">
        <w:rPr>
          <w:rFonts w:asciiTheme="majorHAnsi" w:hAnsiTheme="majorHAnsi" w:cstheme="majorHAnsi"/>
        </w:rPr>
        <w:t>(dále jen „Smlouva“).</w:t>
      </w:r>
    </w:p>
    <w:p w14:paraId="4C93163D" w14:textId="77777777" w:rsidR="00EA404A" w:rsidRDefault="00EA404A" w:rsidP="00CE33F7">
      <w:pPr>
        <w:pStyle w:val="Odstavecseseznamem"/>
        <w:spacing w:after="0"/>
        <w:ind w:left="284"/>
        <w:jc w:val="both"/>
        <w:rPr>
          <w:rFonts w:asciiTheme="majorHAnsi" w:hAnsiTheme="majorHAnsi" w:cstheme="majorHAnsi"/>
        </w:rPr>
      </w:pPr>
    </w:p>
    <w:p w14:paraId="34EAB850" w14:textId="77777777" w:rsidR="00463402" w:rsidRPr="00EA404A" w:rsidRDefault="00463402" w:rsidP="00CE48D4">
      <w:pPr>
        <w:pStyle w:val="Odstavecseseznamem"/>
        <w:numPr>
          <w:ilvl w:val="0"/>
          <w:numId w:val="1"/>
        </w:numPr>
        <w:spacing w:before="240" w:after="120"/>
        <w:contextualSpacing w:val="0"/>
        <w:jc w:val="center"/>
        <w:rPr>
          <w:rFonts w:asciiTheme="majorHAnsi" w:hAnsiTheme="majorHAnsi" w:cstheme="majorHAnsi"/>
        </w:rPr>
      </w:pPr>
    </w:p>
    <w:p w14:paraId="3B52BA11" w14:textId="60E13A2C" w:rsidR="00481EFA" w:rsidRPr="00481EFA" w:rsidRDefault="00481EFA" w:rsidP="00481EFA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481EFA">
        <w:rPr>
          <w:rFonts w:asciiTheme="majorHAnsi" w:hAnsiTheme="majorHAnsi" w:cstheme="majorHAnsi"/>
        </w:rPr>
        <w:t xml:space="preserve">Smluvní strany se dohodly na prodloužení platnosti smlouvy </w:t>
      </w:r>
      <w:r w:rsidR="00CE48D4">
        <w:rPr>
          <w:rFonts w:asciiTheme="majorHAnsi" w:hAnsiTheme="majorHAnsi" w:cstheme="majorHAnsi"/>
        </w:rPr>
        <w:t xml:space="preserve">do </w:t>
      </w:r>
      <w:r w:rsidR="005D0422">
        <w:rPr>
          <w:rFonts w:asciiTheme="majorHAnsi" w:hAnsiTheme="majorHAnsi" w:cstheme="majorHAnsi"/>
        </w:rPr>
        <w:t>15</w:t>
      </w:r>
      <w:r w:rsidR="00CE48D4">
        <w:rPr>
          <w:rFonts w:asciiTheme="majorHAnsi" w:hAnsiTheme="majorHAnsi" w:cstheme="majorHAnsi"/>
        </w:rPr>
        <w:t>. 1. 2026</w:t>
      </w:r>
      <w:r w:rsidRPr="00481EFA">
        <w:rPr>
          <w:rFonts w:asciiTheme="majorHAnsi" w:hAnsiTheme="majorHAnsi" w:cstheme="majorHAnsi"/>
        </w:rPr>
        <w:t>, tedy na změně odst. 14 Smlouvy, který nově zní:</w:t>
      </w:r>
    </w:p>
    <w:p w14:paraId="6FB8FB89" w14:textId="2F266A41" w:rsidR="00481EFA" w:rsidRPr="00481EFA" w:rsidRDefault="00481EFA" w:rsidP="00481EFA">
      <w:pPr>
        <w:pStyle w:val="Odstavecseseznamem"/>
        <w:spacing w:after="120"/>
        <w:ind w:left="284"/>
        <w:jc w:val="both"/>
        <w:rPr>
          <w:rFonts w:asciiTheme="majorHAnsi" w:hAnsiTheme="majorHAnsi" w:cstheme="majorHAnsi"/>
        </w:rPr>
      </w:pPr>
      <w:r w:rsidRPr="00481EFA">
        <w:rPr>
          <w:rFonts w:asciiTheme="majorHAnsi" w:hAnsiTheme="majorHAnsi" w:cstheme="majorHAnsi"/>
        </w:rPr>
        <w:t xml:space="preserve">„Tato smlouva nabývá platnosti a účinnosti dnem jejího podpisu. Smlouva se uzavírá se na dobu určitou: </w:t>
      </w:r>
      <w:r w:rsidR="00CE48D4">
        <w:rPr>
          <w:rFonts w:asciiTheme="majorHAnsi" w:hAnsiTheme="majorHAnsi" w:cstheme="majorHAnsi"/>
        </w:rPr>
        <w:t xml:space="preserve">do </w:t>
      </w:r>
      <w:r w:rsidR="003E384E">
        <w:rPr>
          <w:rFonts w:asciiTheme="majorHAnsi" w:hAnsiTheme="majorHAnsi" w:cstheme="majorHAnsi"/>
        </w:rPr>
        <w:t>15</w:t>
      </w:r>
      <w:r w:rsidR="00CE48D4">
        <w:rPr>
          <w:rFonts w:asciiTheme="majorHAnsi" w:hAnsiTheme="majorHAnsi" w:cstheme="majorHAnsi"/>
        </w:rPr>
        <w:t xml:space="preserve">. 1. 2026.“ </w:t>
      </w:r>
      <w:r w:rsidRPr="00481EFA">
        <w:rPr>
          <w:rFonts w:asciiTheme="majorHAnsi" w:hAnsiTheme="majorHAnsi" w:cstheme="majorHAnsi"/>
        </w:rPr>
        <w:t xml:space="preserve"> </w:t>
      </w:r>
    </w:p>
    <w:p w14:paraId="03ED5F98" w14:textId="77777777" w:rsidR="00463402" w:rsidRPr="00EA404A" w:rsidRDefault="00463402">
      <w:pPr>
        <w:pStyle w:val="Odstavecseseznamem"/>
        <w:numPr>
          <w:ilvl w:val="0"/>
          <w:numId w:val="1"/>
        </w:numPr>
        <w:spacing w:before="240" w:after="120"/>
        <w:contextualSpacing w:val="0"/>
        <w:jc w:val="center"/>
        <w:rPr>
          <w:rFonts w:asciiTheme="majorHAnsi" w:hAnsiTheme="majorHAnsi" w:cstheme="majorHAnsi"/>
        </w:rPr>
      </w:pPr>
    </w:p>
    <w:p w14:paraId="44790C4E" w14:textId="77777777" w:rsidR="00463402" w:rsidRPr="00EA404A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 xml:space="preserve">Ostatní ujednání této Smlouvy jsou tímto dodatkem č. 1 nedotčené a zůstávají beze změny. </w:t>
      </w:r>
    </w:p>
    <w:p w14:paraId="2D90D050" w14:textId="77777777" w:rsidR="00463402" w:rsidRPr="00EA404A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Tento dodatek je vyhotoven ve dvou stejnopisech, z nichž každá ze smluvních stran obdrží po jednom vyhotovení.</w:t>
      </w:r>
    </w:p>
    <w:p w14:paraId="2794579E" w14:textId="530F3EF0" w:rsidR="00463402" w:rsidRPr="00EA404A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 xml:space="preserve">Tento dodatek, který je nedílnou součástí Smlouvy, nabývá platnosti </w:t>
      </w:r>
      <w:r w:rsidR="00D2147A" w:rsidRPr="00EA404A">
        <w:rPr>
          <w:rFonts w:asciiTheme="majorHAnsi" w:hAnsiTheme="majorHAnsi" w:cstheme="majorHAnsi"/>
        </w:rPr>
        <w:t xml:space="preserve">a účinnosti </w:t>
      </w:r>
      <w:r w:rsidRPr="00EA404A">
        <w:rPr>
          <w:rFonts w:asciiTheme="majorHAnsi" w:hAnsiTheme="majorHAnsi" w:cstheme="majorHAnsi"/>
        </w:rPr>
        <w:t>dnem jeho podpisu oběma smluvními stranami</w:t>
      </w:r>
      <w:r w:rsidR="00CE33F7" w:rsidRPr="00EA404A">
        <w:rPr>
          <w:rFonts w:asciiTheme="majorHAnsi" w:hAnsiTheme="majorHAnsi" w:cstheme="majorHAnsi"/>
        </w:rPr>
        <w:t>.</w:t>
      </w:r>
    </w:p>
    <w:p w14:paraId="00F217FA" w14:textId="77777777" w:rsidR="00463402" w:rsidRPr="00EA404A" w:rsidRDefault="00463402">
      <w:pPr>
        <w:rPr>
          <w:rFonts w:asciiTheme="majorHAnsi" w:hAnsiTheme="majorHAnsi" w:cstheme="majorHAnsi"/>
        </w:rPr>
      </w:pPr>
    </w:p>
    <w:p w14:paraId="100CCCC0" w14:textId="06055523" w:rsidR="00463402" w:rsidRPr="00EA404A" w:rsidRDefault="00646B81">
      <w:pPr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V</w:t>
      </w:r>
      <w:r w:rsidR="00CE48D4">
        <w:rPr>
          <w:rFonts w:asciiTheme="majorHAnsi" w:hAnsiTheme="majorHAnsi" w:cstheme="majorHAnsi"/>
        </w:rPr>
        <w:t xml:space="preserve"> Praze </w:t>
      </w:r>
      <w:r w:rsidRPr="00EA404A">
        <w:rPr>
          <w:rFonts w:asciiTheme="majorHAnsi" w:hAnsiTheme="majorHAnsi" w:cstheme="majorHAnsi"/>
        </w:rPr>
        <w:t>dne</w:t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  <w:t>V Kyjově dne</w:t>
      </w:r>
    </w:p>
    <w:p w14:paraId="5617AE7A" w14:textId="77777777" w:rsidR="00463402" w:rsidRPr="00EA404A" w:rsidRDefault="00463402">
      <w:pPr>
        <w:rPr>
          <w:rFonts w:asciiTheme="majorHAnsi" w:hAnsiTheme="majorHAnsi" w:cstheme="majorHAnsi"/>
        </w:rPr>
      </w:pPr>
    </w:p>
    <w:p w14:paraId="658D5828" w14:textId="77777777" w:rsidR="00463402" w:rsidRPr="00EA404A" w:rsidRDefault="00463402">
      <w:pPr>
        <w:rPr>
          <w:rFonts w:asciiTheme="majorHAnsi" w:hAnsiTheme="majorHAnsi" w:cstheme="majorHAnsi"/>
        </w:rPr>
      </w:pPr>
    </w:p>
    <w:p w14:paraId="7A7BEE90" w14:textId="01536D39" w:rsidR="00463402" w:rsidRPr="00EA404A" w:rsidRDefault="00646B81">
      <w:pPr>
        <w:spacing w:after="0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…………………………………</w:t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="00CE33F7"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>…………………………………</w:t>
      </w:r>
    </w:p>
    <w:p w14:paraId="549AFC7A" w14:textId="58022BF4" w:rsidR="00463402" w:rsidRPr="00EA404A" w:rsidRDefault="00CE33F7" w:rsidP="00CE33F7">
      <w:pPr>
        <w:spacing w:after="0"/>
        <w:ind w:firstLine="11"/>
        <w:rPr>
          <w:rFonts w:asciiTheme="majorHAnsi" w:hAnsiTheme="majorHAnsi" w:cstheme="majorHAnsi"/>
        </w:rPr>
      </w:pPr>
      <w:r w:rsidRPr="00EA404A">
        <w:rPr>
          <w:rFonts w:asciiTheme="majorHAnsi" w:hAnsiTheme="majorHAnsi" w:cstheme="majorHAnsi"/>
        </w:rPr>
        <w:t>půjčitel</w:t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</w:r>
      <w:r w:rsidRPr="00EA404A">
        <w:rPr>
          <w:rFonts w:asciiTheme="majorHAnsi" w:hAnsiTheme="majorHAnsi" w:cstheme="majorHAnsi"/>
        </w:rPr>
        <w:tab/>
        <w:t>vypůjčitel</w:t>
      </w:r>
    </w:p>
    <w:p w14:paraId="49C806D8" w14:textId="1768F8B3" w:rsidR="00CE33F7" w:rsidRDefault="00CE48D4" w:rsidP="00CE33F7">
      <w:pPr>
        <w:spacing w:after="0"/>
        <w:ind w:firstLine="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Ing. Ján </w:t>
      </w:r>
      <w:proofErr w:type="spellStart"/>
      <w:r>
        <w:rPr>
          <w:rFonts w:asciiTheme="majorHAnsi" w:hAnsiTheme="majorHAnsi" w:cstheme="majorHAnsi"/>
        </w:rPr>
        <w:t>Kriška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Ing.</w:t>
      </w:r>
      <w:r w:rsidR="003E384E">
        <w:rPr>
          <w:rFonts w:asciiTheme="majorHAnsi" w:hAnsiTheme="majorHAnsi" w:cstheme="majorHAnsi"/>
        </w:rPr>
        <w:t xml:space="preserve"> Igor Michalík</w:t>
      </w:r>
      <w:r>
        <w:rPr>
          <w:rFonts w:asciiTheme="majorHAnsi" w:hAnsiTheme="majorHAnsi" w:cstheme="majorHAnsi"/>
        </w:rPr>
        <w:t>, MBA</w:t>
      </w:r>
    </w:p>
    <w:p w14:paraId="68897A7D" w14:textId="3119A5FF" w:rsidR="00CE48D4" w:rsidRPr="00EA404A" w:rsidRDefault="00CE48D4" w:rsidP="00CE33F7">
      <w:pPr>
        <w:spacing w:after="0"/>
        <w:ind w:firstLine="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jednatel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</w:t>
      </w:r>
    </w:p>
    <w:sectPr w:rsidR="00CE48D4" w:rsidRPr="00EA404A" w:rsidSect="00CE33F7">
      <w:headerReference w:type="default" r:id="rId8"/>
      <w:pgSz w:w="11906" w:h="16838"/>
      <w:pgMar w:top="1560" w:right="1417" w:bottom="184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9D47" w14:textId="77777777" w:rsidR="00942913" w:rsidRDefault="00942913">
      <w:pPr>
        <w:spacing w:after="0" w:line="240" w:lineRule="auto"/>
      </w:pPr>
      <w:r>
        <w:separator/>
      </w:r>
    </w:p>
  </w:endnote>
  <w:endnote w:type="continuationSeparator" w:id="0">
    <w:p w14:paraId="264A346B" w14:textId="77777777" w:rsidR="00942913" w:rsidRDefault="0094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795E" w14:textId="77777777" w:rsidR="00942913" w:rsidRDefault="009429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B8B7EF" w14:textId="77777777" w:rsidR="00942913" w:rsidRDefault="0094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CAFE" w14:textId="64C1014A" w:rsidR="00646B81" w:rsidRPr="00D2147A" w:rsidRDefault="00646B81">
    <w:pPr>
      <w:pStyle w:val="Zhlav"/>
      <w:rPr>
        <w:rFonts w:asciiTheme="majorHAnsi" w:hAnsiTheme="majorHAnsi" w:cstheme="majorHAnsi"/>
        <w:sz w:val="22"/>
        <w:szCs w:val="22"/>
      </w:rPr>
    </w:pPr>
    <w:r>
      <w:tab/>
    </w:r>
    <w:r>
      <w:tab/>
    </w:r>
    <w:r w:rsidR="00481EFA">
      <w:rPr>
        <w:rFonts w:asciiTheme="majorHAnsi" w:hAnsiTheme="majorHAnsi" w:cstheme="majorHAnsi"/>
        <w:sz w:val="22"/>
        <w:szCs w:val="22"/>
      </w:rPr>
      <w:t>0299-25/D1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60F4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B04EC"/>
    <w:multiLevelType w:val="multilevel"/>
    <w:tmpl w:val="EF985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E3FD7"/>
    <w:multiLevelType w:val="multilevel"/>
    <w:tmpl w:val="B8C03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908F3"/>
    <w:multiLevelType w:val="multilevel"/>
    <w:tmpl w:val="0BB21B3C"/>
    <w:lvl w:ilvl="0">
      <w:start w:val="1"/>
      <w:numFmt w:val="upperRoman"/>
      <w:lvlText w:val="%1."/>
      <w:lvlJc w:val="left"/>
      <w:pPr>
        <w:ind w:left="1434" w:hanging="72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6E4A6949"/>
    <w:multiLevelType w:val="multilevel"/>
    <w:tmpl w:val="4FE0D304"/>
    <w:lvl w:ilvl="0">
      <w:start w:val="1"/>
      <w:numFmt w:val="decimal"/>
      <w:lvlText w:val="%1."/>
      <w:lvlJc w:val="left"/>
      <w:pPr>
        <w:ind w:left="1434" w:hanging="72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D6F6C8C"/>
    <w:multiLevelType w:val="multilevel"/>
    <w:tmpl w:val="F1260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4191">
    <w:abstractNumId w:val="3"/>
  </w:num>
  <w:num w:numId="2" w16cid:durableId="389962422">
    <w:abstractNumId w:val="2"/>
  </w:num>
  <w:num w:numId="3" w16cid:durableId="770854633">
    <w:abstractNumId w:val="5"/>
  </w:num>
  <w:num w:numId="4" w16cid:durableId="1776249491">
    <w:abstractNumId w:val="1"/>
  </w:num>
  <w:num w:numId="5" w16cid:durableId="514853921">
    <w:abstractNumId w:val="0"/>
  </w:num>
  <w:num w:numId="6" w16cid:durableId="848174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836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02"/>
    <w:rsid w:val="00071D15"/>
    <w:rsid w:val="000F1457"/>
    <w:rsid w:val="000F4268"/>
    <w:rsid w:val="00103CF9"/>
    <w:rsid w:val="00270F27"/>
    <w:rsid w:val="002B091F"/>
    <w:rsid w:val="002C40F7"/>
    <w:rsid w:val="003E384E"/>
    <w:rsid w:val="00463402"/>
    <w:rsid w:val="00481EFA"/>
    <w:rsid w:val="004A08D6"/>
    <w:rsid w:val="005D0422"/>
    <w:rsid w:val="006425B1"/>
    <w:rsid w:val="00646B81"/>
    <w:rsid w:val="006534E1"/>
    <w:rsid w:val="00686B99"/>
    <w:rsid w:val="0079662C"/>
    <w:rsid w:val="007C2B98"/>
    <w:rsid w:val="00861867"/>
    <w:rsid w:val="008C5218"/>
    <w:rsid w:val="00942913"/>
    <w:rsid w:val="00995922"/>
    <w:rsid w:val="009E284F"/>
    <w:rsid w:val="00AC4B66"/>
    <w:rsid w:val="00B479D5"/>
    <w:rsid w:val="00CE33F7"/>
    <w:rsid w:val="00CE48D4"/>
    <w:rsid w:val="00D05A3E"/>
    <w:rsid w:val="00D2147A"/>
    <w:rsid w:val="00D33358"/>
    <w:rsid w:val="00E2030C"/>
    <w:rsid w:val="00E22B25"/>
    <w:rsid w:val="00E25C11"/>
    <w:rsid w:val="00EA404A"/>
    <w:rsid w:val="00E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3BBA"/>
  <w15:docId w15:val="{9926CAE8-43A0-46D0-B61C-8E83656F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D214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147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34E1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lik.igor@nemky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TOMÁNKOVÁ Lucie</dc:creator>
  <dc:description/>
  <cp:lastModifiedBy>Mgr. BLAHOVÁ Blanka</cp:lastModifiedBy>
  <cp:revision>5</cp:revision>
  <dcterms:created xsi:type="dcterms:W3CDTF">2025-12-18T13:26:00Z</dcterms:created>
  <dcterms:modified xsi:type="dcterms:W3CDTF">2026-01-06T07:38:00Z</dcterms:modified>
</cp:coreProperties>
</file>