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2544" w14:textId="77777777" w:rsidR="00295282" w:rsidRDefault="00295282" w:rsidP="00295282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645A85C1" wp14:editId="7FCA3A04">
            <wp:extent cx="1158240" cy="1097280"/>
            <wp:effectExtent l="0" t="0" r="0" b="0"/>
            <wp:docPr id="1" name="Obrázek 1" descr="Obsah obrázku kresba, klipart, skica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ba, klipart, skica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9072" w14:textId="77777777" w:rsidR="00295282" w:rsidRPr="003A49EB" w:rsidRDefault="00295282" w:rsidP="0029528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49EB">
        <w:rPr>
          <w:b/>
          <w:bCs/>
          <w:sz w:val="24"/>
          <w:szCs w:val="24"/>
        </w:rPr>
        <w:t>Školní 1336</w:t>
      </w:r>
    </w:p>
    <w:p w14:paraId="66E15115" w14:textId="77777777" w:rsidR="00295282" w:rsidRPr="003A49EB" w:rsidRDefault="00295282" w:rsidP="0029528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49EB">
        <w:rPr>
          <w:b/>
          <w:bCs/>
          <w:sz w:val="24"/>
          <w:szCs w:val="24"/>
        </w:rPr>
        <w:t>543 01 Vrchlabí</w:t>
      </w:r>
    </w:p>
    <w:p w14:paraId="6CF09394" w14:textId="77777777" w:rsidR="00295282" w:rsidRDefault="00295282" w:rsidP="0029528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A49EB">
        <w:rPr>
          <w:b/>
          <w:bCs/>
          <w:sz w:val="24"/>
          <w:szCs w:val="24"/>
        </w:rPr>
        <w:t>IČO: 68247630</w:t>
      </w:r>
    </w:p>
    <w:p w14:paraId="2405F790" w14:textId="77777777" w:rsidR="00397B00" w:rsidRDefault="00397B00"/>
    <w:p w14:paraId="121CF567" w14:textId="77777777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DLNK s.r.o.</w:t>
      </w:r>
    </w:p>
    <w:p w14:paraId="7BFF26F6" w14:textId="77777777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T. G. Masaryka 1427</w:t>
      </w:r>
    </w:p>
    <w:p w14:paraId="0686B491" w14:textId="77777777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549 01 Nové Město nad Metují</w:t>
      </w:r>
    </w:p>
    <w:p w14:paraId="78C9C243" w14:textId="77777777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26012162</w:t>
      </w:r>
    </w:p>
    <w:p w14:paraId="6F2E8F41" w14:textId="77777777" w:rsidR="00295282" w:rsidRDefault="00295282" w:rsidP="00295282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CZ26012162</w:t>
      </w:r>
    </w:p>
    <w:p w14:paraId="76A3C45F" w14:textId="33CE4772" w:rsidR="00295282" w:rsidRDefault="00295282" w:rsidP="00295282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5282">
        <w:rPr>
          <w:sz w:val="24"/>
          <w:szCs w:val="24"/>
        </w:rPr>
        <w:t>12.12.202</w:t>
      </w:r>
      <w:r w:rsidR="00CB00E5">
        <w:rPr>
          <w:sz w:val="24"/>
          <w:szCs w:val="24"/>
        </w:rPr>
        <w:t>5</w:t>
      </w:r>
    </w:p>
    <w:p w14:paraId="5FDB2E13" w14:textId="77777777" w:rsidR="00295282" w:rsidRDefault="00295282" w:rsidP="00295282">
      <w:pPr>
        <w:jc w:val="both"/>
        <w:rPr>
          <w:sz w:val="24"/>
          <w:szCs w:val="24"/>
        </w:rPr>
      </w:pPr>
    </w:p>
    <w:p w14:paraId="72FEEE95" w14:textId="1D49A3D4" w:rsidR="00295282" w:rsidRDefault="00295282" w:rsidP="00295282">
      <w:pPr>
        <w:jc w:val="both"/>
        <w:rPr>
          <w:b/>
          <w:sz w:val="24"/>
          <w:szCs w:val="24"/>
          <w:u w:val="single"/>
        </w:rPr>
      </w:pPr>
      <w:r w:rsidRPr="00FB48BD">
        <w:rPr>
          <w:b/>
          <w:sz w:val="24"/>
          <w:szCs w:val="24"/>
          <w:u w:val="single"/>
        </w:rPr>
        <w:t xml:space="preserve">Věc: objednávka </w:t>
      </w:r>
      <w:r>
        <w:rPr>
          <w:b/>
          <w:sz w:val="24"/>
          <w:szCs w:val="24"/>
          <w:u w:val="single"/>
        </w:rPr>
        <w:t>notebooků a dotykové tabule včetně příslušenství</w:t>
      </w:r>
      <w:r w:rsidRPr="00FB48BD">
        <w:rPr>
          <w:b/>
          <w:sz w:val="24"/>
          <w:szCs w:val="24"/>
          <w:u w:val="single"/>
        </w:rPr>
        <w:t>.</w:t>
      </w:r>
    </w:p>
    <w:p w14:paraId="3913AC83" w14:textId="77777777" w:rsidR="00295282" w:rsidRDefault="00295282" w:rsidP="00295282">
      <w:pPr>
        <w:jc w:val="both"/>
        <w:rPr>
          <w:b/>
          <w:sz w:val="24"/>
          <w:szCs w:val="24"/>
          <w:u w:val="single"/>
        </w:rPr>
      </w:pPr>
    </w:p>
    <w:p w14:paraId="42CDE419" w14:textId="4DED0B79" w:rsidR="00295282" w:rsidRDefault="00295282" w:rsidP="00295282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Objednávám u Vás dodávku a instalaci dotykové tabule triptych 200 x 120 cm včetně příslušenství a notebooky HP 255 G10.</w:t>
      </w:r>
    </w:p>
    <w:p w14:paraId="6FB469FF" w14:textId="77777777" w:rsidR="00295282" w:rsidRDefault="00295282" w:rsidP="0029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Specifikace: </w:t>
      </w:r>
    </w:p>
    <w:p w14:paraId="2E608B29" w14:textId="460A65F7" w:rsidR="0047731F" w:rsidRDefault="00295282" w:rsidP="002D2E4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Tabule triptych 200x120 cm + </w:t>
      </w:r>
      <w:r w:rsidR="0047731F">
        <w:rPr>
          <w:sz w:val="24"/>
          <w:szCs w:val="24"/>
        </w:rPr>
        <w:t>příslušenství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731F">
        <w:rPr>
          <w:sz w:val="24"/>
          <w:szCs w:val="24"/>
        </w:rPr>
        <w:tab/>
      </w:r>
      <w:r w:rsidR="0047731F">
        <w:rPr>
          <w:sz w:val="24"/>
          <w:szCs w:val="24"/>
        </w:rPr>
        <w:tab/>
      </w:r>
      <w:r w:rsidR="0047731F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 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Reproduktory AQ M25</w:t>
      </w:r>
      <w:r w:rsidR="0047731F">
        <w:rPr>
          <w:sz w:val="24"/>
          <w:szCs w:val="24"/>
        </w:rPr>
        <w:t xml:space="preserve"> včetně držáků na stěnu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731F">
        <w:rPr>
          <w:sz w:val="24"/>
          <w:szCs w:val="24"/>
        </w:rPr>
        <w:tab/>
      </w:r>
      <w:r>
        <w:rPr>
          <w:sz w:val="24"/>
          <w:szCs w:val="24"/>
        </w:rPr>
        <w:t>2 ks</w:t>
      </w:r>
    </w:p>
    <w:p w14:paraId="1D514CD8" w14:textId="13D7C381" w:rsidR="00295282" w:rsidRPr="002D2E47" w:rsidRDefault="0047731F" w:rsidP="002D2E47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2D2E47">
        <w:rPr>
          <w:sz w:val="24"/>
          <w:szCs w:val="24"/>
        </w:rPr>
        <w:t xml:space="preserve">Doprava + </w:t>
      </w:r>
      <w:r>
        <w:rPr>
          <w:sz w:val="24"/>
          <w:szCs w:val="24"/>
        </w:rPr>
        <w:t xml:space="preserve">Instalace </w:t>
      </w:r>
      <w:r w:rsidR="002D2E47">
        <w:rPr>
          <w:sz w:val="24"/>
          <w:szCs w:val="24"/>
        </w:rPr>
        <w:tab/>
      </w:r>
      <w:r w:rsidR="002D2E47">
        <w:rPr>
          <w:sz w:val="24"/>
          <w:szCs w:val="24"/>
        </w:rPr>
        <w:tab/>
      </w:r>
      <w:r w:rsidR="002D2E47">
        <w:rPr>
          <w:sz w:val="24"/>
          <w:szCs w:val="24"/>
        </w:rPr>
        <w:tab/>
      </w:r>
      <w:r w:rsidR="002D2E47">
        <w:rPr>
          <w:sz w:val="24"/>
          <w:szCs w:val="24"/>
        </w:rPr>
        <w:tab/>
      </w:r>
      <w:r w:rsidR="002D2E47">
        <w:rPr>
          <w:sz w:val="24"/>
          <w:szCs w:val="24"/>
        </w:rPr>
        <w:tab/>
      </w:r>
      <w:r w:rsidR="002D2E47">
        <w:rPr>
          <w:sz w:val="24"/>
          <w:szCs w:val="24"/>
        </w:rPr>
        <w:tab/>
      </w:r>
      <w:r w:rsidR="00CB00E5">
        <w:rPr>
          <w:sz w:val="24"/>
          <w:szCs w:val="24"/>
        </w:rPr>
        <w:t xml:space="preserve">              </w:t>
      </w:r>
      <w:r w:rsidR="002D2E47">
        <w:rPr>
          <w:sz w:val="24"/>
          <w:szCs w:val="24"/>
        </w:rPr>
        <w:tab/>
        <w:t>1 ks</w:t>
      </w:r>
      <w:r w:rsidR="00295282">
        <w:rPr>
          <w:sz w:val="24"/>
          <w:szCs w:val="24"/>
        </w:rPr>
        <w:tab/>
      </w:r>
      <w:r w:rsidR="00295282">
        <w:rPr>
          <w:sz w:val="24"/>
          <w:szCs w:val="24"/>
        </w:rPr>
        <w:tab/>
      </w:r>
      <w:r w:rsidRPr="002D2E47">
        <w:rPr>
          <w:sz w:val="24"/>
          <w:szCs w:val="24"/>
          <w:u w:val="single"/>
        </w:rPr>
        <w:t>Notebook HP 255 G10</w:t>
      </w:r>
      <w:r w:rsidRPr="002D2E47">
        <w:rPr>
          <w:sz w:val="24"/>
          <w:szCs w:val="24"/>
          <w:u w:val="single"/>
        </w:rPr>
        <w:tab/>
      </w:r>
      <w:r w:rsidRPr="002D2E47">
        <w:rPr>
          <w:sz w:val="24"/>
          <w:szCs w:val="24"/>
          <w:u w:val="single"/>
        </w:rPr>
        <w:tab/>
      </w:r>
      <w:r w:rsidRPr="002D2E47">
        <w:rPr>
          <w:sz w:val="24"/>
          <w:szCs w:val="24"/>
          <w:u w:val="single"/>
        </w:rPr>
        <w:tab/>
      </w:r>
      <w:r w:rsidRPr="002D2E47">
        <w:rPr>
          <w:sz w:val="24"/>
          <w:szCs w:val="24"/>
          <w:u w:val="single"/>
        </w:rPr>
        <w:tab/>
      </w:r>
      <w:r w:rsidRPr="002D2E47">
        <w:rPr>
          <w:sz w:val="24"/>
          <w:szCs w:val="24"/>
          <w:u w:val="single"/>
        </w:rPr>
        <w:tab/>
      </w:r>
      <w:r w:rsidRPr="002D2E47">
        <w:rPr>
          <w:sz w:val="24"/>
          <w:szCs w:val="24"/>
          <w:u w:val="single"/>
        </w:rPr>
        <w:tab/>
        <w:t xml:space="preserve">           15 ks</w:t>
      </w:r>
    </w:p>
    <w:p w14:paraId="1E215B86" w14:textId="77777777" w:rsidR="002D2E47" w:rsidRPr="002D2E47" w:rsidRDefault="002D2E47" w:rsidP="002D2E47">
      <w:pPr>
        <w:spacing w:after="0" w:line="240" w:lineRule="auto"/>
        <w:jc w:val="both"/>
        <w:rPr>
          <w:sz w:val="24"/>
          <w:szCs w:val="24"/>
        </w:rPr>
      </w:pPr>
    </w:p>
    <w:p w14:paraId="52FDB30A" w14:textId="1A1A4854" w:rsidR="00295282" w:rsidRDefault="00295282" w:rsidP="002952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Celkem k úhradě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CB00E5">
        <w:rPr>
          <w:sz w:val="24"/>
          <w:szCs w:val="24"/>
        </w:rPr>
        <w:t>30.000</w:t>
      </w:r>
      <w:r>
        <w:rPr>
          <w:sz w:val="24"/>
          <w:szCs w:val="24"/>
        </w:rPr>
        <w:t>,- (včetně DPH)</w:t>
      </w:r>
    </w:p>
    <w:p w14:paraId="69CA65CA" w14:textId="77777777" w:rsidR="00295282" w:rsidRDefault="00295282" w:rsidP="00295282">
      <w:pPr>
        <w:jc w:val="both"/>
        <w:rPr>
          <w:sz w:val="24"/>
          <w:szCs w:val="24"/>
        </w:rPr>
      </w:pPr>
    </w:p>
    <w:p w14:paraId="14AFEA73" w14:textId="55270FC2" w:rsidR="00295282" w:rsidRDefault="00295282" w:rsidP="00295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za dodání a montáž je stanovena na </w:t>
      </w:r>
      <w:proofErr w:type="gramStart"/>
      <w:r>
        <w:rPr>
          <w:sz w:val="24"/>
          <w:szCs w:val="24"/>
        </w:rPr>
        <w:t>2</w:t>
      </w:r>
      <w:r w:rsidR="00CB00E5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CB00E5">
        <w:rPr>
          <w:sz w:val="24"/>
          <w:szCs w:val="24"/>
        </w:rPr>
        <w:t>000</w:t>
      </w:r>
      <w:r>
        <w:rPr>
          <w:sz w:val="24"/>
          <w:szCs w:val="24"/>
        </w:rPr>
        <w:t>,-</w:t>
      </w:r>
      <w:proofErr w:type="gramEnd"/>
      <w:r>
        <w:rPr>
          <w:sz w:val="24"/>
          <w:szCs w:val="24"/>
        </w:rPr>
        <w:t xml:space="preserve"> včetně DPH.</w:t>
      </w:r>
    </w:p>
    <w:p w14:paraId="3BC1FF1E" w14:textId="77777777" w:rsidR="00295282" w:rsidRDefault="00295282" w:rsidP="00295282">
      <w:pPr>
        <w:jc w:val="both"/>
        <w:rPr>
          <w:sz w:val="24"/>
          <w:szCs w:val="24"/>
        </w:rPr>
      </w:pPr>
    </w:p>
    <w:p w14:paraId="6BEE6437" w14:textId="77777777" w:rsidR="002D2E47" w:rsidRDefault="002D2E47" w:rsidP="00295282">
      <w:pPr>
        <w:jc w:val="both"/>
        <w:rPr>
          <w:sz w:val="24"/>
          <w:szCs w:val="24"/>
        </w:rPr>
      </w:pPr>
    </w:p>
    <w:p w14:paraId="1C64E45D" w14:textId="77777777" w:rsidR="00295282" w:rsidRDefault="00295282" w:rsidP="002952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14:paraId="65997BAE" w14:textId="77777777" w:rsidR="00295282" w:rsidRDefault="00295282" w:rsidP="002952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</w:p>
    <w:p w14:paraId="2CE57536" w14:textId="77777777" w:rsidR="00295282" w:rsidRPr="00295282" w:rsidRDefault="00295282" w:rsidP="00295282">
      <w:pPr>
        <w:jc w:val="both"/>
        <w:rPr>
          <w:sz w:val="24"/>
          <w:szCs w:val="24"/>
        </w:rPr>
      </w:pPr>
    </w:p>
    <w:sectPr w:rsidR="00295282" w:rsidRPr="00295282" w:rsidSect="00CB00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295282"/>
    <w:rsid w:val="002D2E47"/>
    <w:rsid w:val="00397B00"/>
    <w:rsid w:val="0047731F"/>
    <w:rsid w:val="00C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E2C2"/>
  <w15:chartTrackingRefBased/>
  <w15:docId w15:val="{AEBE0361-05C0-41B3-BA3A-CE6AFF5F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282"/>
    <w:pPr>
      <w:spacing w:line="252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Lucie  Valášková(Vilímková)</cp:lastModifiedBy>
  <cp:revision>2</cp:revision>
  <cp:lastPrinted>2026-01-05T12:16:00Z</cp:lastPrinted>
  <dcterms:created xsi:type="dcterms:W3CDTF">2026-01-05T12:16:00Z</dcterms:created>
  <dcterms:modified xsi:type="dcterms:W3CDTF">2026-01-05T12:16:00Z</dcterms:modified>
</cp:coreProperties>
</file>