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3E6D" w14:textId="5A35F6B6" w:rsidR="00246F67" w:rsidRPr="009523A7" w:rsidRDefault="00246F67" w:rsidP="00F02CBF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523A7">
        <w:rPr>
          <w:rFonts w:ascii="Arial" w:hAnsi="Arial" w:cs="Arial"/>
          <w:sz w:val="22"/>
          <w:szCs w:val="22"/>
        </w:rPr>
        <w:t xml:space="preserve">Č.j.: </w:t>
      </w:r>
      <w:r w:rsidR="00F02CBF" w:rsidRPr="009523A7">
        <w:rPr>
          <w:rFonts w:ascii="Arial" w:hAnsi="Arial" w:cs="Arial"/>
          <w:sz w:val="22"/>
          <w:szCs w:val="22"/>
        </w:rPr>
        <w:t>SPU 503062/2025/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Hav</w:t>
      </w:r>
      <w:proofErr w:type="spellEnd"/>
    </w:p>
    <w:p w14:paraId="6A449118" w14:textId="62822CD9" w:rsidR="00246F67" w:rsidRPr="009523A7" w:rsidRDefault="00246F67" w:rsidP="00F02CB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02CBF" w:rsidRPr="009523A7">
        <w:rPr>
          <w:rFonts w:ascii="Arial" w:hAnsi="Arial" w:cs="Arial"/>
          <w:sz w:val="22"/>
          <w:szCs w:val="22"/>
        </w:rPr>
        <w:t>spuess98056ab9</w:t>
      </w:r>
    </w:p>
    <w:p w14:paraId="637F3A15" w14:textId="68C65335" w:rsidR="007E1B93" w:rsidRPr="009523A7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23A7">
        <w:rPr>
          <w:rFonts w:ascii="Arial" w:hAnsi="Arial" w:cs="Arial"/>
          <w:b/>
          <w:sz w:val="32"/>
          <w:szCs w:val="32"/>
        </w:rPr>
        <w:t>DODATEK č. 3</w:t>
      </w:r>
    </w:p>
    <w:p w14:paraId="22E414D8" w14:textId="29689259" w:rsidR="007E1B93" w:rsidRPr="009523A7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23A7">
        <w:rPr>
          <w:rFonts w:ascii="Arial" w:hAnsi="Arial" w:cs="Arial"/>
          <w:b/>
          <w:sz w:val="32"/>
          <w:szCs w:val="32"/>
        </w:rPr>
        <w:t xml:space="preserve">k </w:t>
      </w:r>
      <w:r w:rsidRPr="009523A7">
        <w:rPr>
          <w:rFonts w:ascii="Arial" w:hAnsi="Arial" w:cs="Arial"/>
          <w:b/>
          <w:caps/>
          <w:sz w:val="32"/>
          <w:szCs w:val="32"/>
        </w:rPr>
        <w:t>Nájemní smlouvě</w:t>
      </w:r>
      <w:r w:rsidRPr="009523A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523A7">
        <w:rPr>
          <w:rFonts w:ascii="Arial" w:hAnsi="Arial" w:cs="Arial"/>
          <w:b/>
          <w:sz w:val="32"/>
          <w:szCs w:val="32"/>
        </w:rPr>
        <w:t>45N24/54</w:t>
      </w:r>
      <w:bookmarkEnd w:id="1"/>
    </w:p>
    <w:p w14:paraId="23005473" w14:textId="77777777" w:rsidR="007E1B93" w:rsidRPr="009523A7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9523A7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23A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9523A7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9523A7" w:rsidRDefault="000E4B96" w:rsidP="000E4B96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9523A7" w:rsidRDefault="003E4AB5" w:rsidP="003E4AB5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9523A7">
        <w:rPr>
          <w:rFonts w:ascii="Arial" w:hAnsi="Arial" w:cs="Arial"/>
          <w:sz w:val="22"/>
          <w:szCs w:val="22"/>
        </w:rPr>
        <w:t xml:space="preserve"> </w:t>
      </w:r>
      <w:r w:rsidR="00AE627D" w:rsidRPr="009523A7">
        <w:rPr>
          <w:rFonts w:ascii="Arial" w:hAnsi="Arial" w:cs="Arial"/>
          <w:sz w:val="22"/>
          <w:szCs w:val="22"/>
        </w:rPr>
        <w:t>–</w:t>
      </w:r>
      <w:r w:rsidR="0049387D" w:rsidRPr="009523A7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9523A7" w:rsidRDefault="00AE627D" w:rsidP="00AE627D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9523A7" w:rsidRDefault="00AE627D" w:rsidP="00AE627D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523A7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9523A7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za kterou právně jedná Ing. Petr Lázňovský</w:t>
      </w:r>
      <w:r w:rsidRPr="009523A7">
        <w:rPr>
          <w:rFonts w:cs="Arial"/>
          <w:szCs w:val="22"/>
        </w:rPr>
        <w:t xml:space="preserve">, </w:t>
      </w:r>
      <w:r w:rsidRPr="009523A7">
        <w:rPr>
          <w:rFonts w:ascii="Arial" w:hAnsi="Arial" w:cs="Arial"/>
          <w:sz w:val="22"/>
          <w:szCs w:val="22"/>
        </w:rPr>
        <w:t>ředitel Krajského pozemkového úřadu</w:t>
      </w:r>
      <w:r w:rsidRPr="009523A7">
        <w:rPr>
          <w:rFonts w:cs="Arial"/>
          <w:szCs w:val="22"/>
        </w:rPr>
        <w:t xml:space="preserve"> </w:t>
      </w:r>
      <w:r w:rsidR="00693FBF" w:rsidRPr="009523A7">
        <w:rPr>
          <w:rFonts w:ascii="Arial" w:hAnsi="Arial" w:cs="Arial"/>
          <w:sz w:val="22"/>
        </w:rPr>
        <w:t xml:space="preserve">pro </w:t>
      </w:r>
      <w:r w:rsidRPr="009523A7">
        <w:rPr>
          <w:rFonts w:ascii="Arial" w:hAnsi="Arial" w:cs="Arial"/>
          <w:sz w:val="22"/>
          <w:szCs w:val="22"/>
        </w:rPr>
        <w:t>Královéhradecký kraj</w:t>
      </w:r>
    </w:p>
    <w:p w14:paraId="6CB1ADD8" w14:textId="77777777" w:rsidR="001950FD" w:rsidRPr="009523A7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adresa: Kydlinovská 245</w:t>
      </w:r>
      <w:r w:rsidRPr="009523A7">
        <w:rPr>
          <w:rFonts w:cs="Arial"/>
          <w:szCs w:val="22"/>
        </w:rPr>
        <w:t xml:space="preserve">, </w:t>
      </w:r>
      <w:r w:rsidRPr="009523A7">
        <w:rPr>
          <w:rFonts w:ascii="Arial" w:hAnsi="Arial" w:cs="Arial"/>
          <w:sz w:val="22"/>
          <w:szCs w:val="22"/>
        </w:rPr>
        <w:t>50301</w:t>
      </w:r>
      <w:r w:rsidRPr="009523A7">
        <w:rPr>
          <w:rFonts w:cs="Arial"/>
          <w:szCs w:val="22"/>
        </w:rPr>
        <w:t xml:space="preserve"> </w:t>
      </w:r>
      <w:r w:rsidRPr="009523A7">
        <w:rPr>
          <w:rFonts w:ascii="Arial" w:hAnsi="Arial" w:cs="Arial"/>
          <w:sz w:val="22"/>
          <w:szCs w:val="22"/>
        </w:rPr>
        <w:t>Hradec Králové,</w:t>
      </w:r>
    </w:p>
    <w:p w14:paraId="776727DC" w14:textId="77777777" w:rsidR="001950FD" w:rsidRPr="009523A7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9523A7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9523A7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číslo účtu: 70017-3723001/0710</w:t>
      </w:r>
    </w:p>
    <w:p w14:paraId="00345300" w14:textId="77777777" w:rsidR="00966525" w:rsidRPr="009523A7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9523A7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9523A7" w:rsidRDefault="00FC7D72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(dále jen „</w:t>
      </w:r>
      <w:r w:rsidR="00C91F2F" w:rsidRPr="009523A7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9523A7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9523A7" w:rsidRDefault="00F52522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–</w:t>
      </w:r>
      <w:r w:rsidR="00C91F2F" w:rsidRPr="009523A7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9523A7" w:rsidRDefault="00C91F2F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9523A7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5A6FE4" w14:textId="77777777" w:rsidR="00F02CBF" w:rsidRPr="009523A7" w:rsidRDefault="00E94E4F" w:rsidP="00F02CBF">
      <w:pPr>
        <w:rPr>
          <w:rFonts w:ascii="Arial" w:hAnsi="Arial" w:cs="Arial"/>
          <w:iCs/>
          <w:sz w:val="22"/>
          <w:szCs w:val="22"/>
        </w:rPr>
      </w:pPr>
      <w:r w:rsidRPr="009523A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Agropodnik Humburky, a.s.</w:t>
      </w:r>
      <w:r w:rsidR="001950FD" w:rsidRPr="009523A7">
        <w:rPr>
          <w:rFonts w:ascii="Arial" w:hAnsi="Arial" w:cs="Arial"/>
          <w:sz w:val="22"/>
          <w:szCs w:val="22"/>
        </w:rPr>
        <w:br/>
        <w:t xml:space="preserve">sídlo: </w:t>
      </w:r>
      <w:r w:rsidRPr="009523A7">
        <w:rPr>
          <w:rFonts w:ascii="Arial" w:hAnsi="Arial" w:cs="Arial"/>
          <w:snapToGrid w:val="0"/>
          <w:color w:val="000000"/>
          <w:sz w:val="22"/>
          <w:szCs w:val="22"/>
        </w:rPr>
        <w:t>Kosičky 125, Kosičky, 503 65</w:t>
      </w:r>
      <w:r w:rsidR="001950FD" w:rsidRPr="009523A7">
        <w:rPr>
          <w:rFonts w:ascii="Arial" w:hAnsi="Arial" w:cs="Arial"/>
          <w:sz w:val="22"/>
          <w:szCs w:val="22"/>
        </w:rPr>
        <w:br/>
        <w:t xml:space="preserve">IČO: </w:t>
      </w:r>
      <w:r w:rsidRPr="009523A7">
        <w:rPr>
          <w:rFonts w:ascii="Arial" w:hAnsi="Arial" w:cs="Arial"/>
          <w:snapToGrid w:val="0"/>
          <w:color w:val="000000"/>
          <w:sz w:val="22"/>
          <w:szCs w:val="22"/>
        </w:rPr>
        <w:t>64259668</w:t>
      </w:r>
      <w:r w:rsidR="001950FD" w:rsidRPr="009523A7">
        <w:rPr>
          <w:rFonts w:ascii="Arial" w:hAnsi="Arial" w:cs="Arial"/>
          <w:sz w:val="22"/>
          <w:szCs w:val="22"/>
        </w:rPr>
        <w:br/>
        <w:t xml:space="preserve">DIČ: </w:t>
      </w:r>
      <w:r w:rsidRPr="009523A7">
        <w:rPr>
          <w:rFonts w:ascii="Arial" w:hAnsi="Arial" w:cs="Arial"/>
          <w:snapToGrid w:val="0"/>
          <w:color w:val="000000"/>
          <w:sz w:val="22"/>
          <w:szCs w:val="22"/>
        </w:rPr>
        <w:t>CZ64259668</w:t>
      </w:r>
      <w:r w:rsidR="001950FD" w:rsidRPr="009523A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02CBF" w:rsidRPr="009523A7">
        <w:rPr>
          <w:rFonts w:ascii="Arial" w:hAnsi="Arial" w:cs="Arial"/>
          <w:iCs/>
          <w:sz w:val="22"/>
          <w:szCs w:val="22"/>
        </w:rPr>
        <w:t>zapsána v obchodním rejstříku vedeném Krajským soudem v HK, oddíl B, vložka 1273</w:t>
      </w:r>
    </w:p>
    <w:p w14:paraId="39EC3149" w14:textId="2A4C6DAB" w:rsidR="00C91F2F" w:rsidRDefault="00F02CBF" w:rsidP="00F02CBF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9523A7">
        <w:rPr>
          <w:rFonts w:ascii="Arial" w:hAnsi="Arial" w:cs="Arial"/>
          <w:iCs/>
          <w:sz w:val="22"/>
          <w:szCs w:val="22"/>
        </w:rPr>
        <w:t>osoba oprávněná jednat za právnickou osobu: Ing. Petr Švorc – předseda představenstva</w:t>
      </w:r>
      <w:r w:rsidR="001950FD" w:rsidRPr="009523A7">
        <w:rPr>
          <w:rFonts w:ascii="Arial" w:hAnsi="Arial" w:cs="Arial"/>
          <w:sz w:val="22"/>
          <w:szCs w:val="22"/>
        </w:rPr>
        <w:t xml:space="preserve"> </w:t>
      </w:r>
      <w:r w:rsidR="001950FD" w:rsidRPr="009523A7">
        <w:rPr>
          <w:rFonts w:ascii="Arial" w:hAnsi="Arial" w:cs="Arial"/>
          <w:sz w:val="22"/>
          <w:szCs w:val="22"/>
        </w:rPr>
        <w:br/>
        <w:t xml:space="preserve">bankovní spojení: </w:t>
      </w:r>
      <w:r w:rsidR="00F608C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</w:t>
      </w:r>
      <w:r w:rsidR="001950FD" w:rsidRPr="009523A7">
        <w:rPr>
          <w:rFonts w:ascii="Arial" w:hAnsi="Arial" w:cs="Arial"/>
          <w:sz w:val="22"/>
          <w:szCs w:val="22"/>
        </w:rPr>
        <w:br/>
        <w:t xml:space="preserve">číslo účtu: </w:t>
      </w:r>
      <w:r w:rsidR="00F608C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…………………………………….</w:t>
      </w:r>
    </w:p>
    <w:p w14:paraId="1FE7A3B8" w14:textId="77777777" w:rsidR="00F608C6" w:rsidRPr="009523A7" w:rsidRDefault="00F608C6" w:rsidP="00F02CBF">
      <w:pPr>
        <w:rPr>
          <w:rFonts w:ascii="Arial" w:hAnsi="Arial" w:cs="Arial"/>
          <w:sz w:val="22"/>
          <w:szCs w:val="22"/>
        </w:rPr>
      </w:pPr>
    </w:p>
    <w:p w14:paraId="352B7F75" w14:textId="77777777" w:rsidR="00C91F2F" w:rsidRPr="009523A7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(dále jen „</w:t>
      </w:r>
      <w:r w:rsidR="005F6D25" w:rsidRPr="009523A7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9523A7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9523A7" w:rsidRDefault="00F52522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–</w:t>
      </w:r>
      <w:r w:rsidR="00C91F2F" w:rsidRPr="009523A7">
        <w:rPr>
          <w:rFonts w:ascii="Arial" w:hAnsi="Arial" w:cs="Arial"/>
          <w:sz w:val="22"/>
          <w:szCs w:val="22"/>
        </w:rPr>
        <w:t xml:space="preserve"> na straně druhé </w:t>
      </w:r>
      <w:r w:rsidRPr="009523A7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9523A7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9523A7" w:rsidRDefault="00C6564B">
      <w:pPr>
        <w:rPr>
          <w:rFonts w:ascii="Arial" w:hAnsi="Arial" w:cs="Arial"/>
          <w:sz w:val="22"/>
          <w:szCs w:val="22"/>
        </w:rPr>
      </w:pPr>
    </w:p>
    <w:p w14:paraId="5C001EF5" w14:textId="1C1D0026" w:rsidR="00C91F2F" w:rsidRPr="009523A7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uzavírají tento</w:t>
      </w:r>
      <w:r w:rsidR="00F9134D" w:rsidRPr="009523A7">
        <w:rPr>
          <w:rFonts w:ascii="Arial" w:hAnsi="Arial" w:cs="Arial"/>
          <w:sz w:val="22"/>
          <w:szCs w:val="22"/>
        </w:rPr>
        <w:t xml:space="preserve"> dodatek č. </w:t>
      </w:r>
      <w:r w:rsidRPr="009523A7">
        <w:rPr>
          <w:rFonts w:ascii="Arial" w:hAnsi="Arial" w:cs="Arial"/>
          <w:sz w:val="22"/>
          <w:szCs w:val="22"/>
        </w:rPr>
        <w:t>3</w:t>
      </w:r>
      <w:r w:rsidR="007304A8" w:rsidRPr="009523A7">
        <w:rPr>
          <w:rFonts w:ascii="Arial" w:hAnsi="Arial" w:cs="Arial"/>
          <w:sz w:val="22"/>
          <w:szCs w:val="22"/>
        </w:rPr>
        <w:t xml:space="preserve"> </w:t>
      </w:r>
      <w:r w:rsidR="004B7A3F" w:rsidRPr="009523A7">
        <w:rPr>
          <w:rFonts w:ascii="Arial" w:hAnsi="Arial" w:cs="Arial"/>
          <w:sz w:val="22"/>
          <w:szCs w:val="22"/>
        </w:rPr>
        <w:t xml:space="preserve">k nájemní smlouvě č. </w:t>
      </w:r>
      <w:r w:rsidRPr="009523A7">
        <w:rPr>
          <w:rFonts w:ascii="Arial" w:hAnsi="Arial" w:cs="Arial"/>
          <w:sz w:val="22"/>
          <w:szCs w:val="22"/>
        </w:rPr>
        <w:t>45N24/54</w:t>
      </w:r>
      <w:r w:rsidR="00137F45" w:rsidRPr="009523A7">
        <w:rPr>
          <w:rFonts w:ascii="Arial" w:hAnsi="Arial" w:cs="Arial"/>
          <w:sz w:val="22"/>
          <w:szCs w:val="22"/>
        </w:rPr>
        <w:t xml:space="preserve">, </w:t>
      </w:r>
      <w:r w:rsidR="00F1115F" w:rsidRPr="009523A7">
        <w:rPr>
          <w:rFonts w:ascii="Arial" w:hAnsi="Arial" w:cs="Arial"/>
          <w:sz w:val="22"/>
          <w:szCs w:val="22"/>
        </w:rPr>
        <w:t xml:space="preserve">ze dne </w:t>
      </w:r>
      <w:r w:rsidRPr="009523A7">
        <w:rPr>
          <w:rFonts w:ascii="Arial" w:hAnsi="Arial" w:cs="Arial"/>
          <w:sz w:val="22"/>
          <w:szCs w:val="22"/>
        </w:rPr>
        <w:t>27.06.2024</w:t>
      </w:r>
      <w:r w:rsidR="00137F45" w:rsidRPr="009523A7">
        <w:rPr>
          <w:rFonts w:ascii="Arial" w:hAnsi="Arial" w:cs="Arial"/>
          <w:sz w:val="22"/>
          <w:szCs w:val="22"/>
        </w:rPr>
        <w:t xml:space="preserve"> </w:t>
      </w:r>
      <w:r w:rsidR="00F1115F" w:rsidRPr="009523A7">
        <w:rPr>
          <w:rFonts w:ascii="Arial" w:hAnsi="Arial" w:cs="Arial"/>
          <w:sz w:val="22"/>
          <w:szCs w:val="22"/>
        </w:rPr>
        <w:t xml:space="preserve">ve znění dodatku č. </w:t>
      </w:r>
      <w:r w:rsidR="00F02CBF" w:rsidRPr="009523A7">
        <w:rPr>
          <w:rFonts w:ascii="Arial" w:hAnsi="Arial" w:cs="Arial"/>
          <w:sz w:val="22"/>
          <w:szCs w:val="22"/>
        </w:rPr>
        <w:t>2</w:t>
      </w:r>
      <w:r w:rsidR="00F1115F" w:rsidRPr="009523A7">
        <w:rPr>
          <w:rFonts w:ascii="Arial" w:hAnsi="Arial" w:cs="Arial"/>
          <w:sz w:val="22"/>
          <w:szCs w:val="22"/>
        </w:rPr>
        <w:t xml:space="preserve"> ze dne</w:t>
      </w:r>
      <w:r w:rsidR="00A73C25" w:rsidRPr="009523A7">
        <w:rPr>
          <w:rFonts w:ascii="Arial" w:hAnsi="Arial" w:cs="Arial"/>
          <w:sz w:val="22"/>
          <w:szCs w:val="22"/>
        </w:rPr>
        <w:t xml:space="preserve"> </w:t>
      </w:r>
      <w:r w:rsidR="00F02CBF" w:rsidRPr="009523A7">
        <w:rPr>
          <w:rFonts w:ascii="Arial" w:hAnsi="Arial" w:cs="Arial"/>
          <w:sz w:val="22"/>
          <w:szCs w:val="22"/>
        </w:rPr>
        <w:t>16.9.2025</w:t>
      </w:r>
      <w:r w:rsidR="00F1115F" w:rsidRPr="009523A7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9523A7">
        <w:rPr>
          <w:rFonts w:ascii="Arial" w:hAnsi="Arial" w:cs="Arial"/>
          <w:sz w:val="22"/>
          <w:szCs w:val="22"/>
        </w:rPr>
        <w:t xml:space="preserve">kterým se mění </w:t>
      </w:r>
      <w:r w:rsidR="00C07711" w:rsidRPr="009523A7">
        <w:rPr>
          <w:rFonts w:ascii="Arial" w:hAnsi="Arial" w:cs="Arial"/>
          <w:sz w:val="22"/>
          <w:szCs w:val="22"/>
        </w:rPr>
        <w:t xml:space="preserve">předmět nájmu a </w:t>
      </w:r>
      <w:r w:rsidR="00273669" w:rsidRPr="009523A7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9523A7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9523A7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89B7B1" w14:textId="5519FBCB" w:rsidR="00C91F2F" w:rsidRPr="009523A7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1</w:t>
      </w:r>
      <w:r w:rsidR="00F9134D" w:rsidRPr="009523A7">
        <w:rPr>
          <w:rFonts w:ascii="Arial" w:hAnsi="Arial" w:cs="Arial"/>
          <w:sz w:val="22"/>
          <w:szCs w:val="22"/>
        </w:rPr>
        <w:t xml:space="preserve">. </w:t>
      </w:r>
      <w:r w:rsidR="00C91F2F" w:rsidRPr="009523A7">
        <w:rPr>
          <w:rFonts w:ascii="Arial" w:hAnsi="Arial" w:cs="Arial"/>
          <w:sz w:val="22"/>
          <w:szCs w:val="22"/>
        </w:rPr>
        <w:t xml:space="preserve">Dne </w:t>
      </w:r>
      <w:r w:rsidR="00F02CBF" w:rsidRPr="009523A7">
        <w:rPr>
          <w:rFonts w:ascii="Arial" w:hAnsi="Arial" w:cs="Arial"/>
          <w:sz w:val="22"/>
          <w:szCs w:val="22"/>
        </w:rPr>
        <w:t>27.10.2025</w:t>
      </w:r>
      <w:r w:rsidR="00C91F2F" w:rsidRPr="009523A7">
        <w:rPr>
          <w:rFonts w:ascii="Arial" w:hAnsi="Arial" w:cs="Arial"/>
          <w:sz w:val="22"/>
          <w:szCs w:val="22"/>
        </w:rPr>
        <w:t xml:space="preserve"> jste nabyl</w:t>
      </w:r>
      <w:r w:rsidR="00F02CBF" w:rsidRPr="009523A7">
        <w:rPr>
          <w:rFonts w:ascii="Arial" w:hAnsi="Arial" w:cs="Arial"/>
          <w:sz w:val="22"/>
          <w:szCs w:val="22"/>
        </w:rPr>
        <w:t>a</w:t>
      </w:r>
      <w:r w:rsidR="00C91F2F" w:rsidRPr="009523A7">
        <w:rPr>
          <w:rFonts w:ascii="Arial" w:hAnsi="Arial" w:cs="Arial"/>
          <w:sz w:val="22"/>
          <w:szCs w:val="22"/>
        </w:rPr>
        <w:t xml:space="preserve"> vlastnické právo k</w:t>
      </w:r>
      <w:r w:rsidR="00F02CBF" w:rsidRPr="009523A7">
        <w:rPr>
          <w:rFonts w:ascii="Arial" w:hAnsi="Arial" w:cs="Arial"/>
          <w:sz w:val="22"/>
          <w:szCs w:val="22"/>
        </w:rPr>
        <w:t> </w:t>
      </w:r>
      <w:r w:rsidR="00F9134D" w:rsidRPr="009523A7">
        <w:rPr>
          <w:rFonts w:ascii="Arial" w:hAnsi="Arial" w:cs="Arial"/>
          <w:sz w:val="22"/>
          <w:szCs w:val="22"/>
        </w:rPr>
        <w:t>pozemk</w:t>
      </w:r>
      <w:r w:rsidR="00F02CBF" w:rsidRPr="009523A7">
        <w:rPr>
          <w:rFonts w:ascii="Arial" w:hAnsi="Arial" w:cs="Arial"/>
          <w:sz w:val="22"/>
          <w:szCs w:val="22"/>
        </w:rPr>
        <w:t xml:space="preserve">ům 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st.p.č</w:t>
      </w:r>
      <w:proofErr w:type="spellEnd"/>
      <w:r w:rsidR="00F02CBF" w:rsidRPr="009523A7">
        <w:rPr>
          <w:rFonts w:ascii="Arial" w:hAnsi="Arial" w:cs="Arial"/>
          <w:sz w:val="22"/>
          <w:szCs w:val="22"/>
        </w:rPr>
        <w:t xml:space="preserve">. 113, st.p.č.114, 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st.p.č</w:t>
      </w:r>
      <w:proofErr w:type="spellEnd"/>
      <w:r w:rsidR="00F02CBF" w:rsidRPr="009523A7">
        <w:rPr>
          <w:rFonts w:ascii="Arial" w:hAnsi="Arial" w:cs="Arial"/>
          <w:sz w:val="22"/>
          <w:szCs w:val="22"/>
        </w:rPr>
        <w:t xml:space="preserve">. 115, 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st.p.č</w:t>
      </w:r>
      <w:proofErr w:type="spellEnd"/>
      <w:r w:rsidR="00F02CBF" w:rsidRPr="009523A7">
        <w:rPr>
          <w:rFonts w:ascii="Arial" w:hAnsi="Arial" w:cs="Arial"/>
          <w:sz w:val="22"/>
          <w:szCs w:val="22"/>
        </w:rPr>
        <w:t xml:space="preserve">. 116, 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p.č</w:t>
      </w:r>
      <w:proofErr w:type="spellEnd"/>
      <w:r w:rsidR="00F02CBF" w:rsidRPr="009523A7">
        <w:rPr>
          <w:rFonts w:ascii="Arial" w:hAnsi="Arial" w:cs="Arial"/>
          <w:sz w:val="22"/>
          <w:szCs w:val="22"/>
        </w:rPr>
        <w:t xml:space="preserve">. 872/1 a 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p.č</w:t>
      </w:r>
      <w:proofErr w:type="spellEnd"/>
      <w:r w:rsidR="00F02CBF" w:rsidRPr="009523A7">
        <w:rPr>
          <w:rFonts w:ascii="Arial" w:hAnsi="Arial" w:cs="Arial"/>
          <w:sz w:val="22"/>
          <w:szCs w:val="22"/>
        </w:rPr>
        <w:t>. 872/2 v </w:t>
      </w:r>
      <w:proofErr w:type="spellStart"/>
      <w:r w:rsidR="00F02CBF" w:rsidRPr="009523A7">
        <w:rPr>
          <w:rFonts w:ascii="Arial" w:hAnsi="Arial" w:cs="Arial"/>
          <w:sz w:val="22"/>
          <w:szCs w:val="22"/>
        </w:rPr>
        <w:t>k.ú</w:t>
      </w:r>
      <w:proofErr w:type="spellEnd"/>
      <w:r w:rsidR="00F02CBF" w:rsidRPr="009523A7">
        <w:rPr>
          <w:rFonts w:ascii="Arial" w:hAnsi="Arial" w:cs="Arial"/>
          <w:sz w:val="22"/>
          <w:szCs w:val="22"/>
        </w:rPr>
        <w:t xml:space="preserve">. Horní Olešnice </w:t>
      </w:r>
      <w:r w:rsidR="00C91F2F" w:rsidRPr="009523A7">
        <w:rPr>
          <w:rFonts w:ascii="Arial" w:hAnsi="Arial" w:cs="Arial"/>
          <w:sz w:val="22"/>
          <w:szCs w:val="22"/>
        </w:rPr>
        <w:t xml:space="preserve">na základě </w:t>
      </w:r>
      <w:r w:rsidR="00F02CBF" w:rsidRPr="009523A7">
        <w:rPr>
          <w:rFonts w:ascii="Arial" w:hAnsi="Arial" w:cs="Arial"/>
          <w:sz w:val="22"/>
          <w:szCs w:val="22"/>
        </w:rPr>
        <w:t>kupní smlouvy č. 1038932554.</w:t>
      </w:r>
    </w:p>
    <w:p w14:paraId="630C07BA" w14:textId="77777777" w:rsidR="009D2A73" w:rsidRPr="009523A7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91502C" w14:textId="1B6AB14D" w:rsidR="009D2A73" w:rsidRPr="009523A7" w:rsidRDefault="00F02CBF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O</w:t>
      </w:r>
      <w:r w:rsidR="007728B6" w:rsidRPr="009523A7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9523A7">
        <w:rPr>
          <w:rFonts w:ascii="Arial" w:hAnsi="Arial" w:cs="Arial"/>
          <w:sz w:val="22"/>
          <w:szCs w:val="22"/>
        </w:rPr>
        <w:t>vlastnického práva</w:t>
      </w:r>
      <w:r w:rsidR="007728B6" w:rsidRPr="009523A7">
        <w:rPr>
          <w:rFonts w:ascii="Arial" w:hAnsi="Arial" w:cs="Arial"/>
          <w:sz w:val="22"/>
          <w:szCs w:val="22"/>
        </w:rPr>
        <w:t xml:space="preserve"> </w:t>
      </w:r>
      <w:r w:rsidR="009A506B" w:rsidRPr="009523A7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9523A7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9523A7">
        <w:rPr>
          <w:rFonts w:ascii="Arial" w:hAnsi="Arial" w:cs="Arial"/>
          <w:iCs/>
          <w:sz w:val="22"/>
          <w:szCs w:val="22"/>
        </w:rPr>
        <w:t>nenáleží</w:t>
      </w:r>
      <w:r w:rsidR="009D2A73" w:rsidRPr="009523A7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Pr="009523A7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7F7EFBBB" w:rsidR="00C91F2F" w:rsidRPr="009523A7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523A7">
        <w:rPr>
          <w:b w:val="0"/>
          <w:bCs w:val="0"/>
          <w:sz w:val="22"/>
          <w:szCs w:val="22"/>
        </w:rPr>
        <w:t>2</w:t>
      </w:r>
      <w:r w:rsidR="00831BA4" w:rsidRPr="009523A7">
        <w:rPr>
          <w:b w:val="0"/>
          <w:bCs w:val="0"/>
          <w:sz w:val="22"/>
          <w:szCs w:val="22"/>
        </w:rPr>
        <w:t xml:space="preserve">. </w:t>
      </w:r>
      <w:r w:rsidR="00C91F2F" w:rsidRPr="009523A7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9523A7">
        <w:rPr>
          <w:b w:val="0"/>
          <w:bCs w:val="0"/>
          <w:sz w:val="22"/>
          <w:szCs w:val="22"/>
        </w:rPr>
        <w:t>bodě 1.</w:t>
      </w:r>
      <w:r w:rsidR="00C91F2F" w:rsidRPr="009523A7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9523A7">
        <w:rPr>
          <w:b w:val="0"/>
          <w:bCs w:val="0"/>
          <w:sz w:val="22"/>
          <w:szCs w:val="22"/>
        </w:rPr>
        <w:t xml:space="preserve">na částku </w:t>
      </w:r>
      <w:r w:rsidRPr="009523A7">
        <w:rPr>
          <w:b w:val="0"/>
          <w:bCs w:val="0"/>
          <w:sz w:val="22"/>
          <w:szCs w:val="22"/>
        </w:rPr>
        <w:t>656</w:t>
      </w:r>
      <w:r w:rsidR="00137F45" w:rsidRPr="009523A7">
        <w:rPr>
          <w:b w:val="0"/>
          <w:bCs w:val="0"/>
          <w:sz w:val="22"/>
          <w:szCs w:val="22"/>
        </w:rPr>
        <w:t xml:space="preserve"> </w:t>
      </w:r>
      <w:r w:rsidR="00C91F2F" w:rsidRPr="009523A7">
        <w:rPr>
          <w:b w:val="0"/>
          <w:bCs w:val="0"/>
          <w:sz w:val="22"/>
          <w:szCs w:val="22"/>
        </w:rPr>
        <w:t xml:space="preserve">Kč (slovy: </w:t>
      </w:r>
      <w:r w:rsidRPr="009523A7">
        <w:rPr>
          <w:b w:val="0"/>
          <w:bCs w:val="0"/>
          <w:sz w:val="22"/>
          <w:szCs w:val="22"/>
        </w:rPr>
        <w:t>šest set padesát šest korun českých</w:t>
      </w:r>
      <w:r w:rsidR="00C91F2F" w:rsidRPr="009523A7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9523A7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32D9319B" w:rsidR="00436322" w:rsidRPr="009523A7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23A7">
        <w:rPr>
          <w:rFonts w:ascii="Arial" w:hAnsi="Arial" w:cs="Arial"/>
          <w:b w:val="0"/>
          <w:sz w:val="22"/>
          <w:szCs w:val="22"/>
        </w:rPr>
        <w:lastRenderedPageBreak/>
        <w:t>K </w:t>
      </w:r>
      <w:r w:rsidRPr="009523A7">
        <w:rPr>
          <w:rFonts w:ascii="Arial" w:hAnsi="Arial" w:cs="Arial"/>
          <w:b w:val="0"/>
          <w:bCs/>
          <w:sz w:val="22"/>
          <w:szCs w:val="22"/>
        </w:rPr>
        <w:t>01.10.2026</w:t>
      </w:r>
      <w:r w:rsidRPr="009523A7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9523A7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F02CBF" w:rsidRPr="009523A7">
        <w:rPr>
          <w:rFonts w:ascii="Arial" w:hAnsi="Arial" w:cs="Arial"/>
          <w:b w:val="0"/>
          <w:sz w:val="22"/>
          <w:szCs w:val="22"/>
        </w:rPr>
        <w:t>2 090</w:t>
      </w:r>
      <w:r w:rsidRPr="009523A7">
        <w:rPr>
          <w:rFonts w:ascii="Arial" w:hAnsi="Arial" w:cs="Arial"/>
          <w:b w:val="0"/>
          <w:sz w:val="22"/>
          <w:szCs w:val="22"/>
        </w:rPr>
        <w:t xml:space="preserve"> Kč (slovy: </w:t>
      </w:r>
      <w:r w:rsidR="00F02CBF" w:rsidRPr="009523A7">
        <w:rPr>
          <w:rFonts w:ascii="Arial" w:hAnsi="Arial" w:cs="Arial"/>
          <w:b w:val="0"/>
          <w:sz w:val="22"/>
          <w:szCs w:val="22"/>
        </w:rPr>
        <w:t>dva tisíce devadesát</w:t>
      </w:r>
      <w:r w:rsidRPr="009523A7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42A6E87" w14:textId="77777777" w:rsidR="00C91F2F" w:rsidRPr="009523A7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58AFECB" w14:textId="778EF82D" w:rsidR="00DF57DD" w:rsidRPr="009523A7" w:rsidRDefault="00F02CB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523A7">
        <w:rPr>
          <w:rFonts w:ascii="Arial" w:hAnsi="Arial" w:cs="Arial"/>
          <w:bCs/>
          <w:sz w:val="22"/>
          <w:szCs w:val="22"/>
        </w:rPr>
        <w:t>3</w:t>
      </w:r>
      <w:r w:rsidR="00DF57DD" w:rsidRPr="009523A7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9523A7">
        <w:rPr>
          <w:rFonts w:ascii="Arial" w:hAnsi="Arial" w:cs="Arial"/>
          <w:bCs/>
          <w:sz w:val="22"/>
          <w:szCs w:val="22"/>
        </w:rPr>
        <w:t>3</w:t>
      </w:r>
      <w:r w:rsidR="00113658" w:rsidRPr="009523A7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9523A7">
        <w:rPr>
          <w:rFonts w:ascii="Arial" w:hAnsi="Arial" w:cs="Arial"/>
          <w:bCs/>
          <w:sz w:val="22"/>
          <w:szCs w:val="22"/>
        </w:rPr>
        <w:t>dotčena.</w:t>
      </w:r>
    </w:p>
    <w:p w14:paraId="4633ECAA" w14:textId="5322664D" w:rsidR="00B12289" w:rsidRPr="009523A7" w:rsidRDefault="00B12289" w:rsidP="00B1228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10B1BCF" w14:textId="762C343B" w:rsidR="00A53695" w:rsidRPr="009523A7" w:rsidRDefault="00F02CB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523A7">
        <w:rPr>
          <w:rFonts w:ascii="Arial" w:hAnsi="Arial" w:cs="Arial"/>
          <w:b w:val="0"/>
          <w:sz w:val="22"/>
          <w:szCs w:val="22"/>
        </w:rPr>
        <w:t>4</w:t>
      </w:r>
      <w:r w:rsidR="00164B4F" w:rsidRPr="009523A7">
        <w:rPr>
          <w:rFonts w:ascii="Arial" w:hAnsi="Arial" w:cs="Arial"/>
          <w:b w:val="0"/>
          <w:sz w:val="22"/>
          <w:szCs w:val="22"/>
        </w:rPr>
        <w:t>.</w:t>
      </w:r>
      <w:r w:rsidR="00B12289" w:rsidRPr="009523A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523A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523A7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Pr="009523A7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9523A7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2149A" w:rsidRPr="009523A7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9523A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523A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523A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523A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523A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9523A7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523A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523A7">
        <w:rPr>
          <w:rFonts w:ascii="Arial" w:hAnsi="Arial" w:cs="Arial"/>
          <w:b w:val="0"/>
          <w:sz w:val="22"/>
          <w:szCs w:val="22"/>
        </w:rPr>
        <w:t>tohoto dodatku</w:t>
      </w:r>
      <w:r w:rsidRPr="009523A7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9523A7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037757C0" w:rsidR="00021CF1" w:rsidRPr="009523A7" w:rsidRDefault="00F02CB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9523A7">
        <w:rPr>
          <w:b w:val="0"/>
          <w:bCs w:val="0"/>
          <w:sz w:val="22"/>
          <w:szCs w:val="22"/>
        </w:rPr>
        <w:t>5</w:t>
      </w:r>
      <w:r w:rsidR="00630CDE" w:rsidRPr="009523A7">
        <w:rPr>
          <w:b w:val="0"/>
          <w:bCs w:val="0"/>
          <w:sz w:val="22"/>
          <w:szCs w:val="22"/>
        </w:rPr>
        <w:t xml:space="preserve">. </w:t>
      </w:r>
      <w:r w:rsidR="00C91F2F" w:rsidRPr="009523A7">
        <w:rPr>
          <w:b w:val="0"/>
          <w:bCs w:val="0"/>
          <w:sz w:val="22"/>
          <w:szCs w:val="22"/>
        </w:rPr>
        <w:t>Tento dodatek je vyhotoven v</w:t>
      </w:r>
      <w:r w:rsidR="009523A7" w:rsidRPr="009523A7">
        <w:rPr>
          <w:b w:val="0"/>
          <w:bCs w:val="0"/>
          <w:sz w:val="22"/>
          <w:szCs w:val="22"/>
        </w:rPr>
        <w:t xml:space="preserve">e dvou </w:t>
      </w:r>
      <w:r w:rsidR="00C91F2F" w:rsidRPr="009523A7">
        <w:rPr>
          <w:b w:val="0"/>
          <w:bCs w:val="0"/>
          <w:sz w:val="22"/>
          <w:szCs w:val="22"/>
        </w:rPr>
        <w:t>stejnopisech, z nich</w:t>
      </w:r>
      <w:r w:rsidR="00AB7FF1" w:rsidRPr="009523A7">
        <w:rPr>
          <w:b w:val="0"/>
          <w:bCs w:val="0"/>
          <w:sz w:val="22"/>
          <w:szCs w:val="22"/>
        </w:rPr>
        <w:t xml:space="preserve">ž každý má platnost originálu. </w:t>
      </w:r>
      <w:r w:rsidR="009523A7" w:rsidRPr="009523A7">
        <w:rPr>
          <w:b w:val="0"/>
          <w:bCs w:val="0"/>
          <w:sz w:val="22"/>
          <w:szCs w:val="22"/>
        </w:rPr>
        <w:t>Jeden</w:t>
      </w:r>
      <w:r w:rsidR="00C91F2F" w:rsidRPr="009523A7">
        <w:rPr>
          <w:b w:val="0"/>
          <w:bCs w:val="0"/>
          <w:sz w:val="22"/>
          <w:szCs w:val="22"/>
        </w:rPr>
        <w:t xml:space="preserve"> stejnopis přebírá </w:t>
      </w:r>
      <w:r w:rsidR="00AB7FF1" w:rsidRPr="009523A7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9523A7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5192E0C0" w:rsidR="00C91F2F" w:rsidRPr="009523A7" w:rsidRDefault="00F02C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6</w:t>
      </w:r>
      <w:r w:rsidR="00630CDE" w:rsidRPr="009523A7">
        <w:rPr>
          <w:rFonts w:ascii="Arial" w:hAnsi="Arial" w:cs="Arial"/>
          <w:sz w:val="22"/>
          <w:szCs w:val="22"/>
        </w:rPr>
        <w:t xml:space="preserve">. </w:t>
      </w:r>
      <w:r w:rsidR="00C91F2F" w:rsidRPr="009523A7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20D410" w14:textId="5031DC91" w:rsidR="00E24AD5" w:rsidRPr="009523A7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0D61D7B6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V</w:t>
      </w:r>
      <w:r w:rsidR="009523A7" w:rsidRPr="009523A7">
        <w:rPr>
          <w:rFonts w:ascii="Arial" w:hAnsi="Arial" w:cs="Arial"/>
          <w:sz w:val="22"/>
          <w:szCs w:val="22"/>
        </w:rPr>
        <w:t> Hradci Králové</w:t>
      </w:r>
      <w:r w:rsidRPr="009523A7">
        <w:rPr>
          <w:rFonts w:ascii="Arial" w:hAnsi="Arial" w:cs="Arial"/>
          <w:sz w:val="22"/>
          <w:szCs w:val="22"/>
        </w:rPr>
        <w:t xml:space="preserve"> dne </w:t>
      </w:r>
      <w:r w:rsidR="00F608C6">
        <w:rPr>
          <w:rFonts w:ascii="Arial" w:hAnsi="Arial" w:cs="Arial"/>
          <w:sz w:val="22"/>
          <w:szCs w:val="22"/>
        </w:rPr>
        <w:t>5.1.2026</w:t>
      </w:r>
    </w:p>
    <w:p w14:paraId="771E46F3" w14:textId="1637ABE0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Pr="009523A7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596D873F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0CD39EA9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4E6A24C4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0A54D32F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0BBCC30D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2A81F2DC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9523A7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Pr="009523A7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RPr="009523A7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Pr="009523A7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9523A7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Pr="009523A7" w:rsidRDefault="00E94E4F" w:rsidP="001136C4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</w:rPr>
        <w:t>Ing. Petr Lázňovský</w:t>
      </w:r>
    </w:p>
    <w:p w14:paraId="39DA7657" w14:textId="08144EF6" w:rsidR="00126514" w:rsidRPr="009523A7" w:rsidRDefault="00E94E4F" w:rsidP="001136C4">
      <w:pPr>
        <w:rPr>
          <w:rFonts w:ascii="Arial" w:hAnsi="Arial" w:cs="Arial"/>
          <w:sz w:val="22"/>
        </w:rPr>
      </w:pPr>
      <w:r w:rsidRPr="009523A7">
        <w:rPr>
          <w:rFonts w:ascii="Arial" w:hAnsi="Arial" w:cs="Arial"/>
          <w:sz w:val="22"/>
        </w:rPr>
        <w:t>ředitel Krajského pozemkového úřadu</w:t>
      </w:r>
      <w:r w:rsidR="00126514" w:rsidRPr="009523A7">
        <w:rPr>
          <w:rFonts w:ascii="Arial" w:hAnsi="Arial" w:cs="Arial"/>
          <w:sz w:val="22"/>
        </w:rPr>
        <w:t xml:space="preserve"> </w:t>
      </w:r>
      <w:r w:rsidR="00E50932" w:rsidRPr="009523A7">
        <w:rPr>
          <w:rFonts w:ascii="Arial" w:hAnsi="Arial" w:cs="Arial"/>
          <w:sz w:val="22"/>
        </w:rPr>
        <w:t>pro</w:t>
      </w:r>
      <w:r w:rsidR="007B6CF4" w:rsidRPr="009523A7">
        <w:rPr>
          <w:rFonts w:ascii="Arial" w:hAnsi="Arial" w:cs="Arial"/>
          <w:sz w:val="22"/>
        </w:rPr>
        <w:t xml:space="preserve"> </w:t>
      </w:r>
      <w:r w:rsidRPr="009523A7">
        <w:rPr>
          <w:rFonts w:ascii="Arial" w:hAnsi="Arial" w:cs="Arial"/>
          <w:sz w:val="22"/>
        </w:rPr>
        <w:t>Královéhradecký kraj</w:t>
      </w:r>
    </w:p>
    <w:p w14:paraId="0CFABDC7" w14:textId="77777777" w:rsidR="00126514" w:rsidRPr="009523A7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Pr="009523A7" w:rsidRDefault="00126514" w:rsidP="001136C4">
      <w:pPr>
        <w:rPr>
          <w:rFonts w:ascii="Arial" w:hAnsi="Arial" w:cs="Arial"/>
          <w:iCs/>
          <w:sz w:val="22"/>
          <w:szCs w:val="22"/>
        </w:rPr>
      </w:pPr>
      <w:r w:rsidRPr="009523A7">
        <w:rPr>
          <w:rFonts w:ascii="Arial" w:hAnsi="Arial" w:cs="Arial"/>
          <w:iCs/>
          <w:sz w:val="22"/>
          <w:szCs w:val="22"/>
        </w:rPr>
        <w:t>pronajímatel</w:t>
      </w:r>
      <w:r w:rsidRPr="009523A7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Pr="009523A7" w:rsidRDefault="00126514" w:rsidP="001136C4">
      <w:pPr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5FB3D7CA" w14:textId="77777777" w:rsidR="00126514" w:rsidRPr="009523A7" w:rsidRDefault="00E94E4F" w:rsidP="00126514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napToGrid w:val="0"/>
          <w:color w:val="000000"/>
          <w:sz w:val="22"/>
          <w:szCs w:val="22"/>
        </w:rPr>
        <w:t>Agropodnik Humburky, a.s.</w:t>
      </w:r>
    </w:p>
    <w:p w14:paraId="2B01B362" w14:textId="77777777" w:rsidR="009523A7" w:rsidRPr="009523A7" w:rsidRDefault="009523A7" w:rsidP="0012651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523A7">
        <w:rPr>
          <w:rFonts w:ascii="Arial" w:hAnsi="Arial" w:cs="Arial"/>
          <w:color w:val="000000"/>
          <w:sz w:val="22"/>
          <w:szCs w:val="22"/>
        </w:rPr>
        <w:t>Ing. Petr Švorc</w:t>
      </w:r>
    </w:p>
    <w:p w14:paraId="116A4850" w14:textId="740ABCC9" w:rsidR="00126514" w:rsidRPr="009523A7" w:rsidRDefault="009523A7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523A7">
        <w:rPr>
          <w:rFonts w:ascii="Arial" w:hAnsi="Arial" w:cs="Arial"/>
          <w:color w:val="000000"/>
          <w:sz w:val="22"/>
          <w:szCs w:val="22"/>
        </w:rPr>
        <w:t>předseda představenstva</w:t>
      </w:r>
      <w:r w:rsidR="00126514" w:rsidRPr="009523A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564D611" w14:textId="77777777" w:rsidR="00126514" w:rsidRPr="009523A7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9523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Pr="009523A7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Pr="009523A7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Pr="009523A7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RPr="009523A7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9523A7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9523A7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9523A7" w:rsidRDefault="00EC7FE5" w:rsidP="00EC7FE5">
      <w:pPr>
        <w:jc w:val="both"/>
        <w:rPr>
          <w:rFonts w:ascii="Arial" w:hAnsi="Arial" w:cs="Arial"/>
          <w:bCs/>
        </w:rPr>
      </w:pPr>
      <w:r w:rsidRPr="009523A7">
        <w:rPr>
          <w:rFonts w:ascii="Arial" w:hAnsi="Arial" w:cs="Arial"/>
          <w:bCs/>
        </w:rPr>
        <w:t>Za správnost: Ing. Adéla Havlová</w:t>
      </w:r>
    </w:p>
    <w:p w14:paraId="3EA5A4F3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1FB58527" w14:textId="77777777" w:rsidR="009523A7" w:rsidRPr="009523A7" w:rsidRDefault="009523A7" w:rsidP="00EC7FE5">
      <w:pPr>
        <w:jc w:val="both"/>
        <w:rPr>
          <w:rFonts w:ascii="Arial" w:hAnsi="Arial" w:cs="Arial"/>
          <w:sz w:val="22"/>
          <w:szCs w:val="22"/>
        </w:rPr>
      </w:pPr>
    </w:p>
    <w:p w14:paraId="51C909DC" w14:textId="73B5C78E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709654A3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9523A7">
        <w:rPr>
          <w:rFonts w:ascii="Arial" w:hAnsi="Arial" w:cs="Arial"/>
          <w:sz w:val="22"/>
          <w:szCs w:val="22"/>
        </w:rPr>
        <w:t>registrace</w:t>
      </w:r>
      <w:r w:rsidR="00855CF2" w:rsidRPr="009523A7">
        <w:rPr>
          <w:rFonts w:ascii="Arial" w:hAnsi="Arial" w:cs="Arial"/>
          <w:sz w:val="22"/>
          <w:szCs w:val="22"/>
        </w:rPr>
        <w:t xml:space="preserve">: </w:t>
      </w:r>
      <w:r w:rsidRPr="009523A7">
        <w:rPr>
          <w:rFonts w:ascii="Arial" w:hAnsi="Arial" w:cs="Arial"/>
          <w:sz w:val="22"/>
          <w:szCs w:val="22"/>
        </w:rPr>
        <w:t xml:space="preserve"> </w:t>
      </w:r>
      <w:r w:rsidR="009523A7" w:rsidRPr="009523A7">
        <w:rPr>
          <w:rFonts w:ascii="Arial" w:hAnsi="Arial" w:cs="Arial"/>
          <w:sz w:val="22"/>
          <w:szCs w:val="22"/>
        </w:rPr>
        <w:t>…</w:t>
      </w:r>
      <w:proofErr w:type="gramEnd"/>
      <w:r w:rsidR="009523A7" w:rsidRPr="009523A7">
        <w:rPr>
          <w:rFonts w:ascii="Arial" w:hAnsi="Arial" w:cs="Arial"/>
          <w:sz w:val="22"/>
          <w:szCs w:val="22"/>
        </w:rPr>
        <w:t>………………………………</w:t>
      </w:r>
    </w:p>
    <w:p w14:paraId="065254FD" w14:textId="7092A204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9523A7">
        <w:rPr>
          <w:rFonts w:ascii="Arial" w:hAnsi="Arial" w:cs="Arial"/>
          <w:sz w:val="22"/>
          <w:szCs w:val="22"/>
        </w:rPr>
        <w:t>dodatku</w:t>
      </w:r>
      <w:r w:rsidR="00855CF2" w:rsidRPr="009523A7">
        <w:rPr>
          <w:rFonts w:ascii="Arial" w:hAnsi="Arial" w:cs="Arial"/>
          <w:sz w:val="22"/>
          <w:szCs w:val="22"/>
        </w:rPr>
        <w:t xml:space="preserve">: </w:t>
      </w:r>
      <w:r w:rsidRPr="009523A7">
        <w:rPr>
          <w:rFonts w:ascii="Arial" w:hAnsi="Arial" w:cs="Arial"/>
          <w:sz w:val="22"/>
          <w:szCs w:val="22"/>
        </w:rPr>
        <w:t xml:space="preserve"> </w:t>
      </w:r>
      <w:r w:rsidR="009523A7" w:rsidRPr="009523A7">
        <w:rPr>
          <w:rFonts w:ascii="Arial" w:hAnsi="Arial" w:cs="Arial"/>
          <w:sz w:val="22"/>
          <w:szCs w:val="22"/>
        </w:rPr>
        <w:t>…</w:t>
      </w:r>
      <w:proofErr w:type="gramEnd"/>
      <w:r w:rsidR="009523A7" w:rsidRPr="009523A7">
        <w:rPr>
          <w:rFonts w:ascii="Arial" w:hAnsi="Arial" w:cs="Arial"/>
          <w:sz w:val="22"/>
          <w:szCs w:val="22"/>
        </w:rPr>
        <w:t>………………………………………</w:t>
      </w:r>
    </w:p>
    <w:p w14:paraId="1F931F5D" w14:textId="15EC146E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9523A7">
        <w:rPr>
          <w:rFonts w:ascii="Arial" w:hAnsi="Arial" w:cs="Arial"/>
          <w:sz w:val="22"/>
          <w:szCs w:val="22"/>
        </w:rPr>
        <w:t>verze</w:t>
      </w:r>
      <w:r w:rsidR="00855CF2" w:rsidRPr="009523A7">
        <w:rPr>
          <w:rFonts w:ascii="Arial" w:hAnsi="Arial" w:cs="Arial"/>
          <w:sz w:val="22"/>
          <w:szCs w:val="22"/>
        </w:rPr>
        <w:t xml:space="preserve">: </w:t>
      </w:r>
      <w:r w:rsidRPr="009523A7">
        <w:rPr>
          <w:rFonts w:ascii="Arial" w:hAnsi="Arial" w:cs="Arial"/>
          <w:sz w:val="22"/>
          <w:szCs w:val="22"/>
        </w:rPr>
        <w:t xml:space="preserve"> </w:t>
      </w:r>
      <w:r w:rsidR="009523A7" w:rsidRPr="009523A7">
        <w:rPr>
          <w:rFonts w:ascii="Arial" w:hAnsi="Arial" w:cs="Arial"/>
          <w:sz w:val="22"/>
          <w:szCs w:val="22"/>
        </w:rPr>
        <w:t>…</w:t>
      </w:r>
      <w:proofErr w:type="gramEnd"/>
      <w:r w:rsidR="009523A7" w:rsidRPr="009523A7">
        <w:rPr>
          <w:rFonts w:ascii="Arial" w:hAnsi="Arial" w:cs="Arial"/>
          <w:sz w:val="22"/>
          <w:szCs w:val="22"/>
        </w:rPr>
        <w:t>…………………………………………</w:t>
      </w:r>
    </w:p>
    <w:p w14:paraId="6A270820" w14:textId="04787214" w:rsidR="00EC7FE5" w:rsidRPr="009523A7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9523A7">
        <w:rPr>
          <w:rFonts w:ascii="Arial" w:hAnsi="Arial" w:cs="Arial"/>
          <w:sz w:val="22"/>
          <w:szCs w:val="22"/>
        </w:rPr>
        <w:t>provedl</w:t>
      </w:r>
      <w:r w:rsidR="00855CF2" w:rsidRPr="009523A7">
        <w:rPr>
          <w:rFonts w:ascii="Arial" w:hAnsi="Arial" w:cs="Arial"/>
          <w:sz w:val="22"/>
          <w:szCs w:val="22"/>
        </w:rPr>
        <w:t xml:space="preserve">: </w:t>
      </w:r>
      <w:r w:rsidRPr="009523A7">
        <w:rPr>
          <w:rFonts w:ascii="Arial" w:hAnsi="Arial" w:cs="Arial"/>
          <w:sz w:val="22"/>
          <w:szCs w:val="22"/>
        </w:rPr>
        <w:t xml:space="preserve"> </w:t>
      </w:r>
      <w:r w:rsidR="009523A7" w:rsidRPr="009523A7">
        <w:rPr>
          <w:rFonts w:ascii="Arial" w:hAnsi="Arial" w:cs="Arial"/>
          <w:sz w:val="22"/>
          <w:szCs w:val="22"/>
        </w:rPr>
        <w:t>…</w:t>
      </w:r>
      <w:proofErr w:type="gramEnd"/>
      <w:r w:rsidR="009523A7" w:rsidRPr="009523A7">
        <w:rPr>
          <w:rFonts w:ascii="Arial" w:hAnsi="Arial" w:cs="Arial"/>
          <w:sz w:val="22"/>
          <w:szCs w:val="22"/>
        </w:rPr>
        <w:t>……………………………...</w:t>
      </w:r>
    </w:p>
    <w:p w14:paraId="766FAF8E" w14:textId="77777777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5FD558BF" w:rsidR="00EC7FE5" w:rsidRPr="009523A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>V</w:t>
      </w:r>
      <w:r w:rsidR="009523A7" w:rsidRPr="009523A7">
        <w:rPr>
          <w:rFonts w:ascii="Arial" w:hAnsi="Arial" w:cs="Arial"/>
          <w:sz w:val="22"/>
          <w:szCs w:val="22"/>
        </w:rPr>
        <w:t> Hradci Králové</w:t>
      </w:r>
      <w:r w:rsidRPr="009523A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523A7">
        <w:rPr>
          <w:rFonts w:ascii="Arial" w:hAnsi="Arial" w:cs="Arial"/>
          <w:sz w:val="22"/>
          <w:szCs w:val="22"/>
        </w:rPr>
        <w:t>…….</w:t>
      </w:r>
      <w:proofErr w:type="gramEnd"/>
      <w:r w:rsidRPr="009523A7">
        <w:rPr>
          <w:rFonts w:ascii="Arial" w:hAnsi="Arial" w:cs="Arial"/>
          <w:sz w:val="22"/>
          <w:szCs w:val="22"/>
        </w:rPr>
        <w:t>.</w:t>
      </w:r>
      <w:r w:rsidRPr="009523A7">
        <w:rPr>
          <w:rFonts w:ascii="Arial" w:hAnsi="Arial" w:cs="Arial"/>
          <w:sz w:val="22"/>
          <w:szCs w:val="22"/>
        </w:rPr>
        <w:tab/>
      </w:r>
      <w:r w:rsidRPr="009523A7">
        <w:rPr>
          <w:rFonts w:ascii="Arial" w:hAnsi="Arial" w:cs="Arial"/>
          <w:sz w:val="22"/>
          <w:szCs w:val="22"/>
        </w:rPr>
        <w:tab/>
      </w:r>
      <w:r w:rsidRPr="009523A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523A7">
        <w:rPr>
          <w:rFonts w:ascii="Arial" w:hAnsi="Arial" w:cs="Arial"/>
          <w:sz w:val="22"/>
          <w:szCs w:val="22"/>
        </w:rPr>
        <w:tab/>
      </w:r>
      <w:r w:rsidRPr="009523A7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637932A6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B6B7" w14:textId="77777777" w:rsidR="00E94E4F" w:rsidRDefault="00E94E4F">
      <w:r>
        <w:separator/>
      </w:r>
    </w:p>
  </w:endnote>
  <w:endnote w:type="continuationSeparator" w:id="0">
    <w:p w14:paraId="15C26D65" w14:textId="77777777" w:rsidR="00E94E4F" w:rsidRDefault="00E9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8820" w14:textId="77777777" w:rsidR="00E94E4F" w:rsidRDefault="00E94E4F">
      <w:r>
        <w:separator/>
      </w:r>
    </w:p>
  </w:footnote>
  <w:footnote w:type="continuationSeparator" w:id="0">
    <w:p w14:paraId="00B9D204" w14:textId="77777777" w:rsidR="00E94E4F" w:rsidRDefault="00E9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853098">
    <w:abstractNumId w:val="2"/>
  </w:num>
  <w:num w:numId="2" w16cid:durableId="1993171964">
    <w:abstractNumId w:val="0"/>
  </w:num>
  <w:num w:numId="3" w16cid:durableId="51596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D2B63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87A54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38AA"/>
    <w:rsid w:val="006E709A"/>
    <w:rsid w:val="006E7AB7"/>
    <w:rsid w:val="006F2A70"/>
    <w:rsid w:val="006F4CCE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4FD6"/>
    <w:rsid w:val="00916575"/>
    <w:rsid w:val="00936D87"/>
    <w:rsid w:val="00942476"/>
    <w:rsid w:val="009523A7"/>
    <w:rsid w:val="00962CC4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E347F"/>
    <w:rsid w:val="009F7160"/>
    <w:rsid w:val="00A02236"/>
    <w:rsid w:val="00A047CC"/>
    <w:rsid w:val="00A15668"/>
    <w:rsid w:val="00A1786F"/>
    <w:rsid w:val="00A20C2F"/>
    <w:rsid w:val="00A32182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56F8"/>
    <w:rsid w:val="00B97C1B"/>
    <w:rsid w:val="00BA67CD"/>
    <w:rsid w:val="00BB2F1C"/>
    <w:rsid w:val="00BB761E"/>
    <w:rsid w:val="00BC0DC5"/>
    <w:rsid w:val="00BC42BB"/>
    <w:rsid w:val="00BC65C7"/>
    <w:rsid w:val="00BE2D32"/>
    <w:rsid w:val="00BE42E6"/>
    <w:rsid w:val="00BE4939"/>
    <w:rsid w:val="00C07711"/>
    <w:rsid w:val="00C117B6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5809"/>
    <w:rsid w:val="00EF0516"/>
    <w:rsid w:val="00EF1837"/>
    <w:rsid w:val="00EF4C42"/>
    <w:rsid w:val="00F02CBF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08C6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B6AF4"/>
    <w:rsid w:val="00FC7D72"/>
    <w:rsid w:val="00FD60CD"/>
    <w:rsid w:val="00FE0DA8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3</cp:revision>
  <cp:lastPrinted>2013-12-10T07:32:00Z</cp:lastPrinted>
  <dcterms:created xsi:type="dcterms:W3CDTF">2026-01-05T12:34:00Z</dcterms:created>
  <dcterms:modified xsi:type="dcterms:W3CDTF">2026-01-05T12:34:00Z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