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ED536" w14:textId="77777777" w:rsidR="000E3BF1" w:rsidRDefault="00000000">
      <w:pPr>
        <w:ind w:firstLine="993"/>
        <w:rPr>
          <w:rFonts w:ascii="Arial" w:eastAsia="Arial" w:hAnsi="Arial" w:cs="Arial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1789FC01" wp14:editId="23957966">
            <wp:simplePos x="0" y="0"/>
            <wp:positionH relativeFrom="column">
              <wp:posOffset>66040</wp:posOffset>
            </wp:positionH>
            <wp:positionV relativeFrom="paragraph">
              <wp:posOffset>104137</wp:posOffset>
            </wp:positionV>
            <wp:extent cx="4620260" cy="1023620"/>
            <wp:effectExtent l="0" t="0" r="0" b="0"/>
            <wp:wrapNone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F6633E" w14:textId="77777777" w:rsidR="000E3BF1" w:rsidRDefault="000E3BF1">
      <w:pPr>
        <w:ind w:firstLine="993"/>
        <w:rPr>
          <w:rFonts w:ascii="Arial" w:eastAsia="Arial" w:hAnsi="Arial" w:cs="Arial"/>
          <w:sz w:val="50"/>
          <w:szCs w:val="50"/>
        </w:rPr>
      </w:pPr>
    </w:p>
    <w:p w14:paraId="6F4A0747" w14:textId="77777777" w:rsidR="000E3BF1" w:rsidRDefault="00000000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9264" behindDoc="0" locked="0" layoutInCell="1" hidden="0" allowOverlap="1" wp14:anchorId="385EF906" wp14:editId="2E843326">
                <wp:simplePos x="0" y="0"/>
                <wp:positionH relativeFrom="column">
                  <wp:posOffset>468314</wp:posOffset>
                </wp:positionH>
                <wp:positionV relativeFrom="paragraph">
                  <wp:posOffset>31437</wp:posOffset>
                </wp:positionV>
                <wp:extent cx="3648075" cy="1457274"/>
                <wp:effectExtent l="0" t="0" r="0" b="0"/>
                <wp:wrapSquare wrapText="bothSides" distT="45720" distB="45720" distL="114300" distR="114300"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9113" y="3077690"/>
                          <a:ext cx="3533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5F9119" w14:textId="77777777" w:rsidR="000E3BF1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0"/>
                              </w:rPr>
                              <w:t>č. O-2400-1025-2025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468314</wp:posOffset>
                </wp:positionH>
                <wp:positionV relativeFrom="paragraph">
                  <wp:posOffset>31437</wp:posOffset>
                </wp:positionV>
                <wp:extent cx="3648075" cy="1457274"/>
                <wp:effectExtent b="0" l="0" r="0" t="0"/>
                <wp:wrapSquare wrapText="bothSides" distB="45720" distT="45720" distL="114300" distR="114300"/>
                <wp:docPr id="2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8075" cy="14572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606331F" w14:textId="77777777" w:rsidR="000E3BF1" w:rsidRDefault="000E3BF1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</w:p>
    <w:tbl>
      <w:tblPr>
        <w:tblStyle w:val="afd"/>
        <w:tblW w:w="9559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37"/>
        <w:gridCol w:w="4522"/>
      </w:tblGrid>
      <w:tr w:rsidR="000E3BF1" w14:paraId="3C378B2D" w14:textId="77777777">
        <w:trPr>
          <w:trHeight w:val="1416"/>
        </w:trPr>
        <w:tc>
          <w:tcPr>
            <w:tcW w:w="5037" w:type="dxa"/>
          </w:tcPr>
          <w:p w14:paraId="36E3D732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DODAVATEL</w:t>
            </w:r>
          </w:p>
          <w:p w14:paraId="5DC37613" w14:textId="77777777" w:rsidR="000E3BF1" w:rsidRDefault="000E3BF1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2E9599BC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OBJEDNATEL</w:t>
            </w:r>
          </w:p>
        </w:tc>
      </w:tr>
      <w:tr w:rsidR="000E3BF1" w14:paraId="3B5EA307" w14:textId="77777777">
        <w:tc>
          <w:tcPr>
            <w:tcW w:w="5037" w:type="dxa"/>
          </w:tcPr>
          <w:p w14:paraId="39E31AEF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Anymade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Studio</w:t>
            </w:r>
          </w:p>
          <w:p w14:paraId="588D17A4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Korunní 2569/108</w:t>
            </w:r>
          </w:p>
          <w:p w14:paraId="37D0E018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Vinohrady 101 00 Praha 10</w:t>
            </w:r>
          </w:p>
          <w:p w14:paraId="6331D9AD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10921401</w:t>
            </w:r>
          </w:p>
          <w:p w14:paraId="0A789D57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10921401</w:t>
            </w:r>
          </w:p>
          <w:p w14:paraId="5038BDC3" w14:textId="6C83ED42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číslo účtu: </w:t>
            </w:r>
            <w:proofErr w:type="spellStart"/>
            <w:r w:rsidR="00BC0DA5">
              <w:rPr>
                <w:rFonts w:ascii="Arial" w:eastAsia="Arial" w:hAnsi="Arial" w:cs="Arial"/>
                <w:sz w:val="24"/>
                <w:szCs w:val="24"/>
              </w:rPr>
              <w:t>xxxxxxx</w:t>
            </w:r>
            <w:proofErr w:type="spellEnd"/>
          </w:p>
        </w:tc>
        <w:tc>
          <w:tcPr>
            <w:tcW w:w="4522" w:type="dxa"/>
          </w:tcPr>
          <w:p w14:paraId="2BD4D3A8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Galerie hlavního města Prahy</w:t>
            </w:r>
          </w:p>
          <w:p w14:paraId="1EC8AA80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Staroměstské náměstí 605/13</w:t>
            </w:r>
          </w:p>
          <w:p w14:paraId="1341BB82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110 00 Praha 1</w:t>
            </w:r>
          </w:p>
          <w:p w14:paraId="5BC316E2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00064416</w:t>
            </w:r>
          </w:p>
          <w:p w14:paraId="6651BFD4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00064416</w:t>
            </w:r>
          </w:p>
          <w:p w14:paraId="69391F26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č. bankovního účtu: 2000700006/6000</w:t>
            </w:r>
          </w:p>
          <w:p w14:paraId="4F6CEDAA" w14:textId="77777777" w:rsidR="000E3BF1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PPF Banka, a.s.</w:t>
            </w:r>
          </w:p>
          <w:p w14:paraId="20E66C13" w14:textId="77777777" w:rsidR="000E3BF1" w:rsidRDefault="000E3BF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2CCDC29" w14:textId="77777777" w:rsidR="000E3BF1" w:rsidRDefault="000E3BF1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4826E0C5" w14:textId="77777777" w:rsidR="000E3BF1" w:rsidRDefault="000E3BF1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689B12C" w14:textId="77777777" w:rsidR="000E3BF1" w:rsidRDefault="00000000">
            <w:pPr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 Praze 18. 12. 2025</w:t>
            </w:r>
          </w:p>
        </w:tc>
      </w:tr>
    </w:tbl>
    <w:p w14:paraId="38A1064E" w14:textId="77777777" w:rsidR="000E3BF1" w:rsidRDefault="000E3BF1">
      <w:pPr>
        <w:spacing w:after="40"/>
        <w:rPr>
          <w:rFonts w:ascii="Arial" w:eastAsia="Arial" w:hAnsi="Arial" w:cs="Arial"/>
          <w:sz w:val="16"/>
          <w:szCs w:val="16"/>
        </w:rPr>
      </w:pPr>
    </w:p>
    <w:p w14:paraId="147BB21C" w14:textId="77777777" w:rsidR="000E3BF1" w:rsidRDefault="000E3BF1">
      <w:pPr>
        <w:spacing w:after="40"/>
        <w:rPr>
          <w:rFonts w:ascii="Arial" w:eastAsia="Arial" w:hAnsi="Arial" w:cs="Arial"/>
          <w:sz w:val="16"/>
          <w:szCs w:val="16"/>
        </w:rPr>
      </w:pPr>
    </w:p>
    <w:p w14:paraId="686C927E" w14:textId="77777777" w:rsidR="000E3BF1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OBJEDNÁVÁME U VÁS grafické práce na festivalu </w:t>
      </w:r>
      <w:proofErr w:type="gramStart"/>
      <w:r>
        <w:rPr>
          <w:rFonts w:ascii="Arial" w:eastAsia="Arial" w:hAnsi="Arial" w:cs="Arial"/>
          <w:sz w:val="24"/>
          <w:szCs w:val="24"/>
        </w:rPr>
        <w:t>Svatá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Lucie na zámku Troja, realizovaném v rámci programu Umění pro město.</w:t>
      </w:r>
    </w:p>
    <w:tbl>
      <w:tblPr>
        <w:tblStyle w:val="afe"/>
        <w:tblW w:w="9545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5"/>
      </w:tblGrid>
      <w:tr w:rsidR="000E3BF1" w14:paraId="787FDB19" w14:textId="77777777">
        <w:trPr>
          <w:trHeight w:val="62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CE010" w14:textId="77777777" w:rsidR="000E3BF1" w:rsidRDefault="000E3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426C9C0E" w14:textId="77777777" w:rsidR="000E3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Cena celkem bez DPH</w:t>
            </w:r>
          </w:p>
          <w:p w14:paraId="5BABA18C" w14:textId="77777777" w:rsidR="000E3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75 000,00 Kč</w:t>
            </w:r>
          </w:p>
          <w:p w14:paraId="6261573E" w14:textId="77777777" w:rsidR="000E3BF1" w:rsidRDefault="000E3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1" w:name="_heading=h.qzq9wmkbv9zp" w:colFirst="0" w:colLast="0"/>
            <w:bookmarkEnd w:id="1"/>
          </w:p>
          <w:p w14:paraId="4B5CC821" w14:textId="77777777" w:rsidR="000E3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2" w:name="_heading=h.r6z2cyglfp7d" w:colFirst="0" w:colLast="0"/>
            <w:bookmarkEnd w:id="2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Neplátce DPH</w:t>
            </w:r>
          </w:p>
          <w:p w14:paraId="41767553" w14:textId="77777777" w:rsidR="000E3BF1" w:rsidRDefault="000E3BF1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3" w:name="_heading=h.9t9yg41pv4yt" w:colFirst="0" w:colLast="0"/>
            <w:bookmarkEnd w:id="3"/>
          </w:p>
        </w:tc>
      </w:tr>
    </w:tbl>
    <w:p w14:paraId="5C054824" w14:textId="77777777" w:rsidR="000E3BF1" w:rsidRDefault="000E3BF1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ff"/>
        <w:tblW w:w="105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15"/>
        <w:gridCol w:w="2970"/>
        <w:gridCol w:w="2835"/>
        <w:gridCol w:w="2295"/>
      </w:tblGrid>
      <w:tr w:rsidR="000E3BF1" w14:paraId="084073A2" w14:textId="77777777">
        <w:trPr>
          <w:trHeight w:val="1275"/>
        </w:trPr>
        <w:tc>
          <w:tcPr>
            <w:tcW w:w="2415" w:type="dxa"/>
          </w:tcPr>
          <w:p w14:paraId="51AD62DF" w14:textId="77777777" w:rsidR="000E3BF1" w:rsidRDefault="000E3B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03B6DE08" w14:textId="77777777" w:rsidR="000E3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OBJEDNÁVÁ</w:t>
            </w:r>
          </w:p>
        </w:tc>
        <w:tc>
          <w:tcPr>
            <w:tcW w:w="2835" w:type="dxa"/>
          </w:tcPr>
          <w:p w14:paraId="1970844B" w14:textId="77777777" w:rsidR="000E3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  <w:tc>
          <w:tcPr>
            <w:tcW w:w="2295" w:type="dxa"/>
          </w:tcPr>
          <w:p w14:paraId="0C8FEB3E" w14:textId="77777777" w:rsidR="000E3B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</w:tr>
      <w:tr w:rsidR="000E3BF1" w14:paraId="790EF552" w14:textId="77777777">
        <w:trPr>
          <w:trHeight w:val="849"/>
        </w:trPr>
        <w:tc>
          <w:tcPr>
            <w:tcW w:w="2415" w:type="dxa"/>
          </w:tcPr>
          <w:p w14:paraId="2BA0B39E" w14:textId="77777777" w:rsidR="000E3BF1" w:rsidRDefault="00000000">
            <w:r>
              <w:t>Magdalena Juříková</w:t>
            </w:r>
          </w:p>
          <w:p w14:paraId="4F177CDA" w14:textId="77777777" w:rsidR="000E3BF1" w:rsidRDefault="00000000">
            <w:r>
              <w:t>ředitelka GHMP</w:t>
            </w:r>
          </w:p>
        </w:tc>
        <w:tc>
          <w:tcPr>
            <w:tcW w:w="2970" w:type="dxa"/>
          </w:tcPr>
          <w:p w14:paraId="531DA9D6" w14:textId="1723E2EC" w:rsidR="000E3BF1" w:rsidRDefault="00000000">
            <w:pPr>
              <w:rPr>
                <w:vertAlign w:val="superscript"/>
              </w:rPr>
            </w:pPr>
            <w:r>
              <w:t>Kateřina Němcová</w:t>
            </w:r>
            <w:r>
              <w:br/>
            </w:r>
          </w:p>
        </w:tc>
        <w:tc>
          <w:tcPr>
            <w:tcW w:w="2835" w:type="dxa"/>
          </w:tcPr>
          <w:p w14:paraId="4926CBE4" w14:textId="56C52CDC" w:rsidR="000E3BF1" w:rsidRDefault="00000000" w:rsidP="00BC0DA5">
            <w:pPr>
              <w:rPr>
                <w:vertAlign w:val="superscript"/>
              </w:rPr>
            </w:pPr>
            <w:r>
              <w:t>Mgr. Marie Foltýnová PhD.</w:t>
            </w:r>
            <w:r>
              <w:br/>
            </w:r>
          </w:p>
        </w:tc>
        <w:tc>
          <w:tcPr>
            <w:tcW w:w="2295" w:type="dxa"/>
          </w:tcPr>
          <w:p w14:paraId="7068CD2E" w14:textId="77777777" w:rsidR="000E3BF1" w:rsidRDefault="00000000">
            <w:bookmarkStart w:id="4" w:name="_heading=h.30j0zll" w:colFirst="0" w:colLast="0"/>
            <w:bookmarkEnd w:id="4"/>
            <w:r>
              <w:t>Ing. Eva Koláčková</w:t>
            </w:r>
          </w:p>
          <w:p w14:paraId="7F94585D" w14:textId="77777777" w:rsidR="000E3BF1" w:rsidRDefault="00000000">
            <w:bookmarkStart w:id="5" w:name="_heading=h.1fob9te" w:colFirst="0" w:colLast="0"/>
            <w:bookmarkEnd w:id="5"/>
            <w:r>
              <w:t>správce rozpočtu</w:t>
            </w:r>
          </w:p>
        </w:tc>
      </w:tr>
    </w:tbl>
    <w:p w14:paraId="4DE64FA3" w14:textId="77777777" w:rsidR="000E3BF1" w:rsidRDefault="000E3BF1"/>
    <w:sectPr w:rsidR="000E3BF1">
      <w:footerReference w:type="default" r:id="rId9"/>
      <w:pgSz w:w="11906" w:h="16838"/>
      <w:pgMar w:top="720" w:right="1418" w:bottom="1134" w:left="100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106FD0" w14:textId="77777777" w:rsidR="00617026" w:rsidRDefault="00617026">
      <w:pPr>
        <w:spacing w:after="0" w:line="240" w:lineRule="auto"/>
      </w:pPr>
      <w:r>
        <w:separator/>
      </w:r>
    </w:p>
  </w:endnote>
  <w:endnote w:type="continuationSeparator" w:id="0">
    <w:p w14:paraId="2EF1763F" w14:textId="77777777" w:rsidR="00617026" w:rsidRDefault="006170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2033847-D1EB-5C47-8A94-A639E2030ADA}"/>
    <w:embedBold r:id="rId2" w:fontKey="{FB0A3072-68CB-3341-838A-D9501FD633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6F80EF3-8AC8-6540-A18E-25B8906A97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F70A50D-E014-B745-8147-9A80BD8D28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7A603CC-6213-914F-90B2-66AB51AAC5EC}"/>
    <w:embedBold r:id="rId6" w:fontKey="{67C431B2-00AC-2641-A79A-D1788A4A10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FA1348D-D369-7344-B1FD-9ACA9AB9B4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517BC" w14:textId="77777777" w:rsidR="000E3BF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C5AE1" w14:textId="77777777" w:rsidR="00617026" w:rsidRDefault="00617026">
      <w:pPr>
        <w:spacing w:after="0" w:line="240" w:lineRule="auto"/>
      </w:pPr>
      <w:r>
        <w:separator/>
      </w:r>
    </w:p>
  </w:footnote>
  <w:footnote w:type="continuationSeparator" w:id="0">
    <w:p w14:paraId="10B85230" w14:textId="77777777" w:rsidR="00617026" w:rsidRDefault="006170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BF1"/>
    <w:rsid w:val="000E3BF1"/>
    <w:rsid w:val="00617026"/>
    <w:rsid w:val="00BC0DA5"/>
    <w:rsid w:val="00CC665E"/>
    <w:rsid w:val="00CD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AAC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cyZWLdst4nQUrQ/3JizUywSLRw==">CgMxLjAyCGguZ2pkZ3hzMg5oLnF6cTl3bWtidjl6cDIOaC5yNnoyY3lnbGZwN2QyDmguOXQ5eWc0MXB2NHl0MgloLjMwajB6bGwyCWguMWZvYjl0ZTgAciExMEN3YTFFMjN3YUJueGk0VzA2Z3c0VEMwVzUwanRnZnc=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549</Characters>
  <Application>Microsoft Office Word</Application>
  <DocSecurity>0</DocSecurity>
  <Lines>4</Lines>
  <Paragraphs>1</Paragraphs>
  <ScaleCrop>false</ScaleCrop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dcterms:created xsi:type="dcterms:W3CDTF">2023-02-14T13:56:00Z</dcterms:created>
  <dcterms:modified xsi:type="dcterms:W3CDTF">2026-01-05T09:53:00Z</dcterms:modified>
</cp:coreProperties>
</file>