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88" w:rsidRDefault="00B122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B12288" w:rsidRPr="0084203F" w:rsidRDefault="00B12288" w:rsidP="0084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O UKONČENÍ SMLOUVY</w:t>
      </w:r>
    </w:p>
    <w:p w:rsidR="00B12288" w:rsidRPr="00DF2815" w:rsidRDefault="00B12288" w:rsidP="0084203F">
      <w:pPr>
        <w:jc w:val="center"/>
        <w:rPr>
          <w:rFonts w:ascii="Times New Roman" w:hAnsi="Times New Roman"/>
          <w:b/>
          <w:sz w:val="24"/>
          <w:szCs w:val="24"/>
        </w:rPr>
      </w:pPr>
      <w:r w:rsidRPr="0084203F">
        <w:rPr>
          <w:rFonts w:ascii="Times New Roman" w:hAnsi="Times New Roman"/>
          <w:b/>
          <w:sz w:val="24"/>
          <w:szCs w:val="24"/>
        </w:rPr>
        <w:t xml:space="preserve"> </w:t>
      </w: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12288" w:rsidRPr="007255A1" w:rsidRDefault="00B12288" w:rsidP="007255A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Nemocnice  Tábor</w:t>
      </w:r>
      <w:proofErr w:type="gramEnd"/>
      <w:r>
        <w:rPr>
          <w:rFonts w:ascii="Times New Roman" w:hAnsi="Times New Roman"/>
          <w:b/>
          <w:sz w:val="24"/>
          <w:szCs w:val="24"/>
        </w:rPr>
        <w:t>, a.s.</w:t>
      </w:r>
      <w:r w:rsidRPr="007255A1">
        <w:rPr>
          <w:rFonts w:ascii="Times New Roman" w:hAnsi="Times New Roman"/>
          <w:b/>
          <w:sz w:val="24"/>
          <w:szCs w:val="24"/>
        </w:rPr>
        <w:t xml:space="preserve"> </w:t>
      </w:r>
    </w:p>
    <w:p w:rsidR="00B12288" w:rsidRPr="007255A1" w:rsidRDefault="00B12288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7255A1">
        <w:rPr>
          <w:rFonts w:ascii="Times New Roman" w:hAnsi="Times New Roman"/>
          <w:sz w:val="24"/>
          <w:szCs w:val="24"/>
        </w:rPr>
        <w:t>:  26095203</w:t>
      </w:r>
    </w:p>
    <w:p w:rsidR="00B12288" w:rsidRPr="007255A1" w:rsidRDefault="00B12288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se sídlem tř. Kpt. Jaroše 2000, 390 03 Tábor</w:t>
      </w:r>
    </w:p>
    <w:p w:rsidR="00B12288" w:rsidRPr="007255A1" w:rsidRDefault="00B12288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zastoupena:  Ing. Ivo Houškou, MBA, předsedou představenstva           </w:t>
      </w:r>
    </w:p>
    <w:p w:rsidR="00B12288" w:rsidRPr="007255A1" w:rsidRDefault="00B12288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zapsaná v OR vedeném Krajským soudem v Českých Budějovicích, odd. B, </w:t>
      </w:r>
      <w:proofErr w:type="spellStart"/>
      <w:r w:rsidRPr="007255A1">
        <w:rPr>
          <w:rFonts w:ascii="Times New Roman" w:hAnsi="Times New Roman"/>
          <w:sz w:val="24"/>
          <w:szCs w:val="24"/>
        </w:rPr>
        <w:t>vl</w:t>
      </w:r>
      <w:proofErr w:type="spellEnd"/>
      <w:r w:rsidRPr="007255A1">
        <w:rPr>
          <w:rFonts w:ascii="Times New Roman" w:hAnsi="Times New Roman"/>
          <w:sz w:val="24"/>
          <w:szCs w:val="24"/>
        </w:rPr>
        <w:t>. 1463</w:t>
      </w:r>
    </w:p>
    <w:p w:rsidR="00B12288" w:rsidRPr="007255A1" w:rsidRDefault="00B12288" w:rsidP="007255A1">
      <w:pPr>
        <w:jc w:val="both"/>
        <w:rPr>
          <w:rFonts w:ascii="Times New Roman" w:hAnsi="Times New Roman"/>
          <w:sz w:val="24"/>
          <w:szCs w:val="24"/>
        </w:rPr>
      </w:pPr>
    </w:p>
    <w:p w:rsidR="00B12288" w:rsidRPr="007255A1" w:rsidRDefault="00B12288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(dále též jen „NT“)</w:t>
      </w:r>
    </w:p>
    <w:p w:rsidR="00B12288" w:rsidRPr="007255A1" w:rsidRDefault="00B12288" w:rsidP="007255A1">
      <w:pPr>
        <w:jc w:val="both"/>
        <w:rPr>
          <w:rFonts w:ascii="Times New Roman" w:hAnsi="Times New Roman"/>
          <w:sz w:val="24"/>
          <w:szCs w:val="24"/>
        </w:rPr>
      </w:pPr>
    </w:p>
    <w:p w:rsidR="00B12288" w:rsidRPr="007255A1" w:rsidRDefault="00B12288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jako „</w:t>
      </w:r>
      <w:r w:rsidRPr="007255A1">
        <w:rPr>
          <w:rFonts w:ascii="Times New Roman" w:hAnsi="Times New Roman"/>
          <w:b/>
          <w:sz w:val="24"/>
          <w:szCs w:val="24"/>
        </w:rPr>
        <w:t>pronajímatel</w:t>
      </w:r>
      <w:r w:rsidRPr="007255A1">
        <w:rPr>
          <w:rFonts w:ascii="Times New Roman" w:hAnsi="Times New Roman"/>
          <w:sz w:val="24"/>
          <w:szCs w:val="24"/>
        </w:rPr>
        <w:t>“ na straně jedné</w:t>
      </w:r>
    </w:p>
    <w:p w:rsidR="00B12288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12288" w:rsidRPr="00770905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B12288" w:rsidRPr="00770905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2288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12C00">
        <w:rPr>
          <w:rFonts w:ascii="Times New Roman" w:hAnsi="Times New Roman"/>
          <w:b/>
          <w:bCs/>
          <w:noProof/>
          <w:sz w:val="24"/>
          <w:szCs w:val="24"/>
        </w:rPr>
        <w:t>MUDr. Radko Luňák, s.r.o.</w:t>
      </w:r>
    </w:p>
    <w:p w:rsidR="00B12288" w:rsidRPr="00797AB9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  <w:r w:rsidRPr="00E12C00">
        <w:rPr>
          <w:rFonts w:ascii="Times New Roman" w:hAnsi="Times New Roman"/>
          <w:bCs/>
          <w:noProof/>
          <w:sz w:val="24"/>
          <w:szCs w:val="24"/>
        </w:rPr>
        <w:t>17132827</w:t>
      </w:r>
    </w:p>
    <w:p w:rsidR="00B12288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sídlem/místem podnikání: </w:t>
      </w:r>
      <w:r w:rsidRPr="00E12C00">
        <w:rPr>
          <w:rFonts w:ascii="Times New Roman" w:hAnsi="Times New Roman"/>
          <w:noProof/>
          <w:sz w:val="24"/>
          <w:szCs w:val="24"/>
        </w:rPr>
        <w:t>Na Výsluní 283, Měšice, 391 56 Tábor</w:t>
      </w:r>
    </w:p>
    <w:p w:rsidR="00B12288" w:rsidRPr="00C37D59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Pr="00E12C00">
        <w:rPr>
          <w:rFonts w:ascii="Times New Roman" w:hAnsi="Times New Roman"/>
          <w:noProof/>
          <w:sz w:val="24"/>
          <w:szCs w:val="24"/>
        </w:rPr>
        <w:t>MUDr. Radko Luňák, jednatel</w:t>
      </w:r>
    </w:p>
    <w:p w:rsidR="00B12288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x-none"/>
        </w:rPr>
      </w:pPr>
    </w:p>
    <w:p w:rsidR="00B12288" w:rsidRDefault="00B1228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ve smlouvě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„nájemce“</w:t>
      </w: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společně dále jen jako „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účastníci</w:t>
      </w:r>
      <w:r>
        <w:rPr>
          <w:rFonts w:ascii="Times New Roman" w:hAnsi="Times New Roman"/>
          <w:sz w:val="24"/>
          <w:szCs w:val="24"/>
          <w:lang w:val="x-none"/>
        </w:rPr>
        <w:t>“</w:t>
      </w: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B12288" w:rsidRDefault="00B12288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</w:t>
      </w:r>
    </w:p>
    <w:p w:rsidR="00B12288" w:rsidRDefault="00B12288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B12288" w:rsidRPr="00770905" w:rsidRDefault="00B12288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05">
        <w:rPr>
          <w:rFonts w:ascii="Times New Roman" w:hAnsi="Times New Roman"/>
          <w:b/>
          <w:sz w:val="24"/>
          <w:szCs w:val="24"/>
        </w:rPr>
        <w:t xml:space="preserve">Dohodu o ukončení </w:t>
      </w:r>
      <w:r w:rsidRPr="00E12C00">
        <w:rPr>
          <w:rFonts w:ascii="Times New Roman" w:hAnsi="Times New Roman"/>
          <w:b/>
          <w:noProof/>
          <w:sz w:val="24"/>
          <w:szCs w:val="24"/>
        </w:rPr>
        <w:t>smlouv</w:t>
      </w:r>
      <w:r>
        <w:rPr>
          <w:rFonts w:ascii="Times New Roman" w:hAnsi="Times New Roman"/>
          <w:b/>
          <w:noProof/>
          <w:sz w:val="24"/>
          <w:szCs w:val="24"/>
        </w:rPr>
        <w:t>y</w:t>
      </w:r>
      <w:r w:rsidRPr="00E12C00">
        <w:rPr>
          <w:rFonts w:ascii="Times New Roman" w:hAnsi="Times New Roman"/>
          <w:b/>
          <w:noProof/>
          <w:sz w:val="24"/>
          <w:szCs w:val="24"/>
        </w:rPr>
        <w:t xml:space="preserve"> o nájmu </w:t>
      </w:r>
      <w:r w:rsidR="00DF3B8D">
        <w:rPr>
          <w:rFonts w:ascii="Times New Roman" w:hAnsi="Times New Roman"/>
          <w:b/>
          <w:noProof/>
          <w:sz w:val="24"/>
          <w:szCs w:val="24"/>
        </w:rPr>
        <w:t>prostoru sloužícího podnikání</w:t>
      </w:r>
    </w:p>
    <w:p w:rsidR="00B12288" w:rsidRDefault="00B1228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B12288" w:rsidRDefault="00B1228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Prohlášení o způsobilosti</w:t>
      </w:r>
    </w:p>
    <w:p w:rsidR="00B12288" w:rsidRDefault="00B122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B12288" w:rsidRDefault="00B1228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Účastníci prohlašují, že jsou způsobilí uzavřít tuto dohodu, stejně jako způsobilí nabývat v rámci právního řádu vlastním právním jednáním práva a povinnosti.</w:t>
      </w:r>
    </w:p>
    <w:p w:rsidR="00B12288" w:rsidRDefault="00B122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12288" w:rsidRDefault="00B12288" w:rsidP="0084203F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B12288" w:rsidRDefault="00B12288" w:rsidP="0084203F">
      <w:pPr>
        <w:keepNext/>
        <w:keepLines/>
        <w:autoSpaceDE w:val="0"/>
        <w:autoSpaceDN w:val="0"/>
        <w:adjustRightInd w:val="0"/>
        <w:spacing w:after="195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dohody</w:t>
      </w:r>
    </w:p>
    <w:p w:rsidR="00B12288" w:rsidRDefault="00B12288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Pr="00E12C00">
        <w:rPr>
          <w:rFonts w:ascii="Times New Roman" w:hAnsi="Times New Roman"/>
          <w:noProof/>
          <w:sz w:val="24"/>
          <w:szCs w:val="24"/>
        </w:rPr>
        <w:t>12/20/2022</w:t>
      </w:r>
      <w:r>
        <w:rPr>
          <w:rFonts w:ascii="Times New Roman" w:hAnsi="Times New Roman"/>
          <w:sz w:val="24"/>
          <w:szCs w:val="24"/>
        </w:rPr>
        <w:t xml:space="preserve"> byla uzavřena mezi </w:t>
      </w:r>
      <w:r w:rsidR="00BF1D44" w:rsidRPr="00BF1D44">
        <w:rPr>
          <w:rFonts w:ascii="Times New Roman" w:hAnsi="Times New Roman"/>
          <w:sz w:val="24"/>
          <w:szCs w:val="24"/>
        </w:rPr>
        <w:t xml:space="preserve">výše uvedenými účastníky </w:t>
      </w:r>
      <w:r w:rsidRPr="00E12C00">
        <w:rPr>
          <w:rFonts w:ascii="Times New Roman" w:hAnsi="Times New Roman"/>
          <w:noProof/>
          <w:sz w:val="24"/>
          <w:szCs w:val="24"/>
        </w:rPr>
        <w:t xml:space="preserve">smlouva o nájmu </w:t>
      </w:r>
      <w:r w:rsidR="00DF3B8D">
        <w:rPr>
          <w:rFonts w:ascii="Times New Roman" w:hAnsi="Times New Roman"/>
          <w:noProof/>
          <w:sz w:val="24"/>
          <w:szCs w:val="24"/>
        </w:rPr>
        <w:t>prostoru sloužícího podnikání</w:t>
      </w:r>
      <w:r>
        <w:rPr>
          <w:rFonts w:ascii="Times New Roman" w:hAnsi="Times New Roman"/>
          <w:sz w:val="24"/>
          <w:szCs w:val="24"/>
        </w:rPr>
        <w:t xml:space="preserve"> v domě čp. 2764 </w:t>
      </w:r>
      <w:r>
        <w:rPr>
          <w:rFonts w:ascii="Times New Roman" w:hAnsi="Times New Roman"/>
          <w:sz w:val="24"/>
          <w:szCs w:val="24"/>
          <w:lang w:val="x-none"/>
        </w:rPr>
        <w:t xml:space="preserve">na adrese </w:t>
      </w: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Světlogorská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390 05 Tábor, ve znění pozdějších dodatků, za účelem </w:t>
      </w:r>
      <w:r w:rsidRPr="00E12C00">
        <w:rPr>
          <w:rFonts w:ascii="Times New Roman" w:hAnsi="Times New Roman"/>
          <w:noProof/>
          <w:sz w:val="24"/>
          <w:szCs w:val="24"/>
        </w:rPr>
        <w:t>provozování praxe všeobecného lékařství (praktický lékař)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12288" w:rsidRPr="00CB260A" w:rsidRDefault="00B12288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Nájem </w:t>
      </w:r>
      <w:r>
        <w:rPr>
          <w:rFonts w:ascii="Times New Roman" w:hAnsi="Times New Roman"/>
          <w:sz w:val="24"/>
          <w:szCs w:val="24"/>
        </w:rPr>
        <w:t xml:space="preserve">nebytových prostor </w:t>
      </w:r>
      <w:r>
        <w:rPr>
          <w:rFonts w:ascii="Times New Roman" w:hAnsi="Times New Roman"/>
          <w:sz w:val="24"/>
          <w:szCs w:val="24"/>
          <w:lang w:val="x-none"/>
        </w:rPr>
        <w:t xml:space="preserve">založený </w:t>
      </w:r>
      <w:r>
        <w:rPr>
          <w:rFonts w:ascii="Times New Roman" w:hAnsi="Times New Roman"/>
          <w:sz w:val="24"/>
          <w:szCs w:val="24"/>
        </w:rPr>
        <w:t>výše v odst. 1 tohoto čl. citovanou smlouvou</w:t>
      </w:r>
      <w:r>
        <w:rPr>
          <w:rFonts w:ascii="Times New Roman" w:hAnsi="Times New Roman"/>
          <w:sz w:val="24"/>
          <w:szCs w:val="24"/>
          <w:lang w:val="x-none"/>
        </w:rPr>
        <w:t xml:space="preserve"> mezi pronajímatelem a nájemcem končí dohodou k </w:t>
      </w:r>
      <w:r>
        <w:rPr>
          <w:rFonts w:ascii="Times New Roman" w:hAnsi="Times New Roman"/>
          <w:sz w:val="24"/>
          <w:szCs w:val="24"/>
        </w:rPr>
        <w:t>31.12.2025.</w:t>
      </w:r>
    </w:p>
    <w:p w:rsidR="00B12288" w:rsidRDefault="00B12288" w:rsidP="003E5D46">
      <w:pPr>
        <w:keepNext/>
        <w:keepLines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:rsidR="00B12288" w:rsidRDefault="00B12288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br/>
      </w:r>
    </w:p>
    <w:p w:rsidR="00B12288" w:rsidRDefault="00B1228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Tato dohoda je vyhotovena ve dvou</w:t>
      </w:r>
      <w:r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/>
          <w:sz w:val="24"/>
          <w:szCs w:val="24"/>
          <w:lang w:val="x-none"/>
        </w:rPr>
        <w:t xml:space="preserve"> originálech, z nichž každá ze smluvních stran obdrží po jednom. </w:t>
      </w:r>
    </w:p>
    <w:p w:rsidR="00B12288" w:rsidRPr="00054DA5" w:rsidRDefault="00B12288" w:rsidP="00A81F44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x-none"/>
        </w:rPr>
      </w:pPr>
      <w:r w:rsidRPr="00A81F44">
        <w:rPr>
          <w:rFonts w:ascii="Times New Roman" w:hAnsi="Times New Roman"/>
          <w:sz w:val="24"/>
          <w:szCs w:val="24"/>
        </w:rPr>
        <w:t xml:space="preserve">Pronajímatel prohlašuje, že je povinným subjektem dle § 2 odst. 1 písm. </w:t>
      </w:r>
      <w:r>
        <w:rPr>
          <w:rFonts w:ascii="Times New Roman" w:hAnsi="Times New Roman"/>
          <w:sz w:val="24"/>
          <w:szCs w:val="24"/>
        </w:rPr>
        <w:t>m</w:t>
      </w:r>
      <w:r w:rsidRPr="00A81F44">
        <w:rPr>
          <w:rFonts w:ascii="Times New Roman" w:hAnsi="Times New Roman"/>
          <w:sz w:val="24"/>
          <w:szCs w:val="24"/>
        </w:rPr>
        <w:t xml:space="preserve">) zákona č. 340/2015 Sb., o zvláštních podmínkách účinnosti některých smluv, uveřejňování těchto smluv a o registru smluv, ve znění pozdějších předpisů (dále jen „zákon o registru smluv“), a jako takový má povinnost uveřejnit tuto </w:t>
      </w:r>
      <w:r>
        <w:rPr>
          <w:rFonts w:ascii="Times New Roman" w:hAnsi="Times New Roman"/>
          <w:sz w:val="24"/>
          <w:szCs w:val="24"/>
        </w:rPr>
        <w:t>dohodu včetně původní smlouvy</w:t>
      </w:r>
      <w:r w:rsidRPr="00A81F44">
        <w:rPr>
          <w:rFonts w:ascii="Times New Roman" w:hAnsi="Times New Roman"/>
          <w:sz w:val="24"/>
          <w:szCs w:val="24"/>
        </w:rPr>
        <w:t xml:space="preserve"> v registru smluv. </w:t>
      </w:r>
      <w:r>
        <w:rPr>
          <w:rFonts w:ascii="Times New Roman" w:hAnsi="Times New Roman"/>
          <w:sz w:val="24"/>
          <w:szCs w:val="24"/>
        </w:rPr>
        <w:t>Nájemce</w:t>
      </w:r>
      <w:r w:rsidRPr="00A81F44">
        <w:rPr>
          <w:rFonts w:ascii="Times New Roman" w:hAnsi="Times New Roman"/>
          <w:sz w:val="24"/>
          <w:szCs w:val="24"/>
        </w:rPr>
        <w:t xml:space="preserve"> souhlasí</w:t>
      </w:r>
      <w:r>
        <w:rPr>
          <w:rFonts w:ascii="Times New Roman" w:hAnsi="Times New Roman"/>
          <w:sz w:val="24"/>
          <w:szCs w:val="24"/>
        </w:rPr>
        <w:t xml:space="preserve"> s uveřejněním této dohody včetně původní </w:t>
      </w:r>
      <w:r w:rsidRPr="00A81F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i jejích příloh</w:t>
      </w:r>
      <w:r w:rsidRPr="00A81F44">
        <w:rPr>
          <w:rFonts w:ascii="Times New Roman" w:hAnsi="Times New Roman"/>
          <w:sz w:val="24"/>
          <w:szCs w:val="24"/>
        </w:rPr>
        <w:t xml:space="preserve"> v registru smluv.</w:t>
      </w:r>
    </w:p>
    <w:p w:rsidR="00B12288" w:rsidRDefault="00B12288" w:rsidP="00054DA5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12288" w:rsidRDefault="00B12288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Účastníci prohlašují, že byla dohoda uzavřena na základě jejich pravé, svobodné vůle, prosté omylu, že byli s obsahem dohody seznámeni, zcela mu porozuměli a bez výhrad s ním souhlasí, na důkaz čehož připojují v závěru své podpisy. </w:t>
      </w: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12288" w:rsidRDefault="00B12288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>
        <w:rPr>
          <w:rFonts w:ascii="Times New Roman" w:hAnsi="Times New Roman"/>
          <w:sz w:val="24"/>
          <w:szCs w:val="24"/>
        </w:rPr>
        <w:t>Táboře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……………….</w:t>
      </w:r>
    </w:p>
    <w:p w:rsidR="00B12288" w:rsidRDefault="00B12288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12288" w:rsidRPr="00DF2815" w:rsidRDefault="00B12288" w:rsidP="00DF2815">
      <w:pPr>
        <w:jc w:val="both"/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>…………………………………………….             ………………………………………</w:t>
      </w:r>
    </w:p>
    <w:p w:rsidR="00B12288" w:rsidRDefault="00B12288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15">
        <w:rPr>
          <w:rFonts w:ascii="Times New Roman" w:hAnsi="Times New Roman"/>
          <w:sz w:val="24"/>
          <w:szCs w:val="24"/>
        </w:rPr>
        <w:t xml:space="preserve">Ivo </w:t>
      </w:r>
      <w:proofErr w:type="spellStart"/>
      <w:r w:rsidRPr="00DF2815">
        <w:rPr>
          <w:rFonts w:ascii="Times New Roman" w:hAnsi="Times New Roman"/>
          <w:sz w:val="24"/>
          <w:szCs w:val="24"/>
        </w:rPr>
        <w:t>Houška,MBA</w:t>
      </w:r>
      <w:proofErr w:type="spellEnd"/>
      <w:r w:rsidRPr="00DF28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B12288" w:rsidRPr="00DF2815" w:rsidRDefault="00B12288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předseda představenstva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  <w:t xml:space="preserve">            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B12288" w:rsidRPr="00DF2815" w:rsidRDefault="00B12288" w:rsidP="00DF2815">
      <w:pPr>
        <w:rPr>
          <w:rFonts w:ascii="Times New Roman" w:hAnsi="Times New Roman"/>
          <w:sz w:val="24"/>
          <w:szCs w:val="24"/>
        </w:rPr>
      </w:pPr>
    </w:p>
    <w:p w:rsidR="00B12288" w:rsidRPr="00DF2815" w:rsidRDefault="00B12288" w:rsidP="00DF2815">
      <w:pPr>
        <w:rPr>
          <w:rFonts w:ascii="Times New Roman" w:hAnsi="Times New Roman"/>
          <w:sz w:val="24"/>
          <w:szCs w:val="24"/>
        </w:rPr>
      </w:pPr>
    </w:p>
    <w:p w:rsidR="00B12288" w:rsidRPr="00DF2815" w:rsidRDefault="00B12288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B12288" w:rsidRDefault="00B12288" w:rsidP="00DF281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  <w:sectPr w:rsidR="00B12288" w:rsidSect="00B12288">
          <w:pgSz w:w="11906" w:h="16838"/>
          <w:pgMar w:top="1417" w:right="1417" w:bottom="1417" w:left="1417" w:header="5669" w:footer="5669" w:gutter="0"/>
          <w:pgNumType w:start="1"/>
          <w:cols w:space="708"/>
          <w:noEndnote/>
        </w:sectPr>
      </w:pPr>
    </w:p>
    <w:p w:rsidR="00B12288" w:rsidRDefault="00B122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:rsidR="00B12288" w:rsidRDefault="00B12288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sectPr w:rsidR="00B12288" w:rsidSect="009B5BF4">
      <w:pgSz w:w="11906" w:h="16838"/>
      <w:pgMar w:top="1417" w:right="1417" w:bottom="1417" w:left="1417" w:header="5669" w:footer="566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072DBC"/>
    <w:multiLevelType w:val="multilevel"/>
    <w:tmpl w:val="0A6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1">
    <w:nsid w:val="10BD0F55"/>
    <w:multiLevelType w:val="singleLevel"/>
    <w:tmpl w:val="2E57E377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1">
    <w:nsid w:val="1B49C520"/>
    <w:multiLevelType w:val="multilevel"/>
    <w:tmpl w:val="24F7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1">
    <w:nsid w:val="1F8488C9"/>
    <w:multiLevelType w:val="multilevel"/>
    <w:tmpl w:val="3A9445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1">
    <w:nsid w:val="250DF982"/>
    <w:multiLevelType w:val="multilevel"/>
    <w:tmpl w:val="75B3F1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2F4C7D43"/>
    <w:multiLevelType w:val="singleLevel"/>
    <w:tmpl w:val="71C91B0C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1">
    <w:nsid w:val="355B66BA"/>
    <w:multiLevelType w:val="multilevel"/>
    <w:tmpl w:val="7FA927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3E0D17CD"/>
    <w:multiLevelType w:val="multilevel"/>
    <w:tmpl w:val="5205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1">
    <w:nsid w:val="405441DE"/>
    <w:multiLevelType w:val="multilevel"/>
    <w:tmpl w:val="3CD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45AE711C"/>
    <w:multiLevelType w:val="hybridMultilevel"/>
    <w:tmpl w:val="01DE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DB9264C"/>
    <w:multiLevelType w:val="singleLevel"/>
    <w:tmpl w:val="68815F4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1">
    <w:nsid w:val="4F0AAA3B"/>
    <w:multiLevelType w:val="multilevel"/>
    <w:tmpl w:val="431D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51E31DA6"/>
    <w:multiLevelType w:val="singleLevel"/>
    <w:tmpl w:val="67358253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1">
    <w:nsid w:val="5A603E4A"/>
    <w:multiLevelType w:val="singleLevel"/>
    <w:tmpl w:val="677045A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  <w:szCs w:val="24"/>
      </w:rPr>
    </w:lvl>
  </w:abstractNum>
  <w:abstractNum w:abstractNumId="14" w15:restartNumberingAfterBreak="1">
    <w:nsid w:val="5E14637F"/>
    <w:multiLevelType w:val="singleLevel"/>
    <w:tmpl w:val="7F77D91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1">
    <w:nsid w:val="65C58245"/>
    <w:multiLevelType w:val="multilevel"/>
    <w:tmpl w:val="39996DA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1">
    <w:nsid w:val="69284104"/>
    <w:multiLevelType w:val="singleLevel"/>
    <w:tmpl w:val="00CA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1">
    <w:nsid w:val="69760787"/>
    <w:multiLevelType w:val="singleLevel"/>
    <w:tmpl w:val="16C57381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1">
    <w:nsid w:val="75CE3168"/>
    <w:multiLevelType w:val="singleLevel"/>
    <w:tmpl w:val="7A49A4AD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  <w:szCs w:val="24"/>
      </w:rPr>
    </w:lvl>
  </w:abstractNum>
  <w:abstractNum w:abstractNumId="19" w15:restartNumberingAfterBreak="1">
    <w:nsid w:val="786E4177"/>
    <w:multiLevelType w:val="multilevel"/>
    <w:tmpl w:val="4AA1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1">
    <w:nsid w:val="7EB73F51"/>
    <w:multiLevelType w:val="singleLevel"/>
    <w:tmpl w:val="59F1B042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F"/>
    <w:rsid w:val="000420C6"/>
    <w:rsid w:val="00054DA5"/>
    <w:rsid w:val="0032246A"/>
    <w:rsid w:val="003E5D46"/>
    <w:rsid w:val="00472A28"/>
    <w:rsid w:val="005F6CC4"/>
    <w:rsid w:val="00612A1A"/>
    <w:rsid w:val="006715A8"/>
    <w:rsid w:val="006C7E1F"/>
    <w:rsid w:val="006F1FA0"/>
    <w:rsid w:val="006F6643"/>
    <w:rsid w:val="007255A1"/>
    <w:rsid w:val="00770905"/>
    <w:rsid w:val="00797AB9"/>
    <w:rsid w:val="008058C1"/>
    <w:rsid w:val="0084203F"/>
    <w:rsid w:val="008C6E26"/>
    <w:rsid w:val="009B5BF4"/>
    <w:rsid w:val="00A015A9"/>
    <w:rsid w:val="00A81F44"/>
    <w:rsid w:val="00B12288"/>
    <w:rsid w:val="00BF1D44"/>
    <w:rsid w:val="00C37D59"/>
    <w:rsid w:val="00C60B17"/>
    <w:rsid w:val="00CB260A"/>
    <w:rsid w:val="00D3016E"/>
    <w:rsid w:val="00D35991"/>
    <w:rsid w:val="00DF1A26"/>
    <w:rsid w:val="00DF2815"/>
    <w:rsid w:val="00DF3B8D"/>
    <w:rsid w:val="00E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F44FCB-B29C-4CD9-98DA-9F1795C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246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54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D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09EF-589C-40FF-B8A1-D84F891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Dalibor Geiger</cp:lastModifiedBy>
  <cp:revision>2</cp:revision>
  <cp:lastPrinted>2014-12-16T07:29:00Z</cp:lastPrinted>
  <dcterms:created xsi:type="dcterms:W3CDTF">2025-11-27T10:44:00Z</dcterms:created>
  <dcterms:modified xsi:type="dcterms:W3CDTF">2025-11-27T10:44:00Z</dcterms:modified>
</cp:coreProperties>
</file>