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0835" w14:textId="77777777" w:rsidR="00B675EE" w:rsidRDefault="00B675EE">
      <w:pPr>
        <w:pStyle w:val="Zkladntext"/>
        <w:spacing w:before="192"/>
        <w:rPr>
          <w:rFonts w:ascii="Times New Roman"/>
        </w:rPr>
      </w:pPr>
    </w:p>
    <w:p w14:paraId="670FBA5C" w14:textId="77777777" w:rsidR="00B675EE" w:rsidRDefault="00160BA2">
      <w:pPr>
        <w:pStyle w:val="Zkladntext"/>
        <w:spacing w:line="208" w:lineRule="auto"/>
        <w:ind w:left="4932" w:right="233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58556A4" wp14:editId="67598D2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E9BA7" w14:textId="77777777" w:rsidR="00B675EE" w:rsidRDefault="00B675E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C46483C" w14:textId="77777777" w:rsidR="00B675EE" w:rsidRDefault="00160BA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F4DF539" w14:textId="77777777" w:rsidR="00B675EE" w:rsidRDefault="00160BA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3610006084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17.12.2025</w:t>
                              </w:r>
                            </w:p>
                            <w:p w14:paraId="2CC553DD" w14:textId="77777777" w:rsidR="00B675EE" w:rsidRDefault="00160BA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92F1C0E" w14:textId="72E270D7" w:rsidR="00B675EE" w:rsidRDefault="00160BA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F54059A" w14:textId="37B13B6B" w:rsidR="00B675EE" w:rsidRDefault="00160BA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490FEEA" w14:textId="77777777" w:rsidR="00B675EE" w:rsidRDefault="00160BA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556A4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71E9BA7" w14:textId="77777777" w:rsidR="00B675EE" w:rsidRDefault="00B675E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C46483C" w14:textId="77777777" w:rsidR="00B675EE" w:rsidRDefault="00160BA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F4DF539" w14:textId="77777777" w:rsidR="00B675EE" w:rsidRDefault="00160BA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3610006084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17.12.2025</w:t>
                        </w:r>
                      </w:p>
                      <w:p w14:paraId="2CC553DD" w14:textId="77777777" w:rsidR="00B675EE" w:rsidRDefault="00160BA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92F1C0E" w14:textId="72E270D7" w:rsidR="00B675EE" w:rsidRDefault="00160BA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F54059A" w14:textId="37B13B6B" w:rsidR="00B675EE" w:rsidRDefault="00160BA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490FEEA" w14:textId="77777777" w:rsidR="00B675EE" w:rsidRDefault="00160BA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616D44D8" w14:textId="77777777" w:rsidR="00B675EE" w:rsidRDefault="00160BA2">
      <w:pPr>
        <w:pStyle w:val="Zkladntext"/>
        <w:spacing w:line="208" w:lineRule="auto"/>
        <w:ind w:left="4932" w:right="1728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37F7021D" w14:textId="77777777" w:rsidR="00B675EE" w:rsidRDefault="00160BA2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1A18DEBD" w14:textId="77777777" w:rsidR="00B675EE" w:rsidRDefault="00B675EE">
      <w:pPr>
        <w:pStyle w:val="Zkladntext"/>
        <w:rPr>
          <w:sz w:val="16"/>
        </w:rPr>
      </w:pPr>
    </w:p>
    <w:p w14:paraId="4725C816" w14:textId="77777777" w:rsidR="00B675EE" w:rsidRDefault="00B675EE">
      <w:pPr>
        <w:pStyle w:val="Zkladntext"/>
        <w:rPr>
          <w:sz w:val="16"/>
        </w:rPr>
      </w:pPr>
    </w:p>
    <w:p w14:paraId="0F79BC27" w14:textId="77777777" w:rsidR="00B675EE" w:rsidRDefault="00B675EE">
      <w:pPr>
        <w:pStyle w:val="Zkladntext"/>
        <w:spacing w:before="154"/>
        <w:rPr>
          <w:sz w:val="16"/>
        </w:rPr>
      </w:pPr>
    </w:p>
    <w:p w14:paraId="4C33D492" w14:textId="77777777" w:rsidR="00B675EE" w:rsidRDefault="00160BA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B6ECBEA" w14:textId="77777777" w:rsidR="00B675EE" w:rsidRDefault="00160BA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6491B8E8" w14:textId="77777777" w:rsidR="00B675EE" w:rsidRDefault="00B675EE">
      <w:pPr>
        <w:pStyle w:val="Zkladntext"/>
        <w:rPr>
          <w:b/>
        </w:rPr>
      </w:pPr>
    </w:p>
    <w:p w14:paraId="456F8182" w14:textId="77777777" w:rsidR="00B675EE" w:rsidRDefault="00B675EE">
      <w:pPr>
        <w:pStyle w:val="Zkladntext"/>
        <w:spacing w:before="5"/>
        <w:rPr>
          <w:b/>
        </w:rPr>
      </w:pPr>
    </w:p>
    <w:p w14:paraId="61C84146" w14:textId="77777777" w:rsidR="00B675EE" w:rsidRDefault="00160BA2">
      <w:pPr>
        <w:pStyle w:val="Zkladntext"/>
        <w:spacing w:before="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A7D0D98" w14:textId="77777777" w:rsidR="00B675EE" w:rsidRDefault="00B675EE">
      <w:pPr>
        <w:pStyle w:val="Zkladntext"/>
        <w:rPr>
          <w:sz w:val="20"/>
        </w:rPr>
      </w:pPr>
    </w:p>
    <w:p w14:paraId="0A7F6108" w14:textId="77777777" w:rsidR="00B675EE" w:rsidRDefault="00160BA2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88ADCA" wp14:editId="2380070F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9F4CB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BA1718" w14:textId="77777777" w:rsidR="00B675EE" w:rsidRDefault="00160BA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514CD7C" w14:textId="77777777" w:rsidR="00B675EE" w:rsidRDefault="00160BA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A1BD8C1" w14:textId="77777777" w:rsidR="00B675EE" w:rsidRDefault="00160BA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9B9ADA" wp14:editId="49904CD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BCAB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9571B44" w14:textId="77777777" w:rsidR="00B675EE" w:rsidRDefault="00B675E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814"/>
        <w:gridCol w:w="2368"/>
        <w:gridCol w:w="2383"/>
      </w:tblGrid>
      <w:tr w:rsidR="00B675EE" w14:paraId="761B4ACB" w14:textId="77777777">
        <w:trPr>
          <w:trHeight w:val="254"/>
        </w:trPr>
        <w:tc>
          <w:tcPr>
            <w:tcW w:w="2520" w:type="dxa"/>
          </w:tcPr>
          <w:p w14:paraId="6DBDA730" w14:textId="77777777" w:rsidR="00B675EE" w:rsidRDefault="00160BA2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6184963001</w:t>
            </w:r>
            <w:proofErr w:type="gramEnd"/>
          </w:p>
        </w:tc>
        <w:tc>
          <w:tcPr>
            <w:tcW w:w="2814" w:type="dxa"/>
          </w:tcPr>
          <w:p w14:paraId="1FC3D214" w14:textId="77777777" w:rsidR="00B675EE" w:rsidRDefault="00160BA2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51" w:type="dxa"/>
            <w:gridSpan w:val="2"/>
          </w:tcPr>
          <w:p w14:paraId="365F03A3" w14:textId="77777777" w:rsidR="00B675EE" w:rsidRDefault="00B675E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675EE" w14:paraId="1DEB7537" w14:textId="77777777">
        <w:trPr>
          <w:trHeight w:val="254"/>
        </w:trPr>
        <w:tc>
          <w:tcPr>
            <w:tcW w:w="2520" w:type="dxa"/>
          </w:tcPr>
          <w:p w14:paraId="101151FF" w14:textId="77777777" w:rsidR="00B675EE" w:rsidRDefault="00160BA2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604.752,71</w:t>
            </w:r>
          </w:p>
        </w:tc>
        <w:tc>
          <w:tcPr>
            <w:tcW w:w="2814" w:type="dxa"/>
          </w:tcPr>
          <w:p w14:paraId="03836E0B" w14:textId="77777777" w:rsidR="00B675EE" w:rsidRDefault="00160BA2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68" w:type="dxa"/>
          </w:tcPr>
          <w:p w14:paraId="64215DA2" w14:textId="77777777" w:rsidR="00B675EE" w:rsidRDefault="00160BA2">
            <w:pPr>
              <w:pStyle w:val="TableParagraph"/>
              <w:ind w:left="77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3" w:type="dxa"/>
          </w:tcPr>
          <w:p w14:paraId="6F11EE2F" w14:textId="77777777" w:rsidR="00B675EE" w:rsidRDefault="00160BA2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604.752,71</w:t>
            </w:r>
          </w:p>
        </w:tc>
      </w:tr>
    </w:tbl>
    <w:p w14:paraId="6CFC876F" w14:textId="77777777" w:rsidR="00B675EE" w:rsidRDefault="00B675EE">
      <w:pPr>
        <w:pStyle w:val="Zkladntext"/>
        <w:spacing w:before="3"/>
        <w:rPr>
          <w:sz w:val="20"/>
        </w:rPr>
      </w:pPr>
    </w:p>
    <w:p w14:paraId="2EE49FF7" w14:textId="77777777" w:rsidR="00B675EE" w:rsidRDefault="00160BA2">
      <w:pPr>
        <w:pStyle w:val="Zkladntext"/>
        <w:spacing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2024/295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6.12.2024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 xml:space="preserve">u Vás objednáváme poskytnutí roční podpory SAP licencí </w:t>
      </w:r>
      <w:proofErr w:type="spellStart"/>
      <w:r>
        <w:t>Enterprise</w:t>
      </w:r>
      <w:proofErr w:type="spellEnd"/>
      <w:r>
        <w:t>.</w:t>
      </w:r>
    </w:p>
    <w:p w14:paraId="13D99D47" w14:textId="77777777" w:rsidR="00B675EE" w:rsidRDefault="00160BA2">
      <w:pPr>
        <w:pStyle w:val="Zkladntext"/>
        <w:spacing w:before="240" w:line="208" w:lineRule="auto"/>
        <w:ind w:left="921"/>
      </w:pPr>
      <w:r>
        <w:t>Objednávka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realizovaná 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nabídky</w:t>
      </w:r>
      <w:r>
        <w:rPr>
          <w:spacing w:val="-5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27.11.2025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souladu s Vaší Nabídkou ze dne 5.12.2025.</w:t>
      </w:r>
    </w:p>
    <w:p w14:paraId="1E735867" w14:textId="77777777" w:rsidR="00B675EE" w:rsidRDefault="00160BA2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4A133651" w14:textId="77777777" w:rsidR="00B675EE" w:rsidRDefault="00160BA2">
      <w:pPr>
        <w:pStyle w:val="Zkladntext"/>
        <w:spacing w:before="210"/>
        <w:ind w:left="921"/>
      </w:pP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podporu</w:t>
      </w:r>
      <w:r>
        <w:rPr>
          <w:spacing w:val="2"/>
        </w:rPr>
        <w:t xml:space="preserve"> </w:t>
      </w:r>
      <w:r>
        <w:t>celkem</w:t>
      </w:r>
      <w:r>
        <w:rPr>
          <w:spacing w:val="3"/>
        </w:rPr>
        <w:t xml:space="preserve"> </w:t>
      </w:r>
      <w:r>
        <w:t>604</w:t>
      </w:r>
      <w:r>
        <w:rPr>
          <w:spacing w:val="1"/>
        </w:rPr>
        <w:t xml:space="preserve"> </w:t>
      </w:r>
      <w:r>
        <w:t>752,71</w:t>
      </w:r>
      <w:r>
        <w:rPr>
          <w:spacing w:val="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1.1.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31.12.2026.</w:t>
      </w:r>
    </w:p>
    <w:p w14:paraId="5E17A587" w14:textId="77777777" w:rsidR="00B675EE" w:rsidRDefault="00160BA2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E10EC1" wp14:editId="37FFD2F6">
                <wp:simplePos x="0" y="0"/>
                <wp:positionH relativeFrom="page">
                  <wp:posOffset>216407</wp:posOffset>
                </wp:positionH>
                <wp:positionV relativeFrom="paragraph">
                  <wp:posOffset>235306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236D2" id="Graphic 12" o:spid="_x0000_s1026" style="position:absolute;margin-left:17.05pt;margin-top:18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Y6y7bAAAACQEAAA8AAABkcnMvZG93bnJldi54bWxMT8tOwzAQvCPxD9YicaNOHwoo&#10;xKkQgkpwQW2RuG7jJbGI11HstuHv2ZzoaXZ3RjOz5Xr0nTrREF1gA/NZBoq4DtZxY+Bz/3r3ACom&#10;ZItdYDLwSxHW1fVViYUNZ97SaZcaJSYcCzTQptQXWse6JY9xFnpi4b7D4DHJOjTaDngWc9/pRZbl&#10;2qNjSWixp+eW6p/d0Rv42Lxv3142uU9fbnC510h7yo25vRmfHkElGtO/GKb6Uh0q6XQIR7ZRdQaW&#10;q7koBe8F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y&#10;mOsu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C361FA8" w14:textId="77777777" w:rsidR="00B675EE" w:rsidRDefault="00B675EE">
      <w:pPr>
        <w:pStyle w:val="Zkladntext"/>
        <w:spacing w:before="33"/>
      </w:pPr>
    </w:p>
    <w:p w14:paraId="53695449" w14:textId="77777777" w:rsidR="00B675EE" w:rsidRDefault="00160BA2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604.752,71</w:t>
      </w:r>
    </w:p>
    <w:p w14:paraId="0AD34FB6" w14:textId="77777777" w:rsidR="00B675EE" w:rsidRDefault="00B675EE">
      <w:pPr>
        <w:pStyle w:val="Zkladntext"/>
        <w:sectPr w:rsidR="00B675E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7A5AEC4" w14:textId="77777777" w:rsidR="00B675EE" w:rsidRDefault="00B675EE">
      <w:pPr>
        <w:pStyle w:val="Zkladntext"/>
        <w:spacing w:before="105"/>
        <w:rPr>
          <w:sz w:val="20"/>
        </w:rPr>
      </w:pPr>
    </w:p>
    <w:p w14:paraId="5A2E7124" w14:textId="77777777" w:rsidR="00B675EE" w:rsidRDefault="00B675EE">
      <w:pPr>
        <w:pStyle w:val="Zkladntext"/>
        <w:rPr>
          <w:sz w:val="20"/>
        </w:rPr>
        <w:sectPr w:rsidR="00B675EE">
          <w:pgSz w:w="11910" w:h="16840"/>
          <w:pgMar w:top="2700" w:right="1133" w:bottom="1260" w:left="283" w:header="723" w:footer="1066" w:gutter="0"/>
          <w:cols w:space="708"/>
        </w:sectPr>
      </w:pPr>
    </w:p>
    <w:p w14:paraId="42B7470C" w14:textId="77777777" w:rsidR="00B675EE" w:rsidRDefault="00160BA2">
      <w:pPr>
        <w:pStyle w:val="Zkladntext"/>
        <w:spacing w:before="121" w:line="208" w:lineRule="auto"/>
        <w:ind w:left="149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0C2D7074" w14:textId="77777777" w:rsidR="00B675EE" w:rsidRDefault="00160BA2">
      <w:pPr>
        <w:pStyle w:val="Zkladntext"/>
        <w:spacing w:line="247" w:lineRule="exact"/>
        <w:ind w:left="149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463FC47E" w14:textId="77777777" w:rsidR="00B675EE" w:rsidRDefault="00160BA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761F203" w14:textId="77777777" w:rsidR="00B675EE" w:rsidRDefault="00160BA2">
      <w:pPr>
        <w:pStyle w:val="Zkladntext"/>
        <w:spacing w:line="266" w:lineRule="exact"/>
        <w:ind w:left="149"/>
      </w:pPr>
      <w:r>
        <w:t>3610006084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17.12.2025</w:t>
      </w:r>
    </w:p>
    <w:p w14:paraId="238E2792" w14:textId="77777777" w:rsidR="00B675EE" w:rsidRDefault="00B675EE">
      <w:pPr>
        <w:pStyle w:val="Zkladntext"/>
        <w:spacing w:line="266" w:lineRule="exact"/>
        <w:sectPr w:rsidR="00B675E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01" w:space="3599"/>
            <w:col w:w="3294"/>
          </w:cols>
        </w:sectPr>
      </w:pPr>
    </w:p>
    <w:p w14:paraId="1F90D4A6" w14:textId="77777777" w:rsidR="00B675EE" w:rsidRDefault="00B675EE">
      <w:pPr>
        <w:pStyle w:val="Zkladntext"/>
        <w:rPr>
          <w:sz w:val="20"/>
        </w:rPr>
      </w:pPr>
    </w:p>
    <w:p w14:paraId="123A9828" w14:textId="77777777" w:rsidR="00B675EE" w:rsidRDefault="00B675EE">
      <w:pPr>
        <w:pStyle w:val="Zkladntext"/>
        <w:rPr>
          <w:sz w:val="20"/>
        </w:rPr>
      </w:pPr>
    </w:p>
    <w:p w14:paraId="6CEC04AE" w14:textId="77777777" w:rsidR="00B675EE" w:rsidRDefault="00B675EE">
      <w:pPr>
        <w:pStyle w:val="Zkladntext"/>
        <w:spacing w:before="65"/>
        <w:rPr>
          <w:sz w:val="20"/>
        </w:rPr>
      </w:pPr>
    </w:p>
    <w:p w14:paraId="357C725C" w14:textId="77777777" w:rsidR="00B675EE" w:rsidRDefault="00160BA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4D00D4" wp14:editId="6125C09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DE9D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23C03AD" w14:textId="77777777" w:rsidR="00B675EE" w:rsidRDefault="00160BA2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5700003572</w:t>
      </w:r>
    </w:p>
    <w:p w14:paraId="5365A591" w14:textId="77777777" w:rsidR="00B675EE" w:rsidRDefault="00160BA2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RS</w:t>
      </w:r>
      <w:r>
        <w:rPr>
          <w:spacing w:val="-3"/>
        </w:rPr>
        <w:t xml:space="preserve"> </w:t>
      </w:r>
      <w:r>
        <w:t>2024/295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D8D7B79" w14:textId="77777777" w:rsidR="00B675EE" w:rsidRDefault="00160BA2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7C6D2F5" w14:textId="77777777" w:rsidR="00B675EE" w:rsidRDefault="00B675EE">
      <w:pPr>
        <w:pStyle w:val="Zkladntext"/>
        <w:spacing w:before="198"/>
      </w:pPr>
    </w:p>
    <w:p w14:paraId="6197E089" w14:textId="2FEFD09B" w:rsidR="00B675EE" w:rsidRDefault="00160BA2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A8DD850" w14:textId="77777777" w:rsidR="00B675EE" w:rsidRDefault="00160BA2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EB04828" w14:textId="77777777" w:rsidR="00B675EE" w:rsidRDefault="00160BA2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BCD113A" w14:textId="77777777" w:rsidR="00B675EE" w:rsidRDefault="00B675EE">
      <w:pPr>
        <w:pStyle w:val="Zkladntext"/>
        <w:spacing w:before="6"/>
        <w:rPr>
          <w:sz w:val="12"/>
        </w:rPr>
      </w:pPr>
    </w:p>
    <w:p w14:paraId="651AD115" w14:textId="77777777" w:rsidR="00B675EE" w:rsidRDefault="00B675EE">
      <w:pPr>
        <w:pStyle w:val="Zkladntext"/>
        <w:rPr>
          <w:sz w:val="12"/>
        </w:rPr>
        <w:sectPr w:rsidR="00B675E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3F640A1" w14:textId="77777777" w:rsidR="00B675EE" w:rsidRDefault="00B675EE">
      <w:pPr>
        <w:rPr>
          <w:rFonts w:ascii="Gill Sans MT"/>
          <w:sz w:val="16"/>
        </w:rPr>
        <w:sectPr w:rsidR="00B675EE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3740" w:space="3071"/>
            <w:col w:w="1027" w:space="301"/>
            <w:col w:w="2355"/>
          </w:cols>
        </w:sectPr>
      </w:pPr>
    </w:p>
    <w:p w14:paraId="791A43D7" w14:textId="77777777" w:rsidR="00B675EE" w:rsidRDefault="00160BA2">
      <w:pPr>
        <w:spacing w:line="250" w:lineRule="exact"/>
        <w:ind w:left="7025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7FA989C2" w14:textId="77777777" w:rsidR="00B675EE" w:rsidRDefault="00160BA2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675E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A848" w14:textId="77777777" w:rsidR="00160BA2" w:rsidRDefault="00160BA2">
      <w:r>
        <w:separator/>
      </w:r>
    </w:p>
  </w:endnote>
  <w:endnote w:type="continuationSeparator" w:id="0">
    <w:p w14:paraId="2B7738F4" w14:textId="77777777" w:rsidR="00160BA2" w:rsidRDefault="001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7AD3" w14:textId="269A8EC4" w:rsidR="00160BA2" w:rsidRDefault="00160B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1263CF58" wp14:editId="0D700B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34801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31FA0" w14:textId="55812127" w:rsidR="00160BA2" w:rsidRPr="00160BA2" w:rsidRDefault="00160BA2" w:rsidP="00160B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B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3CF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231FA0" w14:textId="55812127" w:rsidR="00160BA2" w:rsidRPr="00160BA2" w:rsidRDefault="00160BA2" w:rsidP="00160B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B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76B1" w14:textId="75D3B244" w:rsidR="00B675EE" w:rsidRDefault="00160BA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56AD3F0" wp14:editId="55FD6F0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128605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47334" w14:textId="09D480F0" w:rsidR="00160BA2" w:rsidRPr="00160BA2" w:rsidRDefault="00160BA2" w:rsidP="00160B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B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AD3F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547334" w14:textId="09D480F0" w:rsidR="00160BA2" w:rsidRPr="00160BA2" w:rsidRDefault="00160BA2" w:rsidP="00160B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B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4771710F" wp14:editId="660B35D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D5D05" w14:textId="77777777" w:rsidR="00B675EE" w:rsidRDefault="00160BA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1710F" id="Textbox 3" o:spid="_x0000_s1034" type="#_x0000_t202" style="position:absolute;margin-left:248.35pt;margin-top:777.6pt;width:50.4pt;height:1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F2D5D05" w14:textId="77777777" w:rsidR="00B675EE" w:rsidRDefault="00160BA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1FA5" w14:textId="3E36E083" w:rsidR="00160BA2" w:rsidRDefault="00160B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5A4FD236" wp14:editId="4A51F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0047363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9EBCE" w14:textId="42483B1E" w:rsidR="00160BA2" w:rsidRPr="00160BA2" w:rsidRDefault="00160BA2" w:rsidP="00160B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B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FD23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B29EBCE" w14:textId="42483B1E" w:rsidR="00160BA2" w:rsidRPr="00160BA2" w:rsidRDefault="00160BA2" w:rsidP="00160B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B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575" w14:textId="77777777" w:rsidR="00160BA2" w:rsidRDefault="00160BA2">
      <w:r>
        <w:separator/>
      </w:r>
    </w:p>
  </w:footnote>
  <w:footnote w:type="continuationSeparator" w:id="0">
    <w:p w14:paraId="12FED103" w14:textId="77777777" w:rsidR="00160BA2" w:rsidRDefault="0016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9617" w14:textId="77777777" w:rsidR="00B675EE" w:rsidRDefault="00160BA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08CDBB6F" wp14:editId="579C40E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2072C4DF" wp14:editId="6DF7688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F89E9" w14:textId="77777777" w:rsidR="00B675EE" w:rsidRDefault="00160BA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4CAA7C1" w14:textId="77777777" w:rsidR="00B675EE" w:rsidRDefault="00160BA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D927778" w14:textId="77777777" w:rsidR="00B675EE" w:rsidRDefault="00160BA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2C4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22F89E9" w14:textId="77777777" w:rsidR="00B675EE" w:rsidRDefault="00160BA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4CAA7C1" w14:textId="77777777" w:rsidR="00B675EE" w:rsidRDefault="00160BA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D927778" w14:textId="77777777" w:rsidR="00B675EE" w:rsidRDefault="00160BA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5EE"/>
    <w:rsid w:val="00160BA2"/>
    <w:rsid w:val="001773A9"/>
    <w:rsid w:val="00B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C515"/>
  <w15:docId w15:val="{F22CB955-6A7E-4B57-A10F-D9D850B1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rFonts w:ascii="Gill Sans MT" w:eastAsia="Gill Sans MT" w:hAnsi="Gill Sans MT" w:cs="Gill Sans MT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16"/>
      <w:outlineLvl w:val="1"/>
    </w:pPr>
    <w:rPr>
      <w:rFonts w:ascii="Gill Sans MT" w:eastAsia="Gill Sans MT" w:hAnsi="Gill Sans MT" w:cs="Gill Sans MT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60B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0BA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IJANKOVSKA/NA30000086142_1</dc:title>
  <dc:creator>JankovskÃ¡ Ilona</dc:creator>
  <cp:lastModifiedBy>Urbanec Lukáš</cp:lastModifiedBy>
  <cp:revision>2</cp:revision>
  <dcterms:created xsi:type="dcterms:W3CDTF">2025-12-30T10:59:00Z</dcterms:created>
  <dcterms:modified xsi:type="dcterms:W3CDTF">2025-12-30T11:00:00Z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5f654a25,cbacad,3073445b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