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112A5F">
        <w:rPr>
          <w:bCs/>
          <w:noProof/>
          <w:sz w:val="32"/>
          <w:szCs w:val="32"/>
        </w:rPr>
        <w:t>24001898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69A77C96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112A5F">
        <w:rPr>
          <w:rFonts w:cs="Segoe UI"/>
          <w:szCs w:val="20"/>
        </w:rPr>
        <w:t>V</w:t>
      </w:r>
      <w:proofErr w:type="gramEnd"/>
      <w:r w:rsidR="00112A5F">
        <w:rPr>
          <w:rFonts w:cs="Segoe UI"/>
          <w:szCs w:val="20"/>
        </w:rPr>
        <w:t> a l d m a n e m,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1F299B6" w:rsidR="00D93B5C" w:rsidRPr="00C52EC1" w:rsidRDefault="00112A5F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Hrdlív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158E5FEC" w:rsidR="00D93B5C" w:rsidRPr="00C52EC1" w:rsidRDefault="00112A5F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C52EC1" w:rsidRPr="00C52EC1">
        <w:rPr>
          <w:rFonts w:cs="Segoe UI"/>
          <w:bCs/>
          <w:noProof/>
          <w:szCs w:val="20"/>
        </w:rPr>
        <w:t xml:space="preserve">Hrdlív </w:t>
      </w:r>
      <w:r>
        <w:rPr>
          <w:rFonts w:cs="Segoe UI"/>
          <w:bCs/>
          <w:noProof/>
          <w:szCs w:val="20"/>
        </w:rPr>
        <w:t xml:space="preserve">č. p. </w:t>
      </w:r>
      <w:r w:rsidR="00C52EC1" w:rsidRPr="00C52EC1">
        <w:rPr>
          <w:rFonts w:cs="Segoe UI"/>
          <w:bCs/>
          <w:noProof/>
          <w:szCs w:val="20"/>
        </w:rPr>
        <w:t xml:space="preserve">79, 273 06 </w:t>
      </w:r>
      <w:bookmarkEnd w:id="3"/>
      <w:r>
        <w:rPr>
          <w:rFonts w:cs="Segoe UI"/>
          <w:bCs/>
          <w:noProof/>
          <w:szCs w:val="20"/>
        </w:rPr>
        <w:t>Libušín</w:t>
      </w:r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00234419</w:t>
      </w:r>
      <w:bookmarkEnd w:id="4"/>
    </w:p>
    <w:p w14:paraId="247BA7BF" w14:textId="4E843E37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112A5F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Ing. Martin</w:t>
      </w:r>
      <w:r w:rsidR="00112A5F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V</w:t>
      </w:r>
      <w:r w:rsidR="00112A5F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a</w:t>
      </w:r>
      <w:r w:rsidR="00112A5F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l</w:t>
      </w:r>
      <w:r w:rsidR="00112A5F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á</w:t>
      </w:r>
      <w:r w:rsidR="00112A5F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š</w:t>
      </w:r>
      <w:r w:rsidR="00112A5F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112A5F">
        <w:rPr>
          <w:rFonts w:cs="Segoe UI"/>
          <w:bCs/>
          <w:noProof/>
          <w:szCs w:val="20"/>
        </w:rPr>
        <w:t> e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94-9619141/0710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0-388126389/0800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9DFDAEB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24001898</w:t>
      </w:r>
      <w:r w:rsidRPr="004F57C2">
        <w:rPr>
          <w:rFonts w:cs="Segoe UI"/>
          <w:szCs w:val="20"/>
        </w:rPr>
        <w:t xml:space="preserve"> ze dne </w:t>
      </w:r>
      <w:r w:rsidR="00112A5F">
        <w:rPr>
          <w:rFonts w:cs="Segoe UI"/>
          <w:szCs w:val="20"/>
        </w:rPr>
        <w:t xml:space="preserve">         </w:t>
      </w:r>
      <w:r w:rsidR="00192922">
        <w:rPr>
          <w:rFonts w:cs="Segoe UI"/>
          <w:bCs/>
          <w:noProof/>
          <w:szCs w:val="20"/>
        </w:rPr>
        <w:t>17.</w:t>
      </w:r>
      <w:r w:rsidR="00112A5F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112A5F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112A5F">
        <w:rPr>
          <w:rFonts w:cs="Segoe UI"/>
          <w:szCs w:val="20"/>
        </w:rPr>
        <w:t xml:space="preserve">                 </w:t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3DD338DB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1240700039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lastRenderedPageBreak/>
        <w:t>„</w:t>
      </w:r>
      <w:r w:rsidR="00446890">
        <w:rPr>
          <w:rFonts w:cs="Segoe UI"/>
          <w:bCs/>
          <w:noProof/>
          <w:szCs w:val="20"/>
        </w:rPr>
        <w:t>Kanalizace Hrdlív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1240700039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112A5F">
        <w:rPr>
          <w:rFonts w:cs="Segoe UI"/>
          <w:bCs/>
          <w:noProof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15 411 363,76</w:t>
      </w:r>
      <w:r w:rsidR="004759BC">
        <w:t xml:space="preserve"> Kč</w:t>
      </w:r>
    </w:p>
    <w:p w14:paraId="1A92F462" w14:textId="5DF3F2C5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patnáct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sta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jedenáct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sta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šedesát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</w:t>
      </w:r>
      <w:r w:rsidR="00112A5F">
        <w:rPr>
          <w:rFonts w:cs="Segoe UI"/>
          <w:bCs/>
          <w:noProof/>
          <w:szCs w:val="20"/>
        </w:rPr>
        <w:t xml:space="preserve">ých </w:t>
      </w:r>
      <w:r w:rsidR="00446890">
        <w:rPr>
          <w:rFonts w:cs="Segoe UI"/>
          <w:bCs/>
          <w:noProof/>
          <w:szCs w:val="20"/>
        </w:rPr>
        <w:t>sedmdesát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112A5F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5613A2B9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1240700039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77 056 818,79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296D05E5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příkazu </w:t>
      </w:r>
      <w:r w:rsidR="003F7E4E">
        <w:rPr>
          <w:rFonts w:cs="Segoe UI"/>
          <w:szCs w:val="20"/>
        </w:rPr>
        <w:t>k úhradě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5.</w:t>
      </w:r>
      <w:r w:rsidR="00C9557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9.</w:t>
      </w:r>
      <w:r w:rsidR="00C9557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1BD01D45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C95574">
        <w:rPr>
          <w:rFonts w:cs="Segoe UI"/>
          <w:szCs w:val="20"/>
        </w:rPr>
        <w:t>souhlasu s</w:t>
      </w:r>
      <w:r w:rsidRPr="00BA0CB1">
        <w:rPr>
          <w:rFonts w:cs="Segoe UI"/>
          <w:szCs w:val="20"/>
        </w:rPr>
        <w:t xml:space="preserve"> inkas</w:t>
      </w:r>
      <w:r w:rsidR="00C95574">
        <w:rPr>
          <w:rFonts w:cs="Segoe UI"/>
          <w:szCs w:val="20"/>
        </w:rPr>
        <w:t>em</w:t>
      </w:r>
      <w:r w:rsidRPr="00BA0CB1">
        <w:rPr>
          <w:rFonts w:cs="Segoe UI"/>
          <w:szCs w:val="20"/>
        </w:rPr>
        <w:t xml:space="preserve">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5.</w:t>
      </w:r>
      <w:r w:rsidR="00C9557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9.</w:t>
      </w:r>
      <w:r w:rsidR="00C95574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109 805,97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03647550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112A5F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112A5F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2028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37 565,2</w:t>
      </w:r>
      <w:r w:rsidR="00C95574">
        <w:rPr>
          <w:rFonts w:cs="Segoe UI"/>
          <w:bCs/>
          <w:noProof/>
          <w:szCs w:val="20"/>
        </w:rPr>
        <w:t>0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1D802B85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385 284,1</w:t>
      </w:r>
      <w:r w:rsidR="00C95574">
        <w:rPr>
          <w:rFonts w:ascii="Segoe UI" w:hAnsi="Segoe UI" w:cs="Segoe UI"/>
          <w:bCs/>
          <w:noProof/>
          <w:sz w:val="20"/>
          <w:szCs w:val="20"/>
        </w:rPr>
        <w:t>0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C95574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C95574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2028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488F9C27" w14:textId="4324FCA1" w:rsidR="00AB6722" w:rsidRPr="00AB6722" w:rsidRDefault="00AB6722" w:rsidP="00BF0EDB">
      <w:pPr>
        <w:spacing w:before="240"/>
        <w:ind w:left="-709"/>
        <w:rPr>
          <w:b/>
          <w:color w:val="FF0000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03DF64E4" w14:textId="77777777" w:rsidR="00C95574" w:rsidRDefault="00C95574" w:rsidP="00C95574">
      <w:pPr>
        <w:jc w:val="both"/>
        <w:rPr>
          <w:rFonts w:cs="Segoe UI"/>
          <w:szCs w:val="20"/>
        </w:rPr>
      </w:pPr>
    </w:p>
    <w:p w14:paraId="1198D8E7" w14:textId="77777777" w:rsidR="00C95574" w:rsidRDefault="00C95574" w:rsidP="00C95574">
      <w:pPr>
        <w:jc w:val="both"/>
        <w:rPr>
          <w:rFonts w:cs="Segoe UI"/>
          <w:szCs w:val="20"/>
        </w:rPr>
      </w:pPr>
    </w:p>
    <w:p w14:paraId="51088228" w14:textId="77777777" w:rsidR="00C95574" w:rsidRDefault="00C95574" w:rsidP="00C95574">
      <w:pPr>
        <w:jc w:val="both"/>
        <w:rPr>
          <w:rFonts w:cs="Segoe UI"/>
          <w:szCs w:val="20"/>
        </w:rPr>
      </w:pPr>
    </w:p>
    <w:p w14:paraId="245AC4C9" w14:textId="77777777" w:rsidR="00C95574" w:rsidRDefault="00C95574" w:rsidP="00C95574">
      <w:pPr>
        <w:jc w:val="both"/>
        <w:rPr>
          <w:rFonts w:cs="Segoe UI"/>
          <w:szCs w:val="20"/>
        </w:rPr>
      </w:pPr>
    </w:p>
    <w:p w14:paraId="23D9CDDF" w14:textId="77777777" w:rsidR="00C95574" w:rsidRDefault="00C95574" w:rsidP="00C95574">
      <w:pPr>
        <w:jc w:val="both"/>
        <w:rPr>
          <w:rFonts w:cs="Segoe UI"/>
          <w:szCs w:val="20"/>
        </w:rPr>
      </w:pPr>
    </w:p>
    <w:p w14:paraId="3DA5EEEC" w14:textId="77777777" w:rsidR="00C95574" w:rsidRPr="00C95574" w:rsidRDefault="00C95574" w:rsidP="00C95574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570267FA" w:rsidR="00F551FF" w:rsidRPr="00294B5E" w:rsidRDefault="00C95574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>
        <w:t xml:space="preserve">             </w:t>
      </w:r>
      <w:r w:rsidR="00F551FF" w:rsidRPr="00294B5E">
        <w:t>zástupce příjemce podpory</w:t>
      </w:r>
      <w:bookmarkEnd w:id="0"/>
      <w:bookmarkEnd w:id="1"/>
      <w:bookmarkEnd w:id="2"/>
      <w:r w:rsidR="00783E9E">
        <w:tab/>
      </w:r>
      <w:r w:rsidR="00F551FF"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EECF" w14:textId="77777777" w:rsidR="0021436C" w:rsidRDefault="0021436C" w:rsidP="0013795C">
      <w:pPr>
        <w:spacing w:after="0" w:line="240" w:lineRule="auto"/>
      </w:pPr>
      <w:r>
        <w:separator/>
      </w:r>
    </w:p>
  </w:endnote>
  <w:endnote w:type="continuationSeparator" w:id="0">
    <w:p w14:paraId="4FF69A2D" w14:textId="77777777" w:rsidR="0021436C" w:rsidRDefault="0021436C" w:rsidP="0013795C">
      <w:pPr>
        <w:spacing w:after="0" w:line="240" w:lineRule="auto"/>
      </w:pPr>
      <w:r>
        <w:continuationSeparator/>
      </w:r>
    </w:p>
  </w:endnote>
  <w:endnote w:type="continuationNotice" w:id="1">
    <w:p w14:paraId="192158F5" w14:textId="77777777" w:rsidR="0021436C" w:rsidRDefault="00214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56C2" w14:textId="77777777" w:rsidR="0021436C" w:rsidRDefault="0021436C" w:rsidP="0013795C">
      <w:pPr>
        <w:spacing w:after="0" w:line="240" w:lineRule="auto"/>
      </w:pPr>
      <w:r>
        <w:separator/>
      </w:r>
    </w:p>
  </w:footnote>
  <w:footnote w:type="continuationSeparator" w:id="0">
    <w:p w14:paraId="6BF19461" w14:textId="77777777" w:rsidR="0021436C" w:rsidRDefault="0021436C" w:rsidP="0013795C">
      <w:pPr>
        <w:spacing w:after="0" w:line="240" w:lineRule="auto"/>
      </w:pPr>
      <w:r>
        <w:continuationSeparator/>
      </w:r>
    </w:p>
  </w:footnote>
  <w:footnote w:type="continuationNotice" w:id="1">
    <w:p w14:paraId="0FDBEB98" w14:textId="77777777" w:rsidR="0021436C" w:rsidRDefault="002143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2A5F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D6CBE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436C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3F7E4E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B7205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090F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14E0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574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1960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2025-12-30T10:30:00Z</dcterms:created>
  <dcterms:modified xsi:type="dcterms:W3CDTF">2025-12-30T10:30:00Z</dcterms:modified>
</cp:coreProperties>
</file>