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1815" w14:textId="77777777" w:rsidR="00E2612F" w:rsidRDefault="00E2612F" w:rsidP="00CB5320">
      <w:pPr>
        <w:ind w:left="4963"/>
        <w:jc w:val="both"/>
        <w:rPr>
          <w:b/>
          <w:bCs/>
          <w:sz w:val="22"/>
          <w:szCs w:val="22"/>
        </w:rPr>
      </w:pPr>
    </w:p>
    <w:p w14:paraId="0444DDE2" w14:textId="5948522B" w:rsidR="006C539E" w:rsidRPr="006C539E" w:rsidRDefault="006C539E" w:rsidP="00CB5320">
      <w:pPr>
        <w:ind w:left="4963"/>
        <w:jc w:val="both"/>
        <w:rPr>
          <w:b/>
          <w:bCs/>
          <w:sz w:val="22"/>
          <w:szCs w:val="22"/>
        </w:rPr>
      </w:pPr>
      <w:r w:rsidRPr="006C539E">
        <w:rPr>
          <w:b/>
          <w:bCs/>
          <w:sz w:val="22"/>
          <w:szCs w:val="22"/>
        </w:rPr>
        <w:t>Jiří Jaroš</w:t>
      </w:r>
    </w:p>
    <w:p w14:paraId="3A4B1A9F" w14:textId="77777777" w:rsidR="00CB5320" w:rsidRPr="006C539E" w:rsidRDefault="006C539E" w:rsidP="00CB5320">
      <w:pPr>
        <w:ind w:left="4963"/>
        <w:jc w:val="both"/>
        <w:rPr>
          <w:sz w:val="22"/>
          <w:szCs w:val="22"/>
        </w:rPr>
      </w:pPr>
      <w:r w:rsidRPr="006C539E">
        <w:rPr>
          <w:sz w:val="22"/>
          <w:szCs w:val="22"/>
        </w:rPr>
        <w:t>I</w:t>
      </w:r>
      <w:r w:rsidR="00CB5320" w:rsidRPr="006C539E">
        <w:rPr>
          <w:sz w:val="22"/>
          <w:szCs w:val="22"/>
        </w:rPr>
        <w:t xml:space="preserve">ČO: </w:t>
      </w:r>
      <w:r w:rsidRPr="006C539E">
        <w:t>03238121</w:t>
      </w:r>
    </w:p>
    <w:p w14:paraId="69079462" w14:textId="77777777" w:rsidR="00916DE3" w:rsidRPr="006C539E" w:rsidRDefault="00916DE3" w:rsidP="00CB5320">
      <w:pPr>
        <w:ind w:left="4963"/>
        <w:jc w:val="both"/>
        <w:rPr>
          <w:sz w:val="22"/>
          <w:szCs w:val="22"/>
        </w:rPr>
      </w:pPr>
      <w:bookmarkStart w:id="0" w:name="_Hlk171313542"/>
      <w:r w:rsidRPr="006C539E">
        <w:t xml:space="preserve">neplátce </w:t>
      </w:r>
      <w:bookmarkEnd w:id="0"/>
      <w:r w:rsidRPr="006C539E">
        <w:t>DPH</w:t>
      </w:r>
    </w:p>
    <w:p w14:paraId="077FDEF4" w14:textId="77777777" w:rsidR="006C539E" w:rsidRDefault="006C539E" w:rsidP="00CB5320">
      <w:pPr>
        <w:ind w:left="4963"/>
        <w:jc w:val="both"/>
        <w:rPr>
          <w:bCs/>
        </w:rPr>
      </w:pPr>
      <w:r w:rsidRPr="009778C1">
        <w:rPr>
          <w:bCs/>
        </w:rPr>
        <w:t>Dětská 2438/5</w:t>
      </w:r>
      <w:r>
        <w:rPr>
          <w:bCs/>
        </w:rPr>
        <w:t>1</w:t>
      </w:r>
    </w:p>
    <w:p w14:paraId="5A2A7526" w14:textId="77777777" w:rsidR="00CB5320" w:rsidRPr="006C539E" w:rsidRDefault="006C539E" w:rsidP="006C539E">
      <w:pPr>
        <w:ind w:left="4963"/>
        <w:jc w:val="both"/>
        <w:rPr>
          <w:sz w:val="22"/>
          <w:szCs w:val="22"/>
          <w:highlight w:val="lightGray"/>
        </w:rPr>
      </w:pPr>
      <w:r w:rsidRPr="009778C1">
        <w:rPr>
          <w:bCs/>
        </w:rPr>
        <w:t>100 00 Praha 10 – Strašnice</w:t>
      </w:r>
    </w:p>
    <w:p w14:paraId="672A6659" w14:textId="77777777" w:rsidR="00264085" w:rsidRDefault="00264085">
      <w:pPr>
        <w:jc w:val="right"/>
        <w:rPr>
          <w:sz w:val="22"/>
          <w:szCs w:val="22"/>
        </w:rPr>
      </w:pPr>
    </w:p>
    <w:p w14:paraId="0A37501D" w14:textId="77777777" w:rsidR="00916DE3" w:rsidRPr="007E0F2E" w:rsidRDefault="00916DE3">
      <w:pPr>
        <w:jc w:val="right"/>
        <w:rPr>
          <w:sz w:val="22"/>
          <w:szCs w:val="22"/>
        </w:rPr>
      </w:pPr>
    </w:p>
    <w:p w14:paraId="05A000E1" w14:textId="77777777" w:rsidR="00273BB2" w:rsidRPr="007E0F2E" w:rsidRDefault="00273BB2" w:rsidP="007E0F2E">
      <w:pPr>
        <w:pStyle w:val="Nadpis4"/>
        <w:tabs>
          <w:tab w:val="left" w:pos="6379"/>
          <w:tab w:val="left" w:pos="7213"/>
        </w:tabs>
        <w:ind w:left="3119"/>
        <w:rPr>
          <w:sz w:val="22"/>
          <w:szCs w:val="22"/>
        </w:rPr>
      </w:pPr>
      <w:r w:rsidRPr="007E0F2E">
        <w:rPr>
          <w:sz w:val="22"/>
          <w:szCs w:val="22"/>
        </w:rPr>
        <w:t>Objednávka č.</w:t>
      </w:r>
      <w:r w:rsidRPr="007E0F2E">
        <w:rPr>
          <w:sz w:val="22"/>
          <w:szCs w:val="22"/>
        </w:rPr>
        <w:tab/>
        <w:t>Vyřizuje</w:t>
      </w:r>
      <w:r w:rsidR="006C539E">
        <w:rPr>
          <w:sz w:val="22"/>
          <w:szCs w:val="22"/>
        </w:rPr>
        <w:t xml:space="preserve"> </w:t>
      </w:r>
      <w:r w:rsidRPr="007E0F2E">
        <w:rPr>
          <w:sz w:val="22"/>
          <w:szCs w:val="22"/>
        </w:rPr>
        <w:t>/</w:t>
      </w:r>
      <w:r w:rsidR="006C539E">
        <w:rPr>
          <w:sz w:val="22"/>
          <w:szCs w:val="22"/>
        </w:rPr>
        <w:t xml:space="preserve"> </w:t>
      </w:r>
      <w:r w:rsidRPr="007E0F2E">
        <w:rPr>
          <w:sz w:val="22"/>
          <w:szCs w:val="22"/>
        </w:rPr>
        <w:t>kancelář</w:t>
      </w:r>
      <w:r w:rsidRPr="007E0F2E">
        <w:rPr>
          <w:sz w:val="22"/>
          <w:szCs w:val="22"/>
        </w:rPr>
        <w:tab/>
      </w:r>
    </w:p>
    <w:p w14:paraId="42876D64" w14:textId="308ACF6D" w:rsidR="00B542AD" w:rsidRPr="001E5274" w:rsidRDefault="00B65419" w:rsidP="00B65419">
      <w:pPr>
        <w:pStyle w:val="Nadpis4"/>
        <w:tabs>
          <w:tab w:val="left" w:pos="3119"/>
          <w:tab w:val="left" w:pos="6379"/>
          <w:tab w:val="left" w:pos="7213"/>
        </w:tabs>
        <w:spacing w:line="480" w:lineRule="auto"/>
        <w:rPr>
          <w:b/>
          <w:bCs/>
          <w:sz w:val="22"/>
          <w:szCs w:val="22"/>
        </w:rPr>
      </w:pPr>
      <w:r w:rsidRPr="00435784">
        <w:rPr>
          <w:b/>
          <w:bCs/>
          <w:sz w:val="22"/>
          <w:szCs w:val="22"/>
        </w:rPr>
        <w:tab/>
      </w:r>
      <w:r w:rsidR="00273BB2" w:rsidRPr="006C539E">
        <w:rPr>
          <w:b/>
          <w:bCs/>
          <w:sz w:val="22"/>
          <w:szCs w:val="22"/>
        </w:rPr>
        <w:t xml:space="preserve">ZAK </w:t>
      </w:r>
      <w:r w:rsidR="00BC695A" w:rsidRPr="006C539E">
        <w:rPr>
          <w:b/>
          <w:bCs/>
          <w:sz w:val="22"/>
          <w:szCs w:val="22"/>
        </w:rPr>
        <w:t>24</w:t>
      </w:r>
      <w:r w:rsidR="00273BB2" w:rsidRPr="006C539E">
        <w:rPr>
          <w:b/>
          <w:bCs/>
          <w:sz w:val="22"/>
          <w:szCs w:val="22"/>
        </w:rPr>
        <w:t>-</w:t>
      </w:r>
      <w:r w:rsidR="006C539E" w:rsidRPr="006C539E">
        <w:rPr>
          <w:b/>
          <w:bCs/>
          <w:sz w:val="22"/>
          <w:szCs w:val="22"/>
        </w:rPr>
        <w:t>0161</w:t>
      </w:r>
      <w:r w:rsidR="00A76107">
        <w:rPr>
          <w:b/>
          <w:bCs/>
          <w:sz w:val="22"/>
          <w:szCs w:val="22"/>
        </w:rPr>
        <w:t>/</w:t>
      </w:r>
      <w:r w:rsidR="000739B0">
        <w:rPr>
          <w:b/>
          <w:bCs/>
          <w:sz w:val="22"/>
          <w:szCs w:val="22"/>
        </w:rPr>
        <w:t>1</w:t>
      </w:r>
      <w:r w:rsidR="0071288D">
        <w:rPr>
          <w:b/>
          <w:bCs/>
          <w:sz w:val="22"/>
          <w:szCs w:val="22"/>
        </w:rPr>
        <w:t>3</w:t>
      </w:r>
      <w:r w:rsidR="006C539E" w:rsidRPr="006C539E">
        <w:rPr>
          <w:b/>
          <w:bCs/>
          <w:sz w:val="22"/>
          <w:szCs w:val="22"/>
        </w:rPr>
        <w:tab/>
      </w:r>
      <w:r w:rsidR="00D829C8">
        <w:rPr>
          <w:b/>
          <w:bCs/>
          <w:sz w:val="22"/>
          <w:szCs w:val="22"/>
        </w:rPr>
        <w:t>xxxxxxxx</w:t>
      </w:r>
      <w:r w:rsidR="00273BB2" w:rsidRPr="007E0F2E">
        <w:rPr>
          <w:b/>
          <w:bCs/>
          <w:sz w:val="22"/>
          <w:szCs w:val="22"/>
        </w:rPr>
        <w:tab/>
      </w:r>
    </w:p>
    <w:p w14:paraId="5DAB6C7B" w14:textId="77777777" w:rsidR="002C29C1" w:rsidRPr="009047C2" w:rsidRDefault="002C29C1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</w:p>
    <w:p w14:paraId="6282BBD8" w14:textId="77777777" w:rsidR="00BD0883" w:rsidRPr="009047C2" w:rsidRDefault="00BD0883" w:rsidP="00BD0883">
      <w:pPr>
        <w:spacing w:line="480" w:lineRule="auto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Specifikace předmětu smlouvy:</w:t>
      </w:r>
    </w:p>
    <w:p w14:paraId="1E6A0B97" w14:textId="65B6C0DE" w:rsidR="00A72A04" w:rsidRPr="00A72A04" w:rsidRDefault="0057718D" w:rsidP="00A72A04">
      <w:pPr>
        <w:widowControl w:val="0"/>
        <w:autoSpaceDE w:val="0"/>
        <w:autoSpaceDN w:val="0"/>
        <w:adjustRightInd w:val="0"/>
        <w:spacing w:after="120"/>
        <w:ind w:right="91"/>
        <w:jc w:val="both"/>
        <w:rPr>
          <w:sz w:val="22"/>
          <w:szCs w:val="22"/>
        </w:rPr>
      </w:pPr>
      <w:r w:rsidRPr="009047C2">
        <w:rPr>
          <w:sz w:val="22"/>
          <w:szCs w:val="22"/>
        </w:rPr>
        <w:t>Objednáváme u Vás</w:t>
      </w:r>
      <w:r w:rsidR="00DA5220" w:rsidRPr="009047C2">
        <w:rPr>
          <w:sz w:val="22"/>
          <w:szCs w:val="22"/>
        </w:rPr>
        <w:t xml:space="preserve"> na </w:t>
      </w:r>
      <w:r w:rsidR="00944068" w:rsidRPr="009047C2">
        <w:rPr>
          <w:sz w:val="22"/>
          <w:szCs w:val="22"/>
        </w:rPr>
        <w:t xml:space="preserve">základě </w:t>
      </w:r>
      <w:r w:rsidR="00944068" w:rsidRPr="009047C2">
        <w:rPr>
          <w:b/>
          <w:bCs/>
          <w:sz w:val="22"/>
          <w:szCs w:val="22"/>
        </w:rPr>
        <w:t>rámcové dohody</w:t>
      </w:r>
      <w:r w:rsidRPr="009047C2">
        <w:rPr>
          <w:b/>
          <w:bCs/>
          <w:sz w:val="22"/>
          <w:szCs w:val="22"/>
        </w:rPr>
        <w:t xml:space="preserve"> </w:t>
      </w:r>
      <w:r w:rsidR="00944068" w:rsidRPr="006C539E">
        <w:rPr>
          <w:b/>
          <w:bCs/>
          <w:sz w:val="22"/>
          <w:szCs w:val="22"/>
        </w:rPr>
        <w:t xml:space="preserve">ZAK </w:t>
      </w:r>
      <w:r w:rsidR="006C539E" w:rsidRPr="006C539E">
        <w:rPr>
          <w:b/>
          <w:bCs/>
          <w:sz w:val="22"/>
          <w:szCs w:val="22"/>
        </w:rPr>
        <w:t>24-0161</w:t>
      </w:r>
      <w:r w:rsidR="00944068" w:rsidRPr="006C539E">
        <w:rPr>
          <w:b/>
          <w:bCs/>
          <w:sz w:val="22"/>
          <w:szCs w:val="22"/>
        </w:rPr>
        <w:t xml:space="preserve"> s názvem </w:t>
      </w:r>
      <w:r w:rsidR="006C539E" w:rsidRPr="006C539E">
        <w:rPr>
          <w:b/>
        </w:rPr>
        <w:t>„</w:t>
      </w:r>
      <w:r w:rsidR="006C539E" w:rsidRPr="006C539E">
        <w:rPr>
          <w:b/>
          <w:bCs/>
        </w:rPr>
        <w:t xml:space="preserve">Community management pro rok </w:t>
      </w:r>
      <w:r w:rsidR="006C539E" w:rsidRPr="0083435E">
        <w:rPr>
          <w:b/>
          <w:bCs/>
        </w:rPr>
        <w:t>2025“</w:t>
      </w:r>
      <w:r w:rsidR="00BD0883" w:rsidRPr="0083435E">
        <w:rPr>
          <w:b/>
          <w:bCs/>
          <w:sz w:val="22"/>
          <w:szCs w:val="22"/>
        </w:rPr>
        <w:t xml:space="preserve"> ze</w:t>
      </w:r>
      <w:r w:rsidR="00035774" w:rsidRPr="0083435E">
        <w:rPr>
          <w:b/>
          <w:bCs/>
          <w:sz w:val="22"/>
          <w:szCs w:val="22"/>
        </w:rPr>
        <w:t> </w:t>
      </w:r>
      <w:r w:rsidR="00BD0883" w:rsidRPr="0083435E">
        <w:rPr>
          <w:b/>
          <w:bCs/>
          <w:sz w:val="22"/>
          <w:szCs w:val="22"/>
        </w:rPr>
        <w:t>dne</w:t>
      </w:r>
      <w:r w:rsidR="00035774" w:rsidRPr="0083435E">
        <w:rPr>
          <w:b/>
          <w:bCs/>
          <w:sz w:val="22"/>
          <w:szCs w:val="22"/>
        </w:rPr>
        <w:t> </w:t>
      </w:r>
      <w:r w:rsidR="0083435E" w:rsidRPr="0083435E">
        <w:rPr>
          <w:b/>
          <w:bCs/>
          <w:sz w:val="22"/>
          <w:szCs w:val="22"/>
        </w:rPr>
        <w:t xml:space="preserve">17. 2. 2025 </w:t>
      </w:r>
      <w:r w:rsidR="00BD0883" w:rsidRPr="0083435E">
        <w:rPr>
          <w:sz w:val="22"/>
          <w:szCs w:val="22"/>
        </w:rPr>
        <w:t>následující</w:t>
      </w:r>
      <w:r w:rsidR="00BD0883" w:rsidRPr="006C539E">
        <w:rPr>
          <w:sz w:val="22"/>
          <w:szCs w:val="22"/>
        </w:rPr>
        <w:t xml:space="preserve"> plnění:</w:t>
      </w:r>
    </w:p>
    <w:p w14:paraId="654B62FE" w14:textId="4B71B938" w:rsidR="00A72A04" w:rsidRPr="00A72A04" w:rsidRDefault="00A72A04" w:rsidP="00A72A04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72A04">
        <w:rPr>
          <w:sz w:val="22"/>
          <w:szCs w:val="22"/>
        </w:rPr>
        <w:t xml:space="preserve">- tvorba obsahu na sociální sítě IPR Praha </w:t>
      </w:r>
    </w:p>
    <w:p w14:paraId="182188E9" w14:textId="77777777" w:rsidR="00A72A04" w:rsidRPr="00A72A04" w:rsidRDefault="00A72A04" w:rsidP="00A72A04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72A04">
        <w:rPr>
          <w:sz w:val="22"/>
          <w:szCs w:val="22"/>
        </w:rPr>
        <w:t xml:space="preserve">- správa sociálních sítí IPR Praha </w:t>
      </w:r>
    </w:p>
    <w:p w14:paraId="598E15EE" w14:textId="77777777" w:rsidR="00A72A04" w:rsidRPr="00A72A04" w:rsidRDefault="00A72A04" w:rsidP="00A72A04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72A04">
        <w:rPr>
          <w:sz w:val="22"/>
          <w:szCs w:val="22"/>
        </w:rPr>
        <w:t xml:space="preserve">- komunikace se sledujícími </w:t>
      </w:r>
    </w:p>
    <w:p w14:paraId="5EBEAE7B" w14:textId="77777777" w:rsidR="00A72A04" w:rsidRDefault="00A72A04" w:rsidP="00A72A04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  <w:r w:rsidRPr="00A72A04">
        <w:rPr>
          <w:sz w:val="22"/>
          <w:szCs w:val="22"/>
        </w:rPr>
        <w:t xml:space="preserve">- péče o komunitu </w:t>
      </w:r>
    </w:p>
    <w:p w14:paraId="502FAB53" w14:textId="2F11F3B2" w:rsidR="0057718D" w:rsidRPr="009047C2" w:rsidRDefault="00BD0883" w:rsidP="00A72A04">
      <w:pPr>
        <w:widowControl w:val="0"/>
        <w:autoSpaceDE w:val="0"/>
        <w:autoSpaceDN w:val="0"/>
        <w:adjustRightInd w:val="0"/>
        <w:ind w:right="92"/>
        <w:jc w:val="both"/>
        <w:rPr>
          <w:b/>
          <w:bCs/>
          <w:sz w:val="22"/>
          <w:szCs w:val="22"/>
        </w:rPr>
      </w:pPr>
      <w:r w:rsidRPr="009047C2">
        <w:rPr>
          <w:sz w:val="22"/>
          <w:szCs w:val="22"/>
        </w:rPr>
        <w:t>(dále jen „</w:t>
      </w:r>
      <w:r w:rsidRPr="009047C2">
        <w:rPr>
          <w:b/>
          <w:sz w:val="22"/>
          <w:szCs w:val="22"/>
        </w:rPr>
        <w:t>předmět smlouvy</w:t>
      </w:r>
      <w:r w:rsidRPr="009047C2">
        <w:rPr>
          <w:sz w:val="22"/>
          <w:szCs w:val="22"/>
        </w:rPr>
        <w:t>“).</w:t>
      </w:r>
    </w:p>
    <w:p w14:paraId="02EB378F" w14:textId="77777777" w:rsidR="00FE2742" w:rsidRPr="009047C2" w:rsidRDefault="00FE2742" w:rsidP="00F73CFE">
      <w:pPr>
        <w:pStyle w:val="Odstavecseseznamem"/>
        <w:tabs>
          <w:tab w:val="left" w:pos="0"/>
        </w:tabs>
        <w:spacing w:before="240" w:after="240"/>
        <w:ind w:left="0"/>
        <w:contextualSpacing w:val="0"/>
        <w:rPr>
          <w:rFonts w:ascii="Times New Roman" w:hAnsi="Times New Roman"/>
          <w:iCs/>
        </w:rPr>
      </w:pPr>
    </w:p>
    <w:p w14:paraId="217B07FC" w14:textId="77777777" w:rsidR="00FE2742" w:rsidRPr="009047C2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Kontaktní osoby:</w:t>
      </w:r>
    </w:p>
    <w:p w14:paraId="30B297D1" w14:textId="4D8865A5" w:rsidR="00D33596" w:rsidRPr="0097023F" w:rsidRDefault="00E608C3" w:rsidP="009047C2">
      <w:pPr>
        <w:spacing w:after="120"/>
        <w:jc w:val="both"/>
        <w:rPr>
          <w:sz w:val="22"/>
          <w:szCs w:val="22"/>
        </w:rPr>
      </w:pPr>
      <w:r w:rsidRPr="009047C2">
        <w:rPr>
          <w:sz w:val="22"/>
          <w:szCs w:val="22"/>
        </w:rPr>
        <w:t xml:space="preserve">Kontaktní osobou </w:t>
      </w:r>
      <w:r w:rsidRPr="0097023F">
        <w:rPr>
          <w:sz w:val="22"/>
          <w:szCs w:val="22"/>
        </w:rPr>
        <w:t xml:space="preserve">objednatele je </w:t>
      </w:r>
      <w:r w:rsidR="00D829C8">
        <w:rPr>
          <w:sz w:val="22"/>
          <w:szCs w:val="22"/>
        </w:rPr>
        <w:t>xxxxxxxxxxxxxxxx</w:t>
      </w:r>
      <w:r w:rsidR="0097023F" w:rsidRPr="0024269B">
        <w:rPr>
          <w:sz w:val="22"/>
          <w:szCs w:val="22"/>
        </w:rPr>
        <w:t>, tel.: +420 </w:t>
      </w:r>
      <w:r w:rsidR="00D829C8">
        <w:rPr>
          <w:sz w:val="22"/>
          <w:szCs w:val="22"/>
        </w:rPr>
        <w:t>xxxxxxxxxxx</w:t>
      </w:r>
      <w:r w:rsidR="0097023F" w:rsidRPr="0024269B">
        <w:rPr>
          <w:sz w:val="22"/>
          <w:szCs w:val="22"/>
        </w:rPr>
        <w:t>, e</w:t>
      </w:r>
      <w:r w:rsidR="0097023F" w:rsidRPr="0024269B">
        <w:rPr>
          <w:sz w:val="22"/>
          <w:szCs w:val="22"/>
        </w:rPr>
        <w:noBreakHyphen/>
        <w:t>mail: </w:t>
      </w:r>
      <w:hyperlink r:id="rId10" w:history="1">
        <w:r w:rsidR="00D829C8">
          <w:rPr>
            <w:rStyle w:val="Hypertextovodkaz"/>
            <w:sz w:val="22"/>
            <w:szCs w:val="22"/>
          </w:rPr>
          <w:t>xxxxxxxxxxxxxxx</w:t>
        </w:r>
      </w:hyperlink>
      <w:r w:rsidR="0097023F" w:rsidRPr="0024269B">
        <w:rPr>
          <w:sz w:val="22"/>
          <w:szCs w:val="22"/>
        </w:rPr>
        <w:t>.</w:t>
      </w:r>
    </w:p>
    <w:p w14:paraId="4F066724" w14:textId="4F749948" w:rsidR="00D33596" w:rsidRPr="0097023F" w:rsidRDefault="00D33596" w:rsidP="00D33596">
      <w:pPr>
        <w:jc w:val="both"/>
        <w:rPr>
          <w:i/>
          <w:sz w:val="22"/>
          <w:szCs w:val="22"/>
        </w:rPr>
      </w:pPr>
      <w:r w:rsidRPr="0097023F">
        <w:rPr>
          <w:sz w:val="22"/>
          <w:szCs w:val="22"/>
        </w:rPr>
        <w:t xml:space="preserve">Kontaktní osobou dodavatele </w:t>
      </w:r>
      <w:r w:rsidR="004B5454" w:rsidRPr="0097023F">
        <w:rPr>
          <w:sz w:val="22"/>
          <w:szCs w:val="22"/>
        </w:rPr>
        <w:t xml:space="preserve">je </w:t>
      </w:r>
      <w:r w:rsidR="00D829C8">
        <w:rPr>
          <w:sz w:val="22"/>
          <w:szCs w:val="22"/>
        </w:rPr>
        <w:t>xxxxxxxxxxxxxxxx</w:t>
      </w:r>
      <w:r w:rsidR="00D829C8" w:rsidRPr="0024269B">
        <w:rPr>
          <w:sz w:val="22"/>
          <w:szCs w:val="22"/>
        </w:rPr>
        <w:t>, tel.: +420 </w:t>
      </w:r>
      <w:r w:rsidR="00D829C8">
        <w:rPr>
          <w:sz w:val="22"/>
          <w:szCs w:val="22"/>
        </w:rPr>
        <w:t>xxxxxxxxxxx</w:t>
      </w:r>
      <w:r w:rsidR="00D829C8" w:rsidRPr="0024269B">
        <w:rPr>
          <w:sz w:val="22"/>
          <w:szCs w:val="22"/>
        </w:rPr>
        <w:t>, e</w:t>
      </w:r>
      <w:r w:rsidR="00D829C8" w:rsidRPr="0024269B">
        <w:rPr>
          <w:sz w:val="22"/>
          <w:szCs w:val="22"/>
        </w:rPr>
        <w:noBreakHyphen/>
        <w:t>mail: </w:t>
      </w:r>
      <w:hyperlink r:id="rId11" w:history="1">
        <w:r w:rsidR="00D829C8">
          <w:rPr>
            <w:rStyle w:val="Hypertextovodkaz"/>
            <w:sz w:val="22"/>
            <w:szCs w:val="22"/>
          </w:rPr>
          <w:t>xxxxxxxxxxxxxxx</w:t>
        </w:r>
      </w:hyperlink>
      <w:r w:rsidR="0097023F" w:rsidRPr="0097023F">
        <w:rPr>
          <w:sz w:val="22"/>
          <w:szCs w:val="22"/>
        </w:rPr>
        <w:t>.</w:t>
      </w:r>
    </w:p>
    <w:p w14:paraId="6A05A809" w14:textId="77777777" w:rsidR="00187086" w:rsidRPr="009047C2" w:rsidRDefault="00187086" w:rsidP="00F73CFE">
      <w:pPr>
        <w:pStyle w:val="Odstavecseseznamem"/>
        <w:tabs>
          <w:tab w:val="left" w:pos="0"/>
        </w:tabs>
        <w:spacing w:before="240" w:after="240"/>
        <w:ind w:left="0"/>
        <w:contextualSpacing w:val="0"/>
      </w:pPr>
    </w:p>
    <w:p w14:paraId="6C72D29B" w14:textId="77777777" w:rsidR="00C82AEE" w:rsidRPr="009047C2" w:rsidRDefault="006161F6" w:rsidP="0097023F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9047C2">
        <w:rPr>
          <w:b/>
          <w:bCs/>
          <w:sz w:val="22"/>
          <w:szCs w:val="22"/>
          <w:u w:val="single"/>
        </w:rPr>
        <w:t>Termín</w:t>
      </w:r>
      <w:r w:rsidR="00C82AEE" w:rsidRPr="009047C2">
        <w:rPr>
          <w:b/>
          <w:bCs/>
          <w:sz w:val="22"/>
          <w:szCs w:val="22"/>
          <w:u w:val="single"/>
        </w:rPr>
        <w:t xml:space="preserve"> a </w:t>
      </w:r>
      <w:r w:rsidRPr="009047C2">
        <w:rPr>
          <w:b/>
          <w:bCs/>
          <w:sz w:val="22"/>
          <w:szCs w:val="22"/>
          <w:u w:val="single"/>
        </w:rPr>
        <w:t xml:space="preserve">místo plnění </w:t>
      </w:r>
      <w:r w:rsidR="00D50A6F" w:rsidRPr="009047C2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9047C2">
        <w:rPr>
          <w:b/>
          <w:bCs/>
          <w:sz w:val="22"/>
          <w:szCs w:val="22"/>
          <w:u w:val="single"/>
        </w:rPr>
        <w:t xml:space="preserve">předmětu </w:t>
      </w:r>
      <w:r w:rsidR="00944068" w:rsidRPr="009047C2">
        <w:rPr>
          <w:b/>
          <w:bCs/>
          <w:sz w:val="22"/>
          <w:szCs w:val="22"/>
          <w:u w:val="single"/>
        </w:rPr>
        <w:t>smlouvy</w:t>
      </w:r>
      <w:r w:rsidRPr="009047C2">
        <w:rPr>
          <w:b/>
          <w:bCs/>
          <w:sz w:val="22"/>
          <w:szCs w:val="22"/>
          <w:u w:val="single"/>
        </w:rPr>
        <w:t>:</w:t>
      </w:r>
    </w:p>
    <w:p w14:paraId="5D00E536" w14:textId="0B60FACE" w:rsidR="00B445A1" w:rsidRPr="009047C2" w:rsidRDefault="00706A8C" w:rsidP="0097023F">
      <w:pPr>
        <w:spacing w:after="120"/>
        <w:jc w:val="both"/>
        <w:rPr>
          <w:iCs/>
          <w:sz w:val="22"/>
          <w:szCs w:val="22"/>
        </w:rPr>
      </w:pPr>
      <w:r w:rsidRPr="0097023F">
        <w:rPr>
          <w:sz w:val="22"/>
          <w:szCs w:val="22"/>
        </w:rPr>
        <w:t>D</w:t>
      </w:r>
      <w:r w:rsidR="002F0445" w:rsidRPr="0097023F">
        <w:rPr>
          <w:sz w:val="22"/>
          <w:szCs w:val="22"/>
        </w:rPr>
        <w:t>oba</w:t>
      </w:r>
      <w:r w:rsidR="002F0445" w:rsidRPr="009047C2">
        <w:rPr>
          <w:iCs/>
          <w:sz w:val="22"/>
          <w:szCs w:val="22"/>
        </w:rPr>
        <w:t xml:space="preserve"> plnění předmětu </w:t>
      </w:r>
      <w:r w:rsidR="00944068" w:rsidRPr="00B96C89">
        <w:rPr>
          <w:iCs/>
          <w:sz w:val="22"/>
          <w:szCs w:val="22"/>
        </w:rPr>
        <w:t>smlouvy</w:t>
      </w:r>
      <w:r w:rsidR="002F0445" w:rsidRPr="00B96C89">
        <w:rPr>
          <w:iCs/>
          <w:sz w:val="22"/>
          <w:szCs w:val="22"/>
        </w:rPr>
        <w:t xml:space="preserve">: </w:t>
      </w:r>
      <w:r w:rsidR="0071288D">
        <w:rPr>
          <w:b/>
          <w:bCs/>
          <w:iCs/>
          <w:sz w:val="22"/>
          <w:szCs w:val="22"/>
        </w:rPr>
        <w:t>4</w:t>
      </w:r>
      <w:r w:rsidR="000739B0">
        <w:rPr>
          <w:b/>
          <w:bCs/>
          <w:iCs/>
          <w:sz w:val="22"/>
          <w:szCs w:val="22"/>
        </w:rPr>
        <w:t>.</w:t>
      </w:r>
      <w:r w:rsidR="008E6621">
        <w:rPr>
          <w:b/>
          <w:bCs/>
          <w:iCs/>
          <w:sz w:val="22"/>
          <w:szCs w:val="22"/>
        </w:rPr>
        <w:t>1</w:t>
      </w:r>
      <w:r w:rsidR="0071288D">
        <w:rPr>
          <w:b/>
          <w:bCs/>
          <w:iCs/>
          <w:sz w:val="22"/>
          <w:szCs w:val="22"/>
        </w:rPr>
        <w:t>2</w:t>
      </w:r>
      <w:r w:rsidR="0091206D">
        <w:rPr>
          <w:b/>
          <w:bCs/>
          <w:iCs/>
          <w:sz w:val="22"/>
          <w:szCs w:val="22"/>
        </w:rPr>
        <w:t>.2025 – 3</w:t>
      </w:r>
      <w:r w:rsidR="0071288D">
        <w:rPr>
          <w:b/>
          <w:bCs/>
          <w:iCs/>
          <w:sz w:val="22"/>
          <w:szCs w:val="22"/>
        </w:rPr>
        <w:t>1</w:t>
      </w:r>
      <w:r w:rsidR="000739B0">
        <w:rPr>
          <w:b/>
          <w:bCs/>
          <w:iCs/>
          <w:sz w:val="22"/>
          <w:szCs w:val="22"/>
        </w:rPr>
        <w:t>.1</w:t>
      </w:r>
      <w:r w:rsidR="0071288D">
        <w:rPr>
          <w:b/>
          <w:bCs/>
          <w:iCs/>
          <w:sz w:val="22"/>
          <w:szCs w:val="22"/>
        </w:rPr>
        <w:t>2</w:t>
      </w:r>
      <w:r w:rsidR="0091206D">
        <w:rPr>
          <w:b/>
          <w:bCs/>
          <w:iCs/>
          <w:sz w:val="22"/>
          <w:szCs w:val="22"/>
        </w:rPr>
        <w:t>.2025</w:t>
      </w:r>
    </w:p>
    <w:p w14:paraId="5A39BBE3" w14:textId="77777777" w:rsidR="00187086" w:rsidRDefault="00187086" w:rsidP="00187086">
      <w:pPr>
        <w:pStyle w:val="Zkladntextodsazen"/>
        <w:spacing w:before="0"/>
        <w:ind w:left="0"/>
      </w:pPr>
    </w:p>
    <w:p w14:paraId="3AC5A2A7" w14:textId="77777777" w:rsidR="002D1EE9" w:rsidRPr="009047C2" w:rsidRDefault="00A7413E" w:rsidP="0097023F">
      <w:pPr>
        <w:widowControl w:val="0"/>
        <w:autoSpaceDE w:val="0"/>
        <w:autoSpaceDN w:val="0"/>
        <w:adjustRightInd w:val="0"/>
        <w:spacing w:after="120"/>
        <w:jc w:val="both"/>
      </w:pPr>
      <w:r w:rsidRPr="009047C2">
        <w:rPr>
          <w:sz w:val="22"/>
          <w:szCs w:val="22"/>
        </w:rPr>
        <w:t xml:space="preserve">Místo plnění předmětu </w:t>
      </w:r>
      <w:r w:rsidR="00944068" w:rsidRPr="009047C2">
        <w:rPr>
          <w:sz w:val="22"/>
          <w:szCs w:val="22"/>
        </w:rPr>
        <w:t>smlouvy</w:t>
      </w:r>
      <w:r w:rsidRPr="009047C2">
        <w:rPr>
          <w:sz w:val="22"/>
          <w:szCs w:val="22"/>
        </w:rPr>
        <w:t xml:space="preserve">: Vyšehradská </w:t>
      </w:r>
      <w:r w:rsidR="00F73CFE" w:rsidRPr="009047C2">
        <w:rPr>
          <w:sz w:val="22"/>
          <w:szCs w:val="22"/>
        </w:rPr>
        <w:t>2077/</w:t>
      </w:r>
      <w:r w:rsidRPr="009047C2">
        <w:rPr>
          <w:sz w:val="22"/>
          <w:szCs w:val="22"/>
        </w:rPr>
        <w:t>57, 128 00 Praha 2 – Nové Město</w:t>
      </w:r>
      <w:r w:rsidR="0097023F">
        <w:rPr>
          <w:sz w:val="22"/>
          <w:szCs w:val="22"/>
        </w:rPr>
        <w:t>, prostory Centra architektury a městského plánování.</w:t>
      </w:r>
    </w:p>
    <w:p w14:paraId="41C8F396" w14:textId="77777777" w:rsidR="00187086" w:rsidRPr="0097023F" w:rsidRDefault="00187086" w:rsidP="00187086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  <w:highlight w:val="cyan"/>
        </w:rPr>
      </w:pPr>
    </w:p>
    <w:p w14:paraId="5BAFAE8B" w14:textId="77777777" w:rsidR="001442F7" w:rsidRDefault="00D50A6F" w:rsidP="001442F7">
      <w:pPr>
        <w:pStyle w:val="Zkladntextodsazen"/>
        <w:spacing w:before="0" w:after="120"/>
        <w:ind w:left="0"/>
      </w:pPr>
      <w:r w:rsidRPr="007E0F2E">
        <w:t xml:space="preserve">Dodavatel </w:t>
      </w:r>
      <w:r w:rsidR="005802CE" w:rsidRPr="007E0F2E">
        <w:t xml:space="preserve">spolu s předáním </w:t>
      </w:r>
      <w:r w:rsidR="00FC4D6C" w:rsidRPr="007E0F2E">
        <w:t xml:space="preserve">předmětu </w:t>
      </w:r>
      <w:r w:rsidR="004334FF">
        <w:t>smlouvy</w:t>
      </w:r>
      <w:r w:rsidR="005802CE" w:rsidRPr="007E0F2E">
        <w:t xml:space="preserve"> odevzdá kontaktní osobě </w:t>
      </w:r>
      <w:r w:rsidRPr="007E0F2E">
        <w:t xml:space="preserve">objednatele </w:t>
      </w:r>
      <w:bookmarkStart w:id="1" w:name="_Hlk162444101"/>
      <w:r w:rsidRPr="007E0F2E">
        <w:t xml:space="preserve">výkaz skutečně odpracovaných hodin (tzv. </w:t>
      </w:r>
      <w:r w:rsidRPr="007E0F2E">
        <w:rPr>
          <w:b/>
        </w:rPr>
        <w:t>výčetk</w:t>
      </w:r>
      <w:r w:rsidR="005802CE" w:rsidRPr="007E0F2E">
        <w:rPr>
          <w:b/>
        </w:rPr>
        <w:t>u</w:t>
      </w:r>
      <w:r w:rsidRPr="007E0F2E">
        <w:t>).</w:t>
      </w:r>
    </w:p>
    <w:p w14:paraId="72A3D3EC" w14:textId="44745499" w:rsidR="009047C2" w:rsidRPr="007E0F2E" w:rsidRDefault="00D50A6F" w:rsidP="009418B7">
      <w:pPr>
        <w:pStyle w:val="Zkladntextodsazen"/>
        <w:spacing w:before="0" w:after="240"/>
        <w:ind w:left="0"/>
      </w:pPr>
      <w:r w:rsidRPr="007E0F2E">
        <w:t>Vzor výkazu skutečně odpracovaných hodin</w:t>
      </w:r>
      <w:r w:rsidR="00CC0F8F" w:rsidRPr="007E0F2E">
        <w:t xml:space="preserve"> je ke </w:t>
      </w:r>
      <w:r w:rsidRPr="007E0F2E">
        <w:t>stažení na webových stránkách objednatele na</w:t>
      </w:r>
      <w:r w:rsidR="001442F7">
        <w:rPr>
          <w:lang w:val="cs-CZ"/>
        </w:rPr>
        <w:t> </w:t>
      </w:r>
      <w:r w:rsidRPr="007E0F2E">
        <w:t xml:space="preserve">adrese: </w:t>
      </w:r>
      <w:hyperlink r:id="rId12" w:history="1">
        <w:r w:rsidR="00437217" w:rsidRPr="00437217">
          <w:rPr>
            <w:rStyle w:val="Hypertextovodkaz"/>
            <w:lang w:val="cs-CZ"/>
          </w:rPr>
          <w:t>https://iprpraha.cz/stranka/94/profil-zadavatele-a-vzory-dokumentu</w:t>
        </w:r>
      </w:hyperlink>
      <w:r w:rsidR="0031591A" w:rsidRPr="007E0F2E">
        <w:t xml:space="preserve"> v</w:t>
      </w:r>
      <w:r w:rsidR="00E261B9" w:rsidRPr="007E0F2E">
        <w:t xml:space="preserve"> </w:t>
      </w:r>
      <w:r w:rsidR="0031591A" w:rsidRPr="007E0F2E">
        <w:t>záložce „</w:t>
      </w:r>
      <w:r w:rsidR="00E261B9" w:rsidRPr="007E0F2E">
        <w:t>Vzory dokumentů, na </w:t>
      </w:r>
      <w:r w:rsidR="0031591A" w:rsidRPr="007E0F2E">
        <w:t>které odkazují smlouvy“</w:t>
      </w:r>
      <w:r w:rsidRPr="007E0F2E">
        <w:t>.</w:t>
      </w:r>
      <w:bookmarkEnd w:id="1"/>
    </w:p>
    <w:p w14:paraId="0AE2A640" w14:textId="77777777" w:rsidR="00500BC3" w:rsidRPr="007E0F2E" w:rsidRDefault="0097023F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BB7997" w:rsidRPr="007E0F2E">
        <w:rPr>
          <w:b/>
          <w:bCs/>
          <w:u w:val="single"/>
        </w:rPr>
        <w:lastRenderedPageBreak/>
        <w:t xml:space="preserve">Cena předmětu </w:t>
      </w:r>
      <w:r w:rsidR="00192A8E">
        <w:rPr>
          <w:b/>
          <w:bCs/>
          <w:u w:val="single"/>
        </w:rPr>
        <w:t>smlouvy</w:t>
      </w:r>
      <w:r w:rsidR="006161F6" w:rsidRPr="007E0F2E">
        <w:rPr>
          <w:b/>
          <w:bCs/>
          <w:u w:val="single"/>
        </w:rPr>
        <w:t>:</w:t>
      </w:r>
    </w:p>
    <w:p w14:paraId="02B6936D" w14:textId="77777777" w:rsidR="0097023F" w:rsidRDefault="0097023F" w:rsidP="0097023F">
      <w:pPr>
        <w:spacing w:after="120" w:line="276" w:lineRule="auto"/>
        <w:jc w:val="both"/>
      </w:pPr>
      <w:r w:rsidRPr="004C22D9">
        <w:t xml:space="preserve">Hodinová sazba činí: </w:t>
      </w:r>
      <w:r w:rsidRPr="004C22D9">
        <w:rPr>
          <w:b/>
          <w:bCs/>
        </w:rPr>
        <w:t>400 Kč</w:t>
      </w:r>
      <w:r w:rsidRPr="004C22D9">
        <w:t>.</w:t>
      </w:r>
    </w:p>
    <w:p w14:paraId="20A5F92F" w14:textId="73E1AF9C" w:rsidR="0097023F" w:rsidRPr="004C22D9" w:rsidRDefault="0097023F" w:rsidP="0097023F">
      <w:pPr>
        <w:spacing w:after="120" w:line="276" w:lineRule="auto"/>
        <w:jc w:val="both"/>
      </w:pPr>
      <w:r>
        <w:t>Předpokládaný rozsah</w:t>
      </w:r>
      <w:r w:rsidRPr="00B96C89">
        <w:t xml:space="preserve">: </w:t>
      </w:r>
      <w:r w:rsidR="00E071E3">
        <w:t>1</w:t>
      </w:r>
      <w:r w:rsidR="0042132E">
        <w:t>3</w:t>
      </w:r>
      <w:r w:rsidR="00E071E3">
        <w:t>0</w:t>
      </w:r>
      <w:r w:rsidR="009418B7" w:rsidRPr="00B96C89">
        <w:t xml:space="preserve"> </w:t>
      </w:r>
      <w:r w:rsidRPr="00B96C89">
        <w:t>hodin.</w:t>
      </w:r>
    </w:p>
    <w:p w14:paraId="4B7561B6" w14:textId="74334838" w:rsidR="002A6689" w:rsidRDefault="008077EC" w:rsidP="002A6689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343C9E">
        <w:rPr>
          <w:iCs/>
          <w:sz w:val="22"/>
          <w:szCs w:val="22"/>
        </w:rPr>
        <w:t xml:space="preserve">Celková cena za plnění předmětu </w:t>
      </w:r>
      <w:r w:rsidR="006A4441" w:rsidRPr="00343C9E">
        <w:rPr>
          <w:iCs/>
          <w:sz w:val="22"/>
          <w:szCs w:val="22"/>
        </w:rPr>
        <w:t>smlouvy</w:t>
      </w:r>
      <w:r w:rsidRPr="00343C9E">
        <w:rPr>
          <w:iCs/>
          <w:sz w:val="22"/>
          <w:szCs w:val="22"/>
        </w:rPr>
        <w:t xml:space="preserve"> bude činit nejvýše </w:t>
      </w:r>
      <w:r w:rsidR="0042132E">
        <w:rPr>
          <w:b/>
          <w:bCs/>
          <w:iCs/>
          <w:sz w:val="22"/>
          <w:szCs w:val="22"/>
        </w:rPr>
        <w:t>52</w:t>
      </w:r>
      <w:r w:rsidR="00BA60BE">
        <w:rPr>
          <w:b/>
          <w:bCs/>
          <w:iCs/>
          <w:sz w:val="22"/>
          <w:szCs w:val="22"/>
        </w:rPr>
        <w:t>.</w:t>
      </w:r>
      <w:r w:rsidR="00AB2822" w:rsidRPr="00AB2822">
        <w:rPr>
          <w:b/>
          <w:bCs/>
          <w:iCs/>
          <w:sz w:val="22"/>
          <w:szCs w:val="22"/>
        </w:rPr>
        <w:t>000 Kč</w:t>
      </w:r>
      <w:r w:rsidRPr="00343C9E">
        <w:rPr>
          <w:iCs/>
          <w:sz w:val="22"/>
          <w:szCs w:val="22"/>
        </w:rPr>
        <w:t xml:space="preserve"> (slovy:</w:t>
      </w:r>
      <w:r w:rsidR="00F93D77" w:rsidRPr="00343C9E">
        <w:rPr>
          <w:iCs/>
          <w:sz w:val="22"/>
          <w:szCs w:val="22"/>
        </w:rPr>
        <w:t xml:space="preserve"> </w:t>
      </w:r>
      <w:r w:rsidR="009A6FF1">
        <w:rPr>
          <w:iCs/>
          <w:sz w:val="22"/>
          <w:szCs w:val="22"/>
        </w:rPr>
        <w:t xml:space="preserve">padesát dva </w:t>
      </w:r>
      <w:r w:rsidR="00343C9E" w:rsidRPr="00343C9E">
        <w:rPr>
          <w:iCs/>
          <w:sz w:val="22"/>
          <w:szCs w:val="22"/>
        </w:rPr>
        <w:t>tisíc</w:t>
      </w:r>
      <w:r w:rsidR="00F93D77" w:rsidRPr="00343C9E">
        <w:rPr>
          <w:iCs/>
          <w:sz w:val="22"/>
          <w:szCs w:val="22"/>
        </w:rPr>
        <w:t xml:space="preserve"> </w:t>
      </w:r>
      <w:r w:rsidRPr="00343C9E">
        <w:rPr>
          <w:iCs/>
          <w:sz w:val="22"/>
          <w:szCs w:val="22"/>
        </w:rPr>
        <w:t>korun českých</w:t>
      </w:r>
      <w:r w:rsidR="002A6689" w:rsidRPr="00343C9E">
        <w:rPr>
          <w:iCs/>
          <w:sz w:val="22"/>
          <w:szCs w:val="22"/>
        </w:rPr>
        <w:t>)</w:t>
      </w:r>
      <w:r w:rsidRPr="00343C9E">
        <w:rPr>
          <w:iCs/>
          <w:sz w:val="22"/>
          <w:szCs w:val="22"/>
        </w:rPr>
        <w:t>.</w:t>
      </w:r>
    </w:p>
    <w:p w14:paraId="0D0B940D" w14:textId="77777777" w:rsidR="002A6689" w:rsidRDefault="002A6689" w:rsidP="002A6689">
      <w:pPr>
        <w:widowControl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153A723F" w14:textId="77777777" w:rsidR="00813318" w:rsidRPr="00CD38ED" w:rsidRDefault="00BF536D" w:rsidP="008403FE">
      <w:pPr>
        <w:spacing w:after="240"/>
        <w:jc w:val="both"/>
        <w:rPr>
          <w:iCs/>
          <w:sz w:val="22"/>
          <w:szCs w:val="22"/>
        </w:rPr>
      </w:pPr>
      <w:r w:rsidRPr="002A6689">
        <w:rPr>
          <w:b/>
          <w:iCs/>
          <w:sz w:val="22"/>
          <w:szCs w:val="22"/>
        </w:rPr>
        <w:t>Dodavatel není</w:t>
      </w:r>
      <w:r w:rsidR="00813318" w:rsidRPr="002A6689">
        <w:rPr>
          <w:b/>
          <w:iCs/>
          <w:sz w:val="22"/>
          <w:szCs w:val="22"/>
        </w:rPr>
        <w:t xml:space="preserve"> plátcem DPH</w:t>
      </w:r>
      <w:r w:rsidR="00813318" w:rsidRPr="002A6689">
        <w:rPr>
          <w:iCs/>
          <w:sz w:val="22"/>
          <w:szCs w:val="22"/>
        </w:rPr>
        <w:t>.</w:t>
      </w:r>
    </w:p>
    <w:p w14:paraId="5C3F16FA" w14:textId="77777777" w:rsidR="008403FE" w:rsidRPr="007E0F2E" w:rsidRDefault="008403FE" w:rsidP="008403FE">
      <w:pPr>
        <w:spacing w:after="120" w:line="276" w:lineRule="auto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V </w:t>
      </w:r>
      <w:r w:rsidRPr="008403FE">
        <w:t>ceně</w:t>
      </w:r>
      <w:r w:rsidRPr="007E0F2E">
        <w:rPr>
          <w:sz w:val="22"/>
          <w:szCs w:val="22"/>
        </w:rPr>
        <w:t xml:space="preserve"> jsou zahrnuty veškeré náklady spojené se splněním předmětu objednávky.</w:t>
      </w:r>
    </w:p>
    <w:p w14:paraId="0E27B00A" w14:textId="77777777" w:rsidR="0004195D" w:rsidRPr="00E2664C" w:rsidRDefault="0004195D" w:rsidP="00E608C3">
      <w:pPr>
        <w:rPr>
          <w:sz w:val="22"/>
          <w:szCs w:val="22"/>
          <w:lang w:val="x-none" w:eastAsia="x-none"/>
        </w:rPr>
      </w:pPr>
    </w:p>
    <w:p w14:paraId="60061E4C" w14:textId="77777777" w:rsidR="00E2664C" w:rsidRPr="00E2664C" w:rsidRDefault="00E2664C" w:rsidP="00E608C3">
      <w:pPr>
        <w:rPr>
          <w:sz w:val="22"/>
          <w:szCs w:val="22"/>
          <w:lang w:val="x-none" w:eastAsia="x-none"/>
        </w:rPr>
      </w:pPr>
    </w:p>
    <w:p w14:paraId="70D7693F" w14:textId="77777777" w:rsidR="008403FE" w:rsidRDefault="008403FE" w:rsidP="008403FE">
      <w:pPr>
        <w:pStyle w:val="Zkladntextodsazen"/>
        <w:spacing w:before="0" w:after="240"/>
        <w:ind w:left="0"/>
        <w:rPr>
          <w:b/>
          <w:bCs/>
          <w:u w:val="single"/>
        </w:rPr>
      </w:pPr>
      <w:r w:rsidRPr="00B105A2">
        <w:rPr>
          <w:b/>
          <w:bCs/>
          <w:u w:val="single"/>
        </w:rPr>
        <w:t>Sankční opatření proti státním příslušníkům Ruské federace:</w:t>
      </w:r>
    </w:p>
    <w:p w14:paraId="12ED84A2" w14:textId="77777777" w:rsidR="008403FE" w:rsidRPr="00846DF3" w:rsidRDefault="008403FE" w:rsidP="008403FE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 w:rsidRPr="00846DF3">
        <w:rPr>
          <w:color w:val="auto"/>
          <w:sz w:val="22"/>
        </w:rPr>
        <w:t>Dodavatel prohlašuje, že není osobou uvedenou v sankčním seznamu v příloze nařízení Rady 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 omezujících opatřeních vůči prezidentu Lukašenkovi a některým představitelům Běloruska (ve znění pozdějších aktualizací) (dále jen „nařízení“).</w:t>
      </w:r>
    </w:p>
    <w:p w14:paraId="3D060050" w14:textId="77777777" w:rsidR="008403FE" w:rsidRDefault="008403FE" w:rsidP="008403FE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>
        <w:rPr>
          <w:color w:val="auto"/>
          <w:sz w:val="22"/>
        </w:rPr>
        <w:t>Dodavatel</w:t>
      </w:r>
      <w:r w:rsidRPr="00A15479">
        <w:rPr>
          <w:color w:val="auto"/>
          <w:sz w:val="22"/>
        </w:rPr>
        <w:t xml:space="preserve"> dále prohlašuje, že žádné finanční prostředky, které obdrží za plnění na základě této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>smlouvy, přímo ani nepřímo nezpřístupní fyzickým nebo právnickým osobám, subjektům či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>orgánům s nimi spojeným nebo v jejich prospěch uvedeným v sankčním seznamu v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>příloze</w:t>
      </w:r>
      <w:r>
        <w:rPr>
          <w:color w:val="auto"/>
          <w:sz w:val="22"/>
        </w:rPr>
        <w:t> n</w:t>
      </w:r>
      <w:r w:rsidRPr="00A15479">
        <w:rPr>
          <w:color w:val="auto"/>
          <w:sz w:val="22"/>
        </w:rPr>
        <w:t>ařízení</w:t>
      </w:r>
      <w:r>
        <w:rPr>
          <w:color w:val="auto"/>
          <w:sz w:val="22"/>
        </w:rPr>
        <w:t>.</w:t>
      </w:r>
    </w:p>
    <w:p w14:paraId="2A46BF27" w14:textId="77777777" w:rsidR="008403FE" w:rsidRPr="004F5490" w:rsidRDefault="008403FE" w:rsidP="008403FE">
      <w:pPr>
        <w:pStyle w:val="Standardnte"/>
        <w:suppressAutoHyphens/>
        <w:spacing w:after="120" w:line="276" w:lineRule="auto"/>
        <w:jc w:val="both"/>
        <w:rPr>
          <w:color w:val="auto"/>
          <w:sz w:val="22"/>
        </w:rPr>
      </w:pPr>
      <w:r w:rsidRPr="00A15479">
        <w:rPr>
          <w:color w:val="auto"/>
          <w:sz w:val="22"/>
        </w:rPr>
        <w:t>V případě, že by v průběhu účinnosti sml</w:t>
      </w:r>
      <w:r w:rsidRPr="00985922">
        <w:rPr>
          <w:color w:val="auto"/>
          <w:sz w:val="22"/>
        </w:rPr>
        <w:t>ouvy uzavřené na základě této objednávky dodavatel nebo jeho jakýkoliv poddodavatel naplnili</w:t>
      </w:r>
      <w:r w:rsidRPr="00A15479">
        <w:rPr>
          <w:color w:val="auto"/>
          <w:sz w:val="22"/>
        </w:rPr>
        <w:t xml:space="preserve"> definiční znaky určeného subjektu nebo by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>se</w:t>
      </w:r>
      <w:r>
        <w:rPr>
          <w:color w:val="auto"/>
          <w:sz w:val="22"/>
        </w:rPr>
        <w:t> dodavatel</w:t>
      </w:r>
      <w:r w:rsidRPr="00A15479">
        <w:rPr>
          <w:color w:val="auto"/>
          <w:sz w:val="22"/>
        </w:rPr>
        <w:t xml:space="preserve"> stal určenou osobou, je povinen o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>takové skutečnosti objednatele bez zbytečného odkladu, nejpozději do dvou (2) pracovních dnů od</w:t>
      </w:r>
      <w:r>
        <w:rPr>
          <w:color w:val="auto"/>
          <w:sz w:val="22"/>
        </w:rPr>
        <w:t> </w:t>
      </w:r>
      <w:r w:rsidRPr="00A15479">
        <w:rPr>
          <w:color w:val="auto"/>
          <w:sz w:val="22"/>
        </w:rPr>
        <w:t xml:space="preserve">vzniku takové skutečnosti, písemně </w:t>
      </w:r>
      <w:r w:rsidRPr="004F5490">
        <w:rPr>
          <w:color w:val="auto"/>
          <w:sz w:val="22"/>
        </w:rPr>
        <w:t>informovat. Vznikne-li objednateli v souvislosti s porušením této povinnosti jakákoliv škoda, je</w:t>
      </w:r>
      <w:r>
        <w:rPr>
          <w:color w:val="auto"/>
          <w:sz w:val="22"/>
        </w:rPr>
        <w:t> </w:t>
      </w:r>
      <w:r w:rsidRPr="004F5490">
        <w:rPr>
          <w:color w:val="auto"/>
          <w:sz w:val="22"/>
        </w:rPr>
        <w:t>dodavatel tuto</w:t>
      </w:r>
      <w:r w:rsidRPr="00A15479">
        <w:rPr>
          <w:color w:val="auto"/>
          <w:sz w:val="22"/>
        </w:rPr>
        <w:t xml:space="preserve"> škodu objednateli povinen v plné výši nahradit. Současně je vznik této skutečnosti důvodem pro odstoupení ze strany objednatele od smlouvy</w:t>
      </w:r>
      <w:r>
        <w:rPr>
          <w:color w:val="auto"/>
          <w:sz w:val="22"/>
        </w:rPr>
        <w:t xml:space="preserve"> uzavřené na základě této objednávky</w:t>
      </w:r>
      <w:r w:rsidRPr="00A15479">
        <w:rPr>
          <w:color w:val="auto"/>
          <w:sz w:val="22"/>
        </w:rPr>
        <w:t>.</w:t>
      </w:r>
    </w:p>
    <w:p w14:paraId="44EAFD9C" w14:textId="77777777" w:rsidR="0004195D" w:rsidRDefault="0004195D" w:rsidP="00E608C3">
      <w:pPr>
        <w:rPr>
          <w:sz w:val="22"/>
          <w:szCs w:val="22"/>
          <w:lang w:val="x-none" w:eastAsia="x-none"/>
        </w:rPr>
      </w:pPr>
    </w:p>
    <w:p w14:paraId="19DDB249" w14:textId="77777777" w:rsidR="008403FE" w:rsidRDefault="008403FE" w:rsidP="00E608C3">
      <w:pPr>
        <w:rPr>
          <w:sz w:val="22"/>
          <w:szCs w:val="22"/>
          <w:lang w:val="x-none" w:eastAsia="x-none"/>
        </w:rPr>
      </w:pPr>
    </w:p>
    <w:p w14:paraId="1801E29B" w14:textId="77777777" w:rsidR="008403FE" w:rsidRPr="00B105A2" w:rsidRDefault="008403FE" w:rsidP="008403FE">
      <w:pPr>
        <w:pStyle w:val="Zkladntextodsazen"/>
        <w:spacing w:before="0" w:after="240"/>
        <w:ind w:left="0"/>
        <w:rPr>
          <w:b/>
          <w:u w:val="single"/>
        </w:rPr>
      </w:pPr>
      <w:r w:rsidRPr="007E0F2E">
        <w:rPr>
          <w:b/>
          <w:u w:val="single"/>
        </w:rPr>
        <w:t xml:space="preserve">Další </w:t>
      </w:r>
      <w:r w:rsidRPr="00B105A2">
        <w:rPr>
          <w:b/>
          <w:bCs/>
          <w:u w:val="single"/>
        </w:rPr>
        <w:t>ujednání</w:t>
      </w:r>
      <w:r w:rsidRPr="007E0F2E">
        <w:rPr>
          <w:b/>
          <w:u w:val="single"/>
        </w:rPr>
        <w:t>:</w:t>
      </w:r>
    </w:p>
    <w:p w14:paraId="1B5F0517" w14:textId="77777777" w:rsidR="008403FE" w:rsidRPr="00F27154" w:rsidRDefault="008403FE" w:rsidP="008403FE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 xml:space="preserve">Objednatel a dodavatel výslovně souhlasí s uveřejněním této </w:t>
      </w:r>
      <w:r>
        <w:rPr>
          <w:rFonts w:ascii="Times New Roman" w:hAnsi="Times New Roman"/>
        </w:rPr>
        <w:t xml:space="preserve">potvrzené </w:t>
      </w:r>
      <w:r w:rsidRPr="00F27154">
        <w:rPr>
          <w:rFonts w:ascii="Times New Roman" w:hAnsi="Times New Roman"/>
        </w:rPr>
        <w:t>objednávky v registru smluv dle zákona č. 340/2015 Sb., o zvláštních podmínkách účinnosti některých smluv, uveřejňování těchto smluv a o registru smluv, ve znění pozdějších předpisů (dále jen „registr smluv“), přičemž toto zveřejnění zajistí objednatel.</w:t>
      </w:r>
    </w:p>
    <w:p w14:paraId="27530059" w14:textId="77777777" w:rsidR="008403FE" w:rsidRPr="00F27154" w:rsidRDefault="008403FE" w:rsidP="008403FE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>Objednávka nabývá účinnosti dnem uveřejnění v registru smluv.</w:t>
      </w:r>
    </w:p>
    <w:p w14:paraId="54CF1C66" w14:textId="77777777" w:rsidR="008403FE" w:rsidRPr="002805E0" w:rsidRDefault="008403FE" w:rsidP="008403FE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2805E0">
        <w:rPr>
          <w:rFonts w:ascii="Times New Roman" w:hAnsi="Times New Roman"/>
        </w:rPr>
        <w:lastRenderedPageBreak/>
        <w:t>Dodavatel podpisem této objednávky souhlasí s poskytnutím informací o objednávce v rozsahu zákona č. 106/1999 Sb., o svobodném přístupu k informacím, ve znění pozdějších předpisů.</w:t>
      </w:r>
    </w:p>
    <w:p w14:paraId="28815D82" w14:textId="77777777" w:rsidR="008403FE" w:rsidRPr="007E0F2E" w:rsidRDefault="008403FE" w:rsidP="008403FE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>Objednatel a dodavatel dále prohlašují, že skutečnosti uvedené v</w:t>
      </w:r>
      <w:r>
        <w:rPr>
          <w:rFonts w:ascii="Times New Roman" w:hAnsi="Times New Roman"/>
        </w:rPr>
        <w:t> </w:t>
      </w:r>
      <w:r w:rsidRPr="007E0F2E">
        <w:rPr>
          <w:rFonts w:ascii="Times New Roman" w:hAnsi="Times New Roman"/>
        </w:rPr>
        <w:t>této</w:t>
      </w:r>
      <w:r>
        <w:rPr>
          <w:rFonts w:ascii="Times New Roman" w:hAnsi="Times New Roman"/>
        </w:rPr>
        <w:t xml:space="preserve"> </w:t>
      </w:r>
      <w:r w:rsidRPr="007E0F2E">
        <w:rPr>
          <w:rFonts w:ascii="Times New Roman" w:hAnsi="Times New Roman"/>
        </w:rPr>
        <w:t>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05ECFFA6" w14:textId="5BECC811" w:rsidR="008403FE" w:rsidRPr="007E0F2E" w:rsidRDefault="008403FE" w:rsidP="008403FE">
      <w:pPr>
        <w:pStyle w:val="Odstavecseseznamem"/>
        <w:tabs>
          <w:tab w:val="left" w:pos="0"/>
        </w:tabs>
        <w:spacing w:after="240"/>
        <w:ind w:left="0"/>
        <w:contextualSpacing w:val="0"/>
        <w:rPr>
          <w:rFonts w:ascii="Times New Roman" w:hAnsi="Times New Roman"/>
        </w:rPr>
      </w:pPr>
      <w:r w:rsidRPr="00F27154">
        <w:rPr>
          <w:rFonts w:ascii="Times New Roman" w:hAnsi="Times New Roman"/>
        </w:rPr>
        <w:t>V souladu s ustanovením § 27 odst. 6 zákona č. 250/2000 Sb., o rozpočtových pravidlech územních rozpočtů, ve znění pozdějších předpisů, nabývá objednatel předmět této objednávky pro</w:t>
      </w:r>
      <w:r>
        <w:rPr>
          <w:rFonts w:ascii="Times New Roman" w:hAnsi="Times New Roman"/>
        </w:rPr>
        <w:t> </w:t>
      </w:r>
      <w:r w:rsidRPr="00F27154">
        <w:rPr>
          <w:rFonts w:ascii="Times New Roman" w:hAnsi="Times New Roman"/>
        </w:rPr>
        <w:t>zřizovatele, kterým je hlavní město Praha.</w:t>
      </w:r>
    </w:p>
    <w:p w14:paraId="654C69E1" w14:textId="77777777" w:rsidR="008403FE" w:rsidRDefault="008403FE" w:rsidP="00E608C3">
      <w:pPr>
        <w:rPr>
          <w:sz w:val="22"/>
          <w:szCs w:val="22"/>
          <w:lang w:val="x-none" w:eastAsia="x-none"/>
        </w:rPr>
      </w:pPr>
    </w:p>
    <w:p w14:paraId="31055BAF" w14:textId="77777777" w:rsidR="008403FE" w:rsidRDefault="008403FE" w:rsidP="00E608C3">
      <w:pPr>
        <w:rPr>
          <w:sz w:val="22"/>
          <w:szCs w:val="22"/>
          <w:lang w:val="x-none" w:eastAsia="x-none"/>
        </w:rPr>
      </w:pPr>
    </w:p>
    <w:p w14:paraId="4183DE22" w14:textId="77777777" w:rsidR="008403FE" w:rsidRDefault="008403FE" w:rsidP="00E608C3">
      <w:pPr>
        <w:rPr>
          <w:sz w:val="22"/>
          <w:szCs w:val="22"/>
          <w:lang w:val="x-none" w:eastAsia="x-none"/>
        </w:rPr>
      </w:pPr>
    </w:p>
    <w:p w14:paraId="06A130BD" w14:textId="77777777" w:rsidR="008403FE" w:rsidRPr="00E2664C" w:rsidRDefault="008403FE" w:rsidP="00E608C3">
      <w:pPr>
        <w:rPr>
          <w:sz w:val="22"/>
          <w:szCs w:val="22"/>
          <w:lang w:val="x-none" w:eastAsia="x-none"/>
        </w:rPr>
      </w:pPr>
    </w:p>
    <w:p w14:paraId="24603959" w14:textId="77777777" w:rsidR="00DF2C0A" w:rsidRPr="00E2664C" w:rsidRDefault="0035580A" w:rsidP="00DF2C0A">
      <w:pPr>
        <w:jc w:val="both"/>
        <w:rPr>
          <w:sz w:val="22"/>
          <w:szCs w:val="22"/>
        </w:rPr>
      </w:pPr>
      <w:r w:rsidRPr="00E2664C">
        <w:rPr>
          <w:sz w:val="22"/>
          <w:szCs w:val="22"/>
        </w:rPr>
        <w:t>S</w:t>
      </w:r>
      <w:r w:rsidR="00DF2C0A" w:rsidRPr="00E2664C">
        <w:rPr>
          <w:sz w:val="22"/>
          <w:szCs w:val="22"/>
        </w:rPr>
        <w:t> </w:t>
      </w:r>
      <w:r w:rsidRPr="00E2664C">
        <w:rPr>
          <w:sz w:val="22"/>
          <w:szCs w:val="22"/>
        </w:rPr>
        <w:t>pozdravem</w:t>
      </w:r>
    </w:p>
    <w:p w14:paraId="4B94D5A5" w14:textId="77777777" w:rsidR="00DF2C0A" w:rsidRDefault="00DF2C0A" w:rsidP="00DF2C0A">
      <w:pPr>
        <w:jc w:val="both"/>
        <w:rPr>
          <w:sz w:val="22"/>
          <w:szCs w:val="22"/>
        </w:rPr>
      </w:pPr>
    </w:p>
    <w:p w14:paraId="3DEEC669" w14:textId="77777777" w:rsidR="00E2664C" w:rsidRDefault="00E2664C" w:rsidP="00DF2C0A">
      <w:pPr>
        <w:jc w:val="both"/>
        <w:rPr>
          <w:sz w:val="22"/>
          <w:szCs w:val="22"/>
        </w:rPr>
      </w:pPr>
    </w:p>
    <w:p w14:paraId="6C52B3FC" w14:textId="77777777" w:rsidR="00A665D7" w:rsidRPr="007E0F2E" w:rsidRDefault="00A665D7" w:rsidP="00DF2C0A">
      <w:pPr>
        <w:jc w:val="both"/>
        <w:rPr>
          <w:sz w:val="22"/>
          <w:szCs w:val="22"/>
        </w:rPr>
      </w:pPr>
    </w:p>
    <w:p w14:paraId="3656B9AB" w14:textId="77777777" w:rsidR="002A6689" w:rsidRDefault="002A6689" w:rsidP="00DF2C0A">
      <w:pPr>
        <w:jc w:val="both"/>
        <w:rPr>
          <w:b/>
          <w:bCs/>
          <w:sz w:val="22"/>
          <w:szCs w:val="22"/>
        </w:rPr>
      </w:pPr>
    </w:p>
    <w:p w14:paraId="16CDFE20" w14:textId="55D5E34C" w:rsidR="00DF2C0A" w:rsidRPr="002A6689" w:rsidRDefault="002A6689" w:rsidP="39308287">
      <w:pPr>
        <w:jc w:val="both"/>
        <w:rPr>
          <w:b/>
          <w:bCs/>
          <w:sz w:val="22"/>
          <w:szCs w:val="22"/>
        </w:rPr>
      </w:pPr>
      <w:r w:rsidRPr="39308287">
        <w:rPr>
          <w:b/>
          <w:bCs/>
          <w:sz w:val="22"/>
          <w:szCs w:val="22"/>
        </w:rPr>
        <w:t xml:space="preserve">Mgr. </w:t>
      </w:r>
      <w:r w:rsidR="5608EDC7" w:rsidRPr="39308287">
        <w:rPr>
          <w:b/>
          <w:bCs/>
          <w:sz w:val="22"/>
          <w:szCs w:val="22"/>
        </w:rPr>
        <w:t>Adam Švejda</w:t>
      </w:r>
    </w:p>
    <w:p w14:paraId="13636F28" w14:textId="0FD35C5D" w:rsidR="002A6689" w:rsidRPr="002A6689" w:rsidRDefault="009A6FF1" w:rsidP="39308287">
      <w:pPr>
        <w:jc w:val="both"/>
        <w:rPr>
          <w:sz w:val="22"/>
          <w:szCs w:val="22"/>
        </w:rPr>
      </w:pPr>
      <w:r>
        <w:rPr>
          <w:sz w:val="22"/>
          <w:szCs w:val="22"/>
        </w:rPr>
        <w:t>ř</w:t>
      </w:r>
      <w:r w:rsidR="5608EDC7" w:rsidRPr="39308287">
        <w:rPr>
          <w:sz w:val="22"/>
          <w:szCs w:val="22"/>
        </w:rPr>
        <w:t>editel sekce vnějších vztahů</w:t>
      </w:r>
    </w:p>
    <w:p w14:paraId="30067E1A" w14:textId="77777777" w:rsidR="00257E19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Institut plánování a rozvoje hlavního města Prahy</w:t>
      </w:r>
      <w:r w:rsidR="00DF2C0A" w:rsidRPr="007E0F2E">
        <w:rPr>
          <w:sz w:val="22"/>
          <w:szCs w:val="22"/>
        </w:rPr>
        <w:t xml:space="preserve">, </w:t>
      </w:r>
    </w:p>
    <w:p w14:paraId="46F23270" w14:textId="77777777" w:rsidR="00292783" w:rsidRPr="007E0F2E" w:rsidRDefault="00292783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příspěvkov</w:t>
      </w:r>
      <w:r w:rsidR="00236EDE" w:rsidRPr="007E0F2E">
        <w:rPr>
          <w:sz w:val="22"/>
          <w:szCs w:val="22"/>
        </w:rPr>
        <w:t>á</w:t>
      </w:r>
      <w:r w:rsidRPr="007E0F2E">
        <w:rPr>
          <w:sz w:val="22"/>
          <w:szCs w:val="22"/>
        </w:rPr>
        <w:t xml:space="preserve"> organizace</w:t>
      </w:r>
    </w:p>
    <w:p w14:paraId="45FB0818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049F31CB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53128261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62486C05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4101652C" w14:textId="77777777" w:rsidR="00E2664C" w:rsidRDefault="00E2664C" w:rsidP="007D5DF0">
      <w:pPr>
        <w:pStyle w:val="Zkladntextodsazen"/>
        <w:spacing w:before="0"/>
        <w:ind w:left="0"/>
        <w:rPr>
          <w:b/>
          <w:highlight w:val="cyan"/>
          <w:lang w:val="cs-CZ"/>
        </w:rPr>
      </w:pPr>
    </w:p>
    <w:p w14:paraId="787353F4" w14:textId="1E5A4868" w:rsidR="00F811C5" w:rsidRPr="00743132" w:rsidRDefault="002C1A3F" w:rsidP="00743132">
      <w:pPr>
        <w:jc w:val="both"/>
        <w:rPr>
          <w:b/>
          <w:sz w:val="22"/>
          <w:szCs w:val="22"/>
        </w:rPr>
      </w:pPr>
      <w:r w:rsidRPr="00406C38">
        <w:rPr>
          <w:b/>
          <w:sz w:val="22"/>
          <w:szCs w:val="22"/>
        </w:rPr>
        <w:t xml:space="preserve">Objednávku, prosím, </w:t>
      </w:r>
      <w:r w:rsidR="001C38C6" w:rsidRPr="00406C38">
        <w:rPr>
          <w:b/>
          <w:sz w:val="22"/>
          <w:szCs w:val="22"/>
        </w:rPr>
        <w:t xml:space="preserve">elektronicky </w:t>
      </w:r>
      <w:r w:rsidRPr="00406C38">
        <w:rPr>
          <w:b/>
          <w:sz w:val="22"/>
          <w:szCs w:val="22"/>
        </w:rPr>
        <w:t xml:space="preserve">potvrďte </w:t>
      </w:r>
      <w:r w:rsidR="001C38C6" w:rsidRPr="00406C38">
        <w:rPr>
          <w:b/>
          <w:sz w:val="22"/>
          <w:szCs w:val="22"/>
        </w:rPr>
        <w:t xml:space="preserve">a </w:t>
      </w:r>
      <w:r w:rsidRPr="00406C38">
        <w:rPr>
          <w:b/>
          <w:sz w:val="22"/>
          <w:szCs w:val="22"/>
        </w:rPr>
        <w:t>obratem</w:t>
      </w:r>
      <w:r w:rsidR="005F51F1" w:rsidRPr="00406C38">
        <w:rPr>
          <w:b/>
          <w:sz w:val="22"/>
          <w:szCs w:val="22"/>
        </w:rPr>
        <w:t xml:space="preserve"> </w:t>
      </w:r>
      <w:r w:rsidR="001C38C6" w:rsidRPr="00406C38">
        <w:rPr>
          <w:b/>
          <w:sz w:val="22"/>
          <w:szCs w:val="22"/>
        </w:rPr>
        <w:t>ji prostřednictvím e-mailu</w:t>
      </w:r>
      <w:r w:rsidR="00D04A66" w:rsidRPr="00406C38">
        <w:rPr>
          <w:b/>
          <w:sz w:val="22"/>
          <w:szCs w:val="22"/>
        </w:rPr>
        <w:t>:</w:t>
      </w:r>
      <w:r w:rsidR="002A6689" w:rsidRPr="00406C38">
        <w:rPr>
          <w:b/>
          <w:sz w:val="22"/>
          <w:szCs w:val="22"/>
        </w:rPr>
        <w:t xml:space="preserve"> </w:t>
      </w:r>
      <w:hyperlink r:id="rId13" w:history="1">
        <w:r w:rsidR="00D829C8">
          <w:rPr>
            <w:rStyle w:val="Hypertextovodkaz"/>
            <w:sz w:val="22"/>
            <w:szCs w:val="22"/>
          </w:rPr>
          <w:t>xxxxxxxxxxxxxxxxxx</w:t>
        </w:r>
      </w:hyperlink>
      <w:r w:rsidR="00D04A66" w:rsidRPr="00406C38">
        <w:rPr>
          <w:b/>
          <w:sz w:val="22"/>
          <w:szCs w:val="22"/>
        </w:rPr>
        <w:t xml:space="preserve"> </w:t>
      </w:r>
      <w:r w:rsidR="005F51F1" w:rsidRPr="00406C38">
        <w:rPr>
          <w:b/>
          <w:sz w:val="22"/>
          <w:szCs w:val="22"/>
        </w:rPr>
        <w:t>doručte zpět</w:t>
      </w:r>
      <w:r w:rsidRPr="00406C38">
        <w:rPr>
          <w:b/>
          <w:sz w:val="22"/>
          <w:szCs w:val="22"/>
        </w:rPr>
        <w:t xml:space="preserve">, nejpozději však do 15 dnů </w:t>
      </w:r>
      <w:r w:rsidR="005F51F1" w:rsidRPr="00406C38">
        <w:rPr>
          <w:b/>
          <w:sz w:val="22"/>
          <w:szCs w:val="22"/>
        </w:rPr>
        <w:t>ode dne, kdy</w:t>
      </w:r>
      <w:r w:rsidR="007D5DF0" w:rsidRPr="00406C38">
        <w:rPr>
          <w:b/>
          <w:sz w:val="22"/>
          <w:szCs w:val="22"/>
        </w:rPr>
        <w:t> </w:t>
      </w:r>
      <w:r w:rsidR="005F51F1" w:rsidRPr="00406C38">
        <w:rPr>
          <w:b/>
          <w:sz w:val="22"/>
          <w:szCs w:val="22"/>
        </w:rPr>
        <w:t xml:space="preserve">Vám byla doručena. </w:t>
      </w:r>
      <w:r w:rsidR="00960D0F" w:rsidRPr="00406C38">
        <w:rPr>
          <w:b/>
          <w:sz w:val="22"/>
          <w:szCs w:val="22"/>
        </w:rPr>
        <w:t>V případě nedodržení</w:t>
      </w:r>
      <w:r w:rsidR="00960D0F" w:rsidRPr="007E0F2E">
        <w:rPr>
          <w:b/>
          <w:sz w:val="22"/>
          <w:szCs w:val="22"/>
        </w:rPr>
        <w:t xml:space="preserve"> této lhůty návrh na uzavření </w:t>
      </w:r>
      <w:r w:rsidR="006A4441">
        <w:rPr>
          <w:b/>
          <w:sz w:val="22"/>
          <w:szCs w:val="22"/>
        </w:rPr>
        <w:t xml:space="preserve">dílčí </w:t>
      </w:r>
      <w:r w:rsidR="00960D0F" w:rsidRPr="007E0F2E">
        <w:rPr>
          <w:b/>
          <w:sz w:val="22"/>
          <w:szCs w:val="22"/>
        </w:rPr>
        <w:t>smlouvy zaniká.</w:t>
      </w:r>
    </w:p>
    <w:p w14:paraId="4B99056E" w14:textId="77777777" w:rsidR="00F811C5" w:rsidRPr="007E0F2E" w:rsidRDefault="00F811C5" w:rsidP="00F811C5">
      <w:pPr>
        <w:pStyle w:val="Zkladntextodsazen"/>
        <w:spacing w:before="0"/>
        <w:ind w:left="0"/>
      </w:pPr>
    </w:p>
    <w:p w14:paraId="1299C43A" w14:textId="77777777" w:rsidR="002A6689" w:rsidRDefault="002A6689" w:rsidP="00146C49">
      <w:pPr>
        <w:pStyle w:val="Zkladntextodsazen"/>
        <w:spacing w:before="0" w:after="120"/>
        <w:ind w:left="0"/>
        <w:rPr>
          <w:b/>
        </w:rPr>
      </w:pPr>
    </w:p>
    <w:p w14:paraId="415FEC0B" w14:textId="77777777" w:rsidR="007D5DF0" w:rsidRPr="007E0F2E" w:rsidRDefault="007D5DF0" w:rsidP="00146C49">
      <w:pPr>
        <w:pStyle w:val="Zkladntextodsazen"/>
        <w:spacing w:before="0" w:after="120"/>
        <w:ind w:left="0"/>
        <w:rPr>
          <w:b/>
          <w:lang w:val="cs-CZ"/>
        </w:rPr>
      </w:pPr>
      <w:r w:rsidRPr="00DC0C3B">
        <w:rPr>
          <w:b/>
        </w:rPr>
        <w:t xml:space="preserve">Potvrzení objednávky </w:t>
      </w:r>
      <w:r w:rsidRPr="00DC0C3B">
        <w:rPr>
          <w:b/>
          <w:lang w:val="cs-CZ"/>
        </w:rPr>
        <w:t>prostřednictvím elektronického podpisu:</w:t>
      </w:r>
    </w:p>
    <w:p w14:paraId="007DF8F5" w14:textId="77777777" w:rsidR="007D5DF0" w:rsidRPr="00CD38ED" w:rsidRDefault="002A6689" w:rsidP="007D5DF0">
      <w:pPr>
        <w:pStyle w:val="Zkladntextodsazen"/>
        <w:spacing w:before="0"/>
        <w:ind w:left="0"/>
      </w:pPr>
      <w:r>
        <w:t>Jiří Jaroš</w:t>
      </w:r>
    </w:p>
    <w:p w14:paraId="4DDBEF00" w14:textId="77777777" w:rsidR="007D5DF0" w:rsidRDefault="007D5DF0" w:rsidP="007D5DF0">
      <w:pPr>
        <w:pStyle w:val="Zkladntextodsazen"/>
        <w:spacing w:before="0"/>
        <w:ind w:left="0"/>
      </w:pPr>
    </w:p>
    <w:p w14:paraId="3461D779" w14:textId="77777777" w:rsidR="007D5DF0" w:rsidRPr="00CD38ED" w:rsidRDefault="007D5DF0" w:rsidP="007D5DF0">
      <w:pPr>
        <w:pStyle w:val="Zkladntextodsazen"/>
        <w:spacing w:before="0"/>
        <w:ind w:left="0"/>
      </w:pPr>
    </w:p>
    <w:p w14:paraId="271B144E" w14:textId="77777777" w:rsidR="007D5DF0" w:rsidRPr="00A96A9F" w:rsidRDefault="007D5DF0" w:rsidP="007D5DF0">
      <w:pPr>
        <w:pStyle w:val="Zkladntextodsazen"/>
        <w:spacing w:before="0" w:after="120"/>
        <w:ind w:left="4961" w:firstLine="709"/>
        <w:rPr>
          <w:lang w:val="cs-CZ"/>
        </w:rPr>
      </w:pPr>
      <w:r>
        <w:rPr>
          <w:lang w:val="cs-CZ"/>
        </w:rPr>
        <w:t>…………</w:t>
      </w:r>
      <w:r w:rsidR="00146C49">
        <w:rPr>
          <w:lang w:val="cs-CZ"/>
        </w:rPr>
        <w:t>……..</w:t>
      </w:r>
      <w:r>
        <w:rPr>
          <w:lang w:val="cs-CZ"/>
        </w:rPr>
        <w:t>…………</w:t>
      </w:r>
    </w:p>
    <w:p w14:paraId="66D5D443" w14:textId="77777777" w:rsidR="007D5DF0" w:rsidRPr="00CD38ED" w:rsidRDefault="00146C49" w:rsidP="007D5DF0">
      <w:pPr>
        <w:pStyle w:val="Zkladntextodsazen"/>
        <w:spacing w:before="0" w:after="120"/>
        <w:ind w:left="4961" w:firstLine="709"/>
      </w:pPr>
      <w:r>
        <w:rPr>
          <w:lang w:val="cs-CZ"/>
        </w:rPr>
        <w:t xml:space="preserve">     </w:t>
      </w:r>
      <w:r w:rsidR="007D5DF0" w:rsidRPr="00CD38ED">
        <w:rPr>
          <w:lang w:val="cs-CZ"/>
        </w:rPr>
        <w:t>elektronický podpis</w:t>
      </w:r>
    </w:p>
    <w:p w14:paraId="3CF2D8B6" w14:textId="77777777" w:rsidR="007D5DF0" w:rsidRDefault="007D5DF0" w:rsidP="007D5DF0">
      <w:pPr>
        <w:pStyle w:val="Zkladntextodsazen"/>
        <w:spacing w:before="0"/>
        <w:ind w:left="4963" w:firstLine="709"/>
        <w:rPr>
          <w:lang w:val="cs-CZ"/>
        </w:rPr>
      </w:pPr>
    </w:p>
    <w:p w14:paraId="2F2E8518" w14:textId="2CE231DF" w:rsidR="007D5DF0" w:rsidRPr="002A6689" w:rsidRDefault="007D5DF0" w:rsidP="002A6689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7E0F2E">
        <w:rPr>
          <w:b/>
          <w:sz w:val="22"/>
          <w:szCs w:val="22"/>
        </w:rPr>
        <w:t>Pokud nemáte zřízen elektronický podpis, potvrďte objednávku prostým e-mailem, resp.</w:t>
      </w:r>
      <w:r>
        <w:rPr>
          <w:b/>
          <w:sz w:val="22"/>
          <w:szCs w:val="22"/>
        </w:rPr>
        <w:t> </w:t>
      </w:r>
      <w:r w:rsidRPr="007E0F2E">
        <w:rPr>
          <w:b/>
          <w:sz w:val="22"/>
          <w:szCs w:val="22"/>
        </w:rPr>
        <w:t xml:space="preserve">do odpovědi v textu e-mailu uveďte: Potvrzuji vaši </w:t>
      </w:r>
      <w:r w:rsidRPr="002A6689">
        <w:rPr>
          <w:b/>
          <w:sz w:val="22"/>
          <w:szCs w:val="22"/>
        </w:rPr>
        <w:t>objednávku č. ZAK</w:t>
      </w:r>
      <w:r w:rsidR="002A6689" w:rsidRPr="002A6689">
        <w:rPr>
          <w:b/>
          <w:sz w:val="22"/>
          <w:szCs w:val="22"/>
        </w:rPr>
        <w:t xml:space="preserve"> </w:t>
      </w:r>
      <w:r w:rsidR="002A6689" w:rsidRPr="00343C9E">
        <w:rPr>
          <w:b/>
          <w:sz w:val="22"/>
          <w:szCs w:val="22"/>
        </w:rPr>
        <w:t>24-0161</w:t>
      </w:r>
      <w:r w:rsidR="00406C38" w:rsidRPr="00343C9E">
        <w:rPr>
          <w:b/>
          <w:sz w:val="22"/>
          <w:szCs w:val="22"/>
        </w:rPr>
        <w:t>/</w:t>
      </w:r>
      <w:r w:rsidR="00B250AC">
        <w:rPr>
          <w:b/>
          <w:sz w:val="22"/>
          <w:szCs w:val="22"/>
        </w:rPr>
        <w:t>1</w:t>
      </w:r>
      <w:r w:rsidR="009A6FF1">
        <w:rPr>
          <w:b/>
          <w:sz w:val="22"/>
          <w:szCs w:val="22"/>
        </w:rPr>
        <w:t>3</w:t>
      </w:r>
      <w:r w:rsidRPr="00343C9E">
        <w:rPr>
          <w:b/>
          <w:sz w:val="22"/>
          <w:szCs w:val="22"/>
        </w:rPr>
        <w:t>.</w:t>
      </w:r>
    </w:p>
    <w:sectPr w:rsidR="007D5DF0" w:rsidRPr="002A6689" w:rsidSect="008403F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28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4988" w14:textId="77777777" w:rsidR="00F527D9" w:rsidRDefault="00F527D9">
      <w:r>
        <w:separator/>
      </w:r>
    </w:p>
  </w:endnote>
  <w:endnote w:type="continuationSeparator" w:id="0">
    <w:p w14:paraId="2D923A8B" w14:textId="77777777" w:rsidR="00F527D9" w:rsidRDefault="00F5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2B9E" w14:textId="75337473" w:rsidR="009026B4" w:rsidRPr="00CD38ED" w:rsidRDefault="00CD38ED" w:rsidP="00CD38ED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  <w:r>
      <w:rPr>
        <w:lang w:val="cs-CZ"/>
      </w:rPr>
      <w:t>/</w:t>
    </w:r>
    <w:r w:rsidR="008403FE">
      <w:rPr>
        <w:lang w:val="cs-CZ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007E" w14:textId="77777777" w:rsidR="009026B4" w:rsidRDefault="00F13ECA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29982" wp14:editId="0777777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0CB77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2998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pt;margin-top:-18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 filled="f" stroked="f">
              <v:textbox>
                <w:txbxContent>
                  <w:p w14:paraId="4590CB77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AF07CA3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14:paraId="0F170D90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A52E2F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2E8DEDC6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B0553E9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21C0FA60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F3F9" w14:textId="77777777" w:rsidR="00F527D9" w:rsidRDefault="00F527D9">
      <w:r>
        <w:separator/>
      </w:r>
    </w:p>
  </w:footnote>
  <w:footnote w:type="continuationSeparator" w:id="0">
    <w:p w14:paraId="5830F4A1" w14:textId="77777777" w:rsidR="00F527D9" w:rsidRDefault="00F5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02D2" w14:textId="4AF1221B" w:rsidR="008E6621" w:rsidRPr="00CD38ED" w:rsidRDefault="00F13ECA" w:rsidP="009A6FF1">
    <w:pPr>
      <w:pStyle w:val="Zhlav"/>
      <w:tabs>
        <w:tab w:val="clear" w:pos="4536"/>
        <w:tab w:val="clear" w:pos="9072"/>
        <w:tab w:val="left" w:pos="3306"/>
      </w:tabs>
      <w:jc w:val="right"/>
      <w:rPr>
        <w:sz w:val="28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B163B64" wp14:editId="1B563504">
          <wp:simplePos x="0" y="0"/>
          <wp:positionH relativeFrom="page">
            <wp:posOffset>648335</wp:posOffset>
          </wp:positionH>
          <wp:positionV relativeFrom="page">
            <wp:posOffset>509905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1854178159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529" w:rsidRPr="00020A28">
      <w:rPr>
        <w:sz w:val="28"/>
      </w:rPr>
      <w:t xml:space="preserve">Objednávka </w:t>
    </w:r>
    <w:r w:rsidR="00533529" w:rsidRPr="006C539E">
      <w:rPr>
        <w:sz w:val="28"/>
      </w:rPr>
      <w:t xml:space="preserve">číslo: </w:t>
    </w:r>
    <w:r w:rsidR="00487C36" w:rsidRPr="00487C36">
      <w:rPr>
        <w:sz w:val="28"/>
      </w:rPr>
      <w:t>ZAK24-0161/</w:t>
    </w:r>
    <w:r w:rsidR="00C83881">
      <w:rPr>
        <w:sz w:val="28"/>
      </w:rPr>
      <w:t>1</w:t>
    </w:r>
    <w:r w:rsidR="0071288D">
      <w:rPr>
        <w:sz w:val="2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A209" w14:textId="77777777" w:rsidR="009026B4" w:rsidRDefault="00F13ECA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262B90" wp14:editId="0777777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05A82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5FC04D0E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0562CB0E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62B9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90.85pt;margin-top:-10.85pt;width:29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 filled="f" stroked="f">
              <v:textbox inset="7.5pt,3.75pt,7.5pt,3.75pt">
                <w:txbxContent>
                  <w:p w14:paraId="75205A82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5FC04D0E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0562CB0E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F70D3" wp14:editId="07777777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BF3C5" w14:textId="77777777" w:rsidR="009026B4" w:rsidRDefault="00F13ECA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 wp14:anchorId="7230EB78" wp14:editId="07777777">
                                <wp:extent cx="895350" cy="895350"/>
                                <wp:effectExtent l="0" t="0" r="0" b="0"/>
                                <wp:docPr id="2085656654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F70D3" id="Text Box 13" o:spid="_x0000_s1027" type="#_x0000_t202" style="position:absolute;left:0;text-align:left;margin-left:-98.25pt;margin-top:-14.25pt;width:86pt;height: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filled="f" stroked="f">
              <v:textbox inset="7.5pt,3.75pt,7.5pt,3.75pt">
                <w:txbxContent>
                  <w:p w14:paraId="62EBF3C5" w14:textId="77777777" w:rsidR="009026B4" w:rsidRDefault="00F13ECA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 wp14:anchorId="7230EB78" wp14:editId="07777777">
                          <wp:extent cx="895350" cy="895350"/>
                          <wp:effectExtent l="0" t="0" r="0" b="0"/>
                          <wp:docPr id="2085656654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102337077">
    <w:abstractNumId w:val="11"/>
  </w:num>
  <w:num w:numId="2" w16cid:durableId="965352418">
    <w:abstractNumId w:val="12"/>
  </w:num>
  <w:num w:numId="3" w16cid:durableId="1963488359">
    <w:abstractNumId w:val="3"/>
  </w:num>
  <w:num w:numId="4" w16cid:durableId="1563366730">
    <w:abstractNumId w:val="2"/>
  </w:num>
  <w:num w:numId="5" w16cid:durableId="1853520862">
    <w:abstractNumId w:val="1"/>
  </w:num>
  <w:num w:numId="6" w16cid:durableId="1014259175">
    <w:abstractNumId w:val="17"/>
  </w:num>
  <w:num w:numId="7" w16cid:durableId="578834561">
    <w:abstractNumId w:val="4"/>
  </w:num>
  <w:num w:numId="8" w16cid:durableId="884289882">
    <w:abstractNumId w:val="13"/>
  </w:num>
  <w:num w:numId="9" w16cid:durableId="2061319887">
    <w:abstractNumId w:val="0"/>
  </w:num>
  <w:num w:numId="10" w16cid:durableId="1340960959">
    <w:abstractNumId w:val="6"/>
  </w:num>
  <w:num w:numId="11" w16cid:durableId="662855365">
    <w:abstractNumId w:val="9"/>
  </w:num>
  <w:num w:numId="12" w16cid:durableId="1715960285">
    <w:abstractNumId w:val="8"/>
  </w:num>
  <w:num w:numId="13" w16cid:durableId="1594822736">
    <w:abstractNumId w:val="10"/>
  </w:num>
  <w:num w:numId="14" w16cid:durableId="2141026117">
    <w:abstractNumId w:val="5"/>
  </w:num>
  <w:num w:numId="15" w16cid:durableId="1974559985">
    <w:abstractNumId w:val="15"/>
  </w:num>
  <w:num w:numId="16" w16cid:durableId="919409895">
    <w:abstractNumId w:val="14"/>
  </w:num>
  <w:num w:numId="17" w16cid:durableId="492070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7272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327A"/>
    <w:rsid w:val="0000452C"/>
    <w:rsid w:val="00004EF5"/>
    <w:rsid w:val="000050A7"/>
    <w:rsid w:val="00011146"/>
    <w:rsid w:val="000113FD"/>
    <w:rsid w:val="000123BB"/>
    <w:rsid w:val="00014991"/>
    <w:rsid w:val="00015ECC"/>
    <w:rsid w:val="00020A28"/>
    <w:rsid w:val="0003320B"/>
    <w:rsid w:val="00035774"/>
    <w:rsid w:val="00035A2D"/>
    <w:rsid w:val="0004088E"/>
    <w:rsid w:val="0004195D"/>
    <w:rsid w:val="00043359"/>
    <w:rsid w:val="0004381D"/>
    <w:rsid w:val="0005016A"/>
    <w:rsid w:val="00054304"/>
    <w:rsid w:val="00056D89"/>
    <w:rsid w:val="000650B8"/>
    <w:rsid w:val="00065366"/>
    <w:rsid w:val="000739B0"/>
    <w:rsid w:val="00073C27"/>
    <w:rsid w:val="00074BB8"/>
    <w:rsid w:val="000763C7"/>
    <w:rsid w:val="000767D3"/>
    <w:rsid w:val="00080628"/>
    <w:rsid w:val="000878DE"/>
    <w:rsid w:val="00090126"/>
    <w:rsid w:val="0009522B"/>
    <w:rsid w:val="00097CA3"/>
    <w:rsid w:val="000A045A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6D16"/>
    <w:rsid w:val="000E021D"/>
    <w:rsid w:val="000E36BD"/>
    <w:rsid w:val="000F5467"/>
    <w:rsid w:val="00100346"/>
    <w:rsid w:val="00111F3A"/>
    <w:rsid w:val="00116589"/>
    <w:rsid w:val="0011762A"/>
    <w:rsid w:val="00126060"/>
    <w:rsid w:val="00126F2C"/>
    <w:rsid w:val="001272AB"/>
    <w:rsid w:val="00131105"/>
    <w:rsid w:val="00132191"/>
    <w:rsid w:val="00136BB8"/>
    <w:rsid w:val="001442F7"/>
    <w:rsid w:val="00144CFF"/>
    <w:rsid w:val="00146C49"/>
    <w:rsid w:val="001526C6"/>
    <w:rsid w:val="00155176"/>
    <w:rsid w:val="0015710A"/>
    <w:rsid w:val="00164FA3"/>
    <w:rsid w:val="001660D0"/>
    <w:rsid w:val="001678AF"/>
    <w:rsid w:val="0018296F"/>
    <w:rsid w:val="001850C0"/>
    <w:rsid w:val="00187086"/>
    <w:rsid w:val="00192A8E"/>
    <w:rsid w:val="00192BBF"/>
    <w:rsid w:val="001A3BE9"/>
    <w:rsid w:val="001A514E"/>
    <w:rsid w:val="001A7CD9"/>
    <w:rsid w:val="001B0087"/>
    <w:rsid w:val="001B025E"/>
    <w:rsid w:val="001B07ED"/>
    <w:rsid w:val="001B1CE4"/>
    <w:rsid w:val="001B25F5"/>
    <w:rsid w:val="001B2DFA"/>
    <w:rsid w:val="001C38C6"/>
    <w:rsid w:val="001C4493"/>
    <w:rsid w:val="001D4C60"/>
    <w:rsid w:val="001D5E80"/>
    <w:rsid w:val="001D70AA"/>
    <w:rsid w:val="001E1136"/>
    <w:rsid w:val="001E250A"/>
    <w:rsid w:val="001E47B6"/>
    <w:rsid w:val="001E5274"/>
    <w:rsid w:val="001E6168"/>
    <w:rsid w:val="001E7944"/>
    <w:rsid w:val="001E7CCB"/>
    <w:rsid w:val="001F4319"/>
    <w:rsid w:val="001F7081"/>
    <w:rsid w:val="002047BE"/>
    <w:rsid w:val="00204F47"/>
    <w:rsid w:val="00205904"/>
    <w:rsid w:val="00205D48"/>
    <w:rsid w:val="00223F5F"/>
    <w:rsid w:val="00224EDC"/>
    <w:rsid w:val="0022670B"/>
    <w:rsid w:val="00234A14"/>
    <w:rsid w:val="00235C33"/>
    <w:rsid w:val="00236BED"/>
    <w:rsid w:val="00236EDE"/>
    <w:rsid w:val="002422CD"/>
    <w:rsid w:val="0024269B"/>
    <w:rsid w:val="002434AE"/>
    <w:rsid w:val="002464AD"/>
    <w:rsid w:val="00250F16"/>
    <w:rsid w:val="00254784"/>
    <w:rsid w:val="00257E19"/>
    <w:rsid w:val="00264085"/>
    <w:rsid w:val="00264D08"/>
    <w:rsid w:val="002729ED"/>
    <w:rsid w:val="00273BB2"/>
    <w:rsid w:val="00283D57"/>
    <w:rsid w:val="002875B9"/>
    <w:rsid w:val="00292783"/>
    <w:rsid w:val="00293BD2"/>
    <w:rsid w:val="00295248"/>
    <w:rsid w:val="002A0A47"/>
    <w:rsid w:val="002A2672"/>
    <w:rsid w:val="002A2E28"/>
    <w:rsid w:val="002A5736"/>
    <w:rsid w:val="002A6689"/>
    <w:rsid w:val="002A7825"/>
    <w:rsid w:val="002B2984"/>
    <w:rsid w:val="002C1A3F"/>
    <w:rsid w:val="002C2244"/>
    <w:rsid w:val="002C29C1"/>
    <w:rsid w:val="002D0DB3"/>
    <w:rsid w:val="002D1E43"/>
    <w:rsid w:val="002D1EE9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4DB8"/>
    <w:rsid w:val="0032544D"/>
    <w:rsid w:val="003265FF"/>
    <w:rsid w:val="003334E6"/>
    <w:rsid w:val="00334984"/>
    <w:rsid w:val="0034393B"/>
    <w:rsid w:val="00343C9E"/>
    <w:rsid w:val="00345880"/>
    <w:rsid w:val="00346E58"/>
    <w:rsid w:val="0035580A"/>
    <w:rsid w:val="00364D6E"/>
    <w:rsid w:val="00367B29"/>
    <w:rsid w:val="0037756C"/>
    <w:rsid w:val="003808AB"/>
    <w:rsid w:val="00384F35"/>
    <w:rsid w:val="00397025"/>
    <w:rsid w:val="003A1F78"/>
    <w:rsid w:val="003A53C3"/>
    <w:rsid w:val="003B04D6"/>
    <w:rsid w:val="003B78C2"/>
    <w:rsid w:val="003B7C4C"/>
    <w:rsid w:val="003B7FC5"/>
    <w:rsid w:val="003C3502"/>
    <w:rsid w:val="003D2269"/>
    <w:rsid w:val="003D2FB6"/>
    <w:rsid w:val="003D44C9"/>
    <w:rsid w:val="003D575B"/>
    <w:rsid w:val="003D5D15"/>
    <w:rsid w:val="003D67AB"/>
    <w:rsid w:val="003E0DF8"/>
    <w:rsid w:val="003E1FBA"/>
    <w:rsid w:val="003F1CC9"/>
    <w:rsid w:val="003F1ED3"/>
    <w:rsid w:val="003F20EC"/>
    <w:rsid w:val="003F380B"/>
    <w:rsid w:val="003F7132"/>
    <w:rsid w:val="00402433"/>
    <w:rsid w:val="00406C38"/>
    <w:rsid w:val="00407655"/>
    <w:rsid w:val="00411FF0"/>
    <w:rsid w:val="00412098"/>
    <w:rsid w:val="00415E8C"/>
    <w:rsid w:val="0042132E"/>
    <w:rsid w:val="00423F07"/>
    <w:rsid w:val="004243E3"/>
    <w:rsid w:val="004259FC"/>
    <w:rsid w:val="004334FF"/>
    <w:rsid w:val="00433E12"/>
    <w:rsid w:val="00435784"/>
    <w:rsid w:val="00437217"/>
    <w:rsid w:val="00441C4D"/>
    <w:rsid w:val="004425E7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597C"/>
    <w:rsid w:val="00485E85"/>
    <w:rsid w:val="00486CCC"/>
    <w:rsid w:val="00487C36"/>
    <w:rsid w:val="004A2DC1"/>
    <w:rsid w:val="004A3900"/>
    <w:rsid w:val="004A425D"/>
    <w:rsid w:val="004A4BAA"/>
    <w:rsid w:val="004B3001"/>
    <w:rsid w:val="004B5454"/>
    <w:rsid w:val="004B6ECA"/>
    <w:rsid w:val="004B7E4B"/>
    <w:rsid w:val="004C0613"/>
    <w:rsid w:val="004C26C1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4E1"/>
    <w:rsid w:val="005079EA"/>
    <w:rsid w:val="005125B4"/>
    <w:rsid w:val="005219DC"/>
    <w:rsid w:val="00522E19"/>
    <w:rsid w:val="00523F8B"/>
    <w:rsid w:val="00533114"/>
    <w:rsid w:val="00533529"/>
    <w:rsid w:val="005342BD"/>
    <w:rsid w:val="005346E4"/>
    <w:rsid w:val="00535132"/>
    <w:rsid w:val="00537624"/>
    <w:rsid w:val="00540729"/>
    <w:rsid w:val="005433A0"/>
    <w:rsid w:val="00551F6C"/>
    <w:rsid w:val="005618D3"/>
    <w:rsid w:val="00565AD1"/>
    <w:rsid w:val="00565B0A"/>
    <w:rsid w:val="005668CB"/>
    <w:rsid w:val="0057031E"/>
    <w:rsid w:val="00570ED9"/>
    <w:rsid w:val="00574E81"/>
    <w:rsid w:val="0057718D"/>
    <w:rsid w:val="005802CE"/>
    <w:rsid w:val="00582F49"/>
    <w:rsid w:val="00587097"/>
    <w:rsid w:val="00587988"/>
    <w:rsid w:val="00587DE4"/>
    <w:rsid w:val="0059107D"/>
    <w:rsid w:val="005A2591"/>
    <w:rsid w:val="005B1CD0"/>
    <w:rsid w:val="005B24EA"/>
    <w:rsid w:val="005B4FC8"/>
    <w:rsid w:val="005C3DB3"/>
    <w:rsid w:val="005D0F50"/>
    <w:rsid w:val="005D44C6"/>
    <w:rsid w:val="005D535C"/>
    <w:rsid w:val="005E04A8"/>
    <w:rsid w:val="005F3412"/>
    <w:rsid w:val="005F42C0"/>
    <w:rsid w:val="005F51F1"/>
    <w:rsid w:val="0060578A"/>
    <w:rsid w:val="00606BF2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50BA9"/>
    <w:rsid w:val="0065146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1747"/>
    <w:rsid w:val="00693066"/>
    <w:rsid w:val="00694179"/>
    <w:rsid w:val="00695FDF"/>
    <w:rsid w:val="00696BF1"/>
    <w:rsid w:val="006A1D0C"/>
    <w:rsid w:val="006A3609"/>
    <w:rsid w:val="006A4441"/>
    <w:rsid w:val="006A4D84"/>
    <w:rsid w:val="006A695E"/>
    <w:rsid w:val="006B1656"/>
    <w:rsid w:val="006B521C"/>
    <w:rsid w:val="006B64B1"/>
    <w:rsid w:val="006C2787"/>
    <w:rsid w:val="006C539E"/>
    <w:rsid w:val="006C7DC1"/>
    <w:rsid w:val="006D159F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29D"/>
    <w:rsid w:val="0071246E"/>
    <w:rsid w:val="0071288D"/>
    <w:rsid w:val="00712B4A"/>
    <w:rsid w:val="00723B68"/>
    <w:rsid w:val="00743132"/>
    <w:rsid w:val="00744DDC"/>
    <w:rsid w:val="0074698C"/>
    <w:rsid w:val="00746B1A"/>
    <w:rsid w:val="007551B6"/>
    <w:rsid w:val="00756BE5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6702"/>
    <w:rsid w:val="007C6F2C"/>
    <w:rsid w:val="007D195F"/>
    <w:rsid w:val="007D5DF0"/>
    <w:rsid w:val="007D60BA"/>
    <w:rsid w:val="007E0F2E"/>
    <w:rsid w:val="007E4167"/>
    <w:rsid w:val="007F02A9"/>
    <w:rsid w:val="007F3A74"/>
    <w:rsid w:val="007F47F8"/>
    <w:rsid w:val="007F608A"/>
    <w:rsid w:val="00800BC0"/>
    <w:rsid w:val="008077EC"/>
    <w:rsid w:val="00810AA7"/>
    <w:rsid w:val="00812F25"/>
    <w:rsid w:val="00813318"/>
    <w:rsid w:val="0081706F"/>
    <w:rsid w:val="00820678"/>
    <w:rsid w:val="008206A8"/>
    <w:rsid w:val="00820FC3"/>
    <w:rsid w:val="008247ED"/>
    <w:rsid w:val="0082545E"/>
    <w:rsid w:val="00826FAD"/>
    <w:rsid w:val="0082713A"/>
    <w:rsid w:val="00827B2D"/>
    <w:rsid w:val="00830205"/>
    <w:rsid w:val="00834230"/>
    <w:rsid w:val="0083435E"/>
    <w:rsid w:val="008403FE"/>
    <w:rsid w:val="0084286E"/>
    <w:rsid w:val="0084366E"/>
    <w:rsid w:val="008456CA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5D21"/>
    <w:rsid w:val="008D34EE"/>
    <w:rsid w:val="008D4286"/>
    <w:rsid w:val="008E1DA1"/>
    <w:rsid w:val="008E2198"/>
    <w:rsid w:val="008E6621"/>
    <w:rsid w:val="008F0FAF"/>
    <w:rsid w:val="008F12E1"/>
    <w:rsid w:val="009026B4"/>
    <w:rsid w:val="0090297A"/>
    <w:rsid w:val="009047C2"/>
    <w:rsid w:val="0091206D"/>
    <w:rsid w:val="00916019"/>
    <w:rsid w:val="00916DE3"/>
    <w:rsid w:val="00917AE0"/>
    <w:rsid w:val="00920D5C"/>
    <w:rsid w:val="009268D2"/>
    <w:rsid w:val="00926AAB"/>
    <w:rsid w:val="00931D4C"/>
    <w:rsid w:val="00932A5B"/>
    <w:rsid w:val="009418B7"/>
    <w:rsid w:val="00944068"/>
    <w:rsid w:val="0094503C"/>
    <w:rsid w:val="00952A7B"/>
    <w:rsid w:val="00952F66"/>
    <w:rsid w:val="0095470E"/>
    <w:rsid w:val="00957B68"/>
    <w:rsid w:val="00960D0F"/>
    <w:rsid w:val="0096143D"/>
    <w:rsid w:val="00964934"/>
    <w:rsid w:val="0097023F"/>
    <w:rsid w:val="00972279"/>
    <w:rsid w:val="0099139A"/>
    <w:rsid w:val="00993FF2"/>
    <w:rsid w:val="00997052"/>
    <w:rsid w:val="009A13DB"/>
    <w:rsid w:val="009A3298"/>
    <w:rsid w:val="009A5199"/>
    <w:rsid w:val="009A538E"/>
    <w:rsid w:val="009A6318"/>
    <w:rsid w:val="009A6FF1"/>
    <w:rsid w:val="009C45DB"/>
    <w:rsid w:val="009C5C55"/>
    <w:rsid w:val="009C6630"/>
    <w:rsid w:val="009C6F01"/>
    <w:rsid w:val="009D2D7F"/>
    <w:rsid w:val="009D3FDB"/>
    <w:rsid w:val="009D5ACE"/>
    <w:rsid w:val="009D6DC6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340DE"/>
    <w:rsid w:val="00A42170"/>
    <w:rsid w:val="00A43816"/>
    <w:rsid w:val="00A464AF"/>
    <w:rsid w:val="00A46F44"/>
    <w:rsid w:val="00A519CC"/>
    <w:rsid w:val="00A52758"/>
    <w:rsid w:val="00A535C0"/>
    <w:rsid w:val="00A53ECA"/>
    <w:rsid w:val="00A55245"/>
    <w:rsid w:val="00A5530D"/>
    <w:rsid w:val="00A62F05"/>
    <w:rsid w:val="00A63E19"/>
    <w:rsid w:val="00A665D7"/>
    <w:rsid w:val="00A67D9C"/>
    <w:rsid w:val="00A714FD"/>
    <w:rsid w:val="00A72A04"/>
    <w:rsid w:val="00A7413E"/>
    <w:rsid w:val="00A745BC"/>
    <w:rsid w:val="00A7474C"/>
    <w:rsid w:val="00A76107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B2822"/>
    <w:rsid w:val="00AC22C6"/>
    <w:rsid w:val="00AC2883"/>
    <w:rsid w:val="00AC4381"/>
    <w:rsid w:val="00AC74BF"/>
    <w:rsid w:val="00AE039D"/>
    <w:rsid w:val="00AE3A34"/>
    <w:rsid w:val="00AE5076"/>
    <w:rsid w:val="00AE6ABA"/>
    <w:rsid w:val="00AF27EF"/>
    <w:rsid w:val="00AF5C67"/>
    <w:rsid w:val="00B05B0D"/>
    <w:rsid w:val="00B1360C"/>
    <w:rsid w:val="00B13CAB"/>
    <w:rsid w:val="00B15C7F"/>
    <w:rsid w:val="00B16476"/>
    <w:rsid w:val="00B250AC"/>
    <w:rsid w:val="00B25C82"/>
    <w:rsid w:val="00B4235F"/>
    <w:rsid w:val="00B4275C"/>
    <w:rsid w:val="00B43600"/>
    <w:rsid w:val="00B445A1"/>
    <w:rsid w:val="00B52487"/>
    <w:rsid w:val="00B542AD"/>
    <w:rsid w:val="00B637B8"/>
    <w:rsid w:val="00B65419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41F1"/>
    <w:rsid w:val="00B952A7"/>
    <w:rsid w:val="00B96C89"/>
    <w:rsid w:val="00BA60BE"/>
    <w:rsid w:val="00BB0983"/>
    <w:rsid w:val="00BB20C9"/>
    <w:rsid w:val="00BB6228"/>
    <w:rsid w:val="00BB6B7A"/>
    <w:rsid w:val="00BB71F1"/>
    <w:rsid w:val="00BB7827"/>
    <w:rsid w:val="00BB7997"/>
    <w:rsid w:val="00BC35DD"/>
    <w:rsid w:val="00BC451F"/>
    <w:rsid w:val="00BC695A"/>
    <w:rsid w:val="00BC7E17"/>
    <w:rsid w:val="00BD0883"/>
    <w:rsid w:val="00BD13A6"/>
    <w:rsid w:val="00BD1B6A"/>
    <w:rsid w:val="00BD7C0C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3881"/>
    <w:rsid w:val="00C84A67"/>
    <w:rsid w:val="00C86B27"/>
    <w:rsid w:val="00C91169"/>
    <w:rsid w:val="00C92C06"/>
    <w:rsid w:val="00C96D00"/>
    <w:rsid w:val="00C97B78"/>
    <w:rsid w:val="00CA1144"/>
    <w:rsid w:val="00CA1E6F"/>
    <w:rsid w:val="00CB4A9B"/>
    <w:rsid w:val="00CB5320"/>
    <w:rsid w:val="00CB61B2"/>
    <w:rsid w:val="00CC0F8F"/>
    <w:rsid w:val="00CC28C8"/>
    <w:rsid w:val="00CD17D0"/>
    <w:rsid w:val="00CD2B18"/>
    <w:rsid w:val="00CD33FC"/>
    <w:rsid w:val="00CD38ED"/>
    <w:rsid w:val="00CD397B"/>
    <w:rsid w:val="00CD3AA1"/>
    <w:rsid w:val="00CE3216"/>
    <w:rsid w:val="00CE3368"/>
    <w:rsid w:val="00CE62EF"/>
    <w:rsid w:val="00CF1842"/>
    <w:rsid w:val="00CF1B00"/>
    <w:rsid w:val="00CF34F8"/>
    <w:rsid w:val="00CF6950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7E64"/>
    <w:rsid w:val="00D764E2"/>
    <w:rsid w:val="00D829C8"/>
    <w:rsid w:val="00D8333D"/>
    <w:rsid w:val="00D8448A"/>
    <w:rsid w:val="00D85F3C"/>
    <w:rsid w:val="00D933CD"/>
    <w:rsid w:val="00D934CC"/>
    <w:rsid w:val="00D9529D"/>
    <w:rsid w:val="00DA2640"/>
    <w:rsid w:val="00DA4418"/>
    <w:rsid w:val="00DA5220"/>
    <w:rsid w:val="00DB001C"/>
    <w:rsid w:val="00DB4FCF"/>
    <w:rsid w:val="00DB57C3"/>
    <w:rsid w:val="00DB684C"/>
    <w:rsid w:val="00DC154F"/>
    <w:rsid w:val="00DC2FBA"/>
    <w:rsid w:val="00DD6289"/>
    <w:rsid w:val="00DE100E"/>
    <w:rsid w:val="00DE5CA2"/>
    <w:rsid w:val="00DE7124"/>
    <w:rsid w:val="00DE7373"/>
    <w:rsid w:val="00DF2C0A"/>
    <w:rsid w:val="00DF338B"/>
    <w:rsid w:val="00DF66D0"/>
    <w:rsid w:val="00E04C2C"/>
    <w:rsid w:val="00E071E3"/>
    <w:rsid w:val="00E163E8"/>
    <w:rsid w:val="00E17A88"/>
    <w:rsid w:val="00E2612F"/>
    <w:rsid w:val="00E261B9"/>
    <w:rsid w:val="00E2664C"/>
    <w:rsid w:val="00E3731C"/>
    <w:rsid w:val="00E412CB"/>
    <w:rsid w:val="00E4198B"/>
    <w:rsid w:val="00E57184"/>
    <w:rsid w:val="00E608C3"/>
    <w:rsid w:val="00E748B8"/>
    <w:rsid w:val="00E751BA"/>
    <w:rsid w:val="00E77D22"/>
    <w:rsid w:val="00E77E9D"/>
    <w:rsid w:val="00E82BE1"/>
    <w:rsid w:val="00E8391A"/>
    <w:rsid w:val="00E87CDB"/>
    <w:rsid w:val="00E903BD"/>
    <w:rsid w:val="00E95921"/>
    <w:rsid w:val="00EA1F88"/>
    <w:rsid w:val="00EA3530"/>
    <w:rsid w:val="00EA6F93"/>
    <w:rsid w:val="00EA75AC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DD7"/>
    <w:rsid w:val="00F07202"/>
    <w:rsid w:val="00F10A93"/>
    <w:rsid w:val="00F13ECA"/>
    <w:rsid w:val="00F159B6"/>
    <w:rsid w:val="00F16FA5"/>
    <w:rsid w:val="00F27921"/>
    <w:rsid w:val="00F3596A"/>
    <w:rsid w:val="00F35F1B"/>
    <w:rsid w:val="00F36E45"/>
    <w:rsid w:val="00F4210E"/>
    <w:rsid w:val="00F42F2D"/>
    <w:rsid w:val="00F527D9"/>
    <w:rsid w:val="00F55E86"/>
    <w:rsid w:val="00F605EC"/>
    <w:rsid w:val="00F73CFE"/>
    <w:rsid w:val="00F80382"/>
    <w:rsid w:val="00F811C5"/>
    <w:rsid w:val="00F81C63"/>
    <w:rsid w:val="00F85635"/>
    <w:rsid w:val="00F85F98"/>
    <w:rsid w:val="00F8789E"/>
    <w:rsid w:val="00F93D77"/>
    <w:rsid w:val="00FB2631"/>
    <w:rsid w:val="00FB7036"/>
    <w:rsid w:val="00FB757D"/>
    <w:rsid w:val="00FB7C00"/>
    <w:rsid w:val="00FC3594"/>
    <w:rsid w:val="00FC4D6C"/>
    <w:rsid w:val="00FD239E"/>
    <w:rsid w:val="00FD2979"/>
    <w:rsid w:val="00FD3E5E"/>
    <w:rsid w:val="00FD6FA5"/>
    <w:rsid w:val="00FE2742"/>
    <w:rsid w:val="00FF10A4"/>
    <w:rsid w:val="00FF326E"/>
    <w:rsid w:val="00FF7C84"/>
    <w:rsid w:val="39308287"/>
    <w:rsid w:val="5608E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E69C7"/>
  <w15:chartTrackingRefBased/>
  <w15:docId w15:val="{ABF7D12F-3ADD-4EE2-9E77-82851199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  <w:lang w:eastAsia="cs-CZ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43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avrova@ipr.prah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prpraha.cz/stranka/94/profil-zadavatele-a-vzory-dokument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ouskova@ipr.praha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anouskova@ipr.prah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638BB-946F-4E87-927B-BF697785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</Template>
  <TotalTime>19</TotalTime>
  <Pages>3</Pages>
  <Words>736</Words>
  <Characters>4344</Characters>
  <Application>Microsoft Office Word</Application>
  <DocSecurity>0</DocSecurity>
  <Lines>36</Lines>
  <Paragraphs>10</Paragraphs>
  <ScaleCrop>false</ScaleCrop>
  <Company>Útvar rozvoje hl.m.Prahy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Vávrová Eva Ing. (SPR/VEZ)</cp:lastModifiedBy>
  <cp:revision>6</cp:revision>
  <cp:lastPrinted>2019-09-20T20:33:00Z</cp:lastPrinted>
  <dcterms:created xsi:type="dcterms:W3CDTF">2025-12-08T09:28:00Z</dcterms:created>
  <dcterms:modified xsi:type="dcterms:W3CDTF">2025-12-30T09:29:00Z</dcterms:modified>
</cp:coreProperties>
</file>