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E252" w14:textId="77777777" w:rsidR="000934F6" w:rsidRPr="00734CF3" w:rsidRDefault="000934F6">
      <w:pPr>
        <w:rPr>
          <w:color w:val="auto"/>
        </w:rPr>
      </w:pPr>
    </w:p>
    <w:p w14:paraId="0AD0D423" w14:textId="7207FB92" w:rsidR="00E22001" w:rsidRPr="007624BF" w:rsidRDefault="00E22001" w:rsidP="00E22001">
      <w:pPr>
        <w:jc w:val="center"/>
        <w:rPr>
          <w:b/>
          <w:sz w:val="28"/>
          <w:szCs w:val="28"/>
        </w:rPr>
      </w:pPr>
      <w:r w:rsidRPr="00E22001">
        <w:rPr>
          <w:b/>
          <w:sz w:val="28"/>
          <w:szCs w:val="28"/>
        </w:rPr>
        <w:t xml:space="preserve">SMLOUVA O DÍLO </w:t>
      </w:r>
      <w:r>
        <w:rPr>
          <w:b/>
          <w:sz w:val="28"/>
          <w:szCs w:val="28"/>
        </w:rPr>
        <w:t>č. PL2025170</w:t>
      </w:r>
    </w:p>
    <w:p w14:paraId="1ADD0145" w14:textId="77777777" w:rsidR="00E22001" w:rsidRPr="00E22001" w:rsidRDefault="00E22001" w:rsidP="00E22001">
      <w:pPr>
        <w:spacing w:before="120"/>
        <w:jc w:val="center"/>
        <w:rPr>
          <w:b/>
        </w:rPr>
      </w:pPr>
      <w:r w:rsidRPr="00E22001">
        <w:rPr>
          <w:b/>
        </w:rPr>
        <w:t>uzavřená podle § 2586 a násl. zákona č. 89/2012 Sb., občanský zákoník</w:t>
      </w:r>
    </w:p>
    <w:p w14:paraId="3837FAD6" w14:textId="77777777" w:rsidR="007624BF" w:rsidRDefault="007624BF">
      <w:pPr>
        <w:rPr>
          <w:b/>
        </w:rPr>
      </w:pPr>
    </w:p>
    <w:p w14:paraId="2AFC40B6" w14:textId="63EC4381" w:rsidR="00E22001" w:rsidRPr="00E22001" w:rsidRDefault="00E22001" w:rsidP="00E22001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I. </w:t>
      </w:r>
      <w:r w:rsidRPr="00E22001">
        <w:rPr>
          <w:b/>
          <w:bCs/>
        </w:rPr>
        <w:t>Smluvní strany</w:t>
      </w:r>
    </w:p>
    <w:p w14:paraId="05F5FD33" w14:textId="77777777" w:rsidR="00E22001" w:rsidRPr="00E22001" w:rsidRDefault="00E22001" w:rsidP="00E22001">
      <w:pPr>
        <w:pStyle w:val="Odstavecseseznamem"/>
        <w:ind w:left="1080"/>
        <w:rPr>
          <w:b/>
        </w:rPr>
      </w:pPr>
    </w:p>
    <w:p w14:paraId="3272A6B5" w14:textId="1C23F860" w:rsidR="000934F6" w:rsidRPr="00934359" w:rsidRDefault="00FB69B4">
      <w:pPr>
        <w:rPr>
          <w:b/>
        </w:rPr>
      </w:pPr>
      <w:r w:rsidRPr="00934359">
        <w:rPr>
          <w:b/>
        </w:rPr>
        <w:t>P</w:t>
      </w:r>
      <w:r w:rsidR="000934F6" w:rsidRPr="00934359">
        <w:rPr>
          <w:b/>
        </w:rPr>
        <w:t>amátník Lidice</w:t>
      </w:r>
      <w:r w:rsidRPr="00934359">
        <w:rPr>
          <w:b/>
        </w:rPr>
        <w:t>, příspěvková organizace M</w:t>
      </w:r>
      <w:r w:rsidR="007624BF">
        <w:rPr>
          <w:b/>
        </w:rPr>
        <w:t>inisterstva kultury České republiky</w:t>
      </w:r>
    </w:p>
    <w:p w14:paraId="7372323C" w14:textId="77777777" w:rsidR="000934F6" w:rsidRDefault="00934359">
      <w:r>
        <w:t xml:space="preserve">se sídlem: </w:t>
      </w:r>
      <w:proofErr w:type="spellStart"/>
      <w:r>
        <w:t>Tokajická</w:t>
      </w:r>
      <w:proofErr w:type="spellEnd"/>
      <w:r>
        <w:t xml:space="preserve"> 152, </w:t>
      </w:r>
      <w:r w:rsidR="00FB69B4">
        <w:t>273 54 Lidice</w:t>
      </w:r>
    </w:p>
    <w:p w14:paraId="7EFE28BF" w14:textId="77777777" w:rsidR="007624BF" w:rsidRDefault="00FB69B4">
      <w:r>
        <w:t>IČ:</w:t>
      </w:r>
      <w:r w:rsidR="00C11549">
        <w:t xml:space="preserve"> 70886342</w:t>
      </w:r>
    </w:p>
    <w:p w14:paraId="776E1873" w14:textId="77777777" w:rsidR="00FB69B4" w:rsidRDefault="00934359">
      <w:r>
        <w:t>DIČ: CZ70886342</w:t>
      </w:r>
      <w:r w:rsidR="007624BF">
        <w:t>, plátce DPH osvobozený dle §61 písmene e)</w:t>
      </w:r>
    </w:p>
    <w:p w14:paraId="55ACF7BA" w14:textId="1C533B76" w:rsidR="00934359" w:rsidRDefault="00934359">
      <w:r>
        <w:t xml:space="preserve">bank. spojení: </w:t>
      </w:r>
    </w:p>
    <w:p w14:paraId="67A86F76" w14:textId="30F33C77" w:rsidR="00934359" w:rsidRDefault="00934359">
      <w:r>
        <w:t>číslo účtu:</w:t>
      </w:r>
    </w:p>
    <w:p w14:paraId="43C8FA5A" w14:textId="32DC0AB7" w:rsidR="000934F6" w:rsidRDefault="000934F6">
      <w:r>
        <w:t xml:space="preserve">zastoupený </w:t>
      </w:r>
    </w:p>
    <w:p w14:paraId="10392B89" w14:textId="77777777" w:rsidR="007624BF" w:rsidRPr="0091633C" w:rsidRDefault="007624BF">
      <w:r w:rsidRPr="0091633C">
        <w:t>založený Zřizovací listinou Památníku Lidice č. j. 9261/2000 účinnou dnem 20. prosince 2012</w:t>
      </w:r>
    </w:p>
    <w:p w14:paraId="7C47DC44" w14:textId="4BBCB27C" w:rsidR="000934F6" w:rsidRPr="000416A9" w:rsidRDefault="000934F6" w:rsidP="007624BF">
      <w:pPr>
        <w:rPr>
          <w:i/>
          <w:color w:val="000000" w:themeColor="text1"/>
        </w:rPr>
      </w:pPr>
      <w:r w:rsidRPr="00734CF3">
        <w:rPr>
          <w:i/>
          <w:color w:val="000000" w:themeColor="text1"/>
        </w:rPr>
        <w:t xml:space="preserve">(dále jen </w:t>
      </w:r>
      <w:r w:rsidR="00E22001">
        <w:rPr>
          <w:i/>
          <w:color w:val="000000" w:themeColor="text1"/>
        </w:rPr>
        <w:t>objednatel</w:t>
      </w:r>
      <w:r w:rsidRPr="00734CF3">
        <w:rPr>
          <w:i/>
          <w:color w:val="000000" w:themeColor="text1"/>
        </w:rPr>
        <w:t>)</w:t>
      </w:r>
    </w:p>
    <w:p w14:paraId="6BDA1110" w14:textId="77777777" w:rsidR="007624BF" w:rsidRDefault="007624BF" w:rsidP="007624BF">
      <w:pPr>
        <w:rPr>
          <w:i/>
        </w:rPr>
      </w:pPr>
    </w:p>
    <w:p w14:paraId="27CD9677" w14:textId="77777777" w:rsidR="000934F6" w:rsidRDefault="000934F6" w:rsidP="007624BF">
      <w:r>
        <w:t>a</w:t>
      </w:r>
    </w:p>
    <w:p w14:paraId="15120C41" w14:textId="77777777" w:rsidR="000934F6" w:rsidRDefault="000934F6"/>
    <w:p w14:paraId="706CD5DA" w14:textId="4075C785" w:rsidR="00E0004D" w:rsidRPr="007624BF" w:rsidRDefault="00E22001">
      <w:pPr>
        <w:rPr>
          <w:b/>
        </w:rPr>
      </w:pPr>
      <w:proofErr w:type="spellStart"/>
      <w:r>
        <w:rPr>
          <w:b/>
        </w:rPr>
        <w:t>Artex</w:t>
      </w:r>
      <w:proofErr w:type="spellEnd"/>
      <w:r>
        <w:rPr>
          <w:b/>
        </w:rPr>
        <w:t xml:space="preserve"> Art </w:t>
      </w:r>
      <w:proofErr w:type="spellStart"/>
      <w:r>
        <w:rPr>
          <w:b/>
        </w:rPr>
        <w:t>Services</w:t>
      </w:r>
      <w:proofErr w:type="spellEnd"/>
      <w:r>
        <w:rPr>
          <w:b/>
        </w:rPr>
        <w:t>, s. r. o.</w:t>
      </w:r>
    </w:p>
    <w:p w14:paraId="1A550DE6" w14:textId="7A7AA686" w:rsidR="000934F6" w:rsidRDefault="006E5383">
      <w:r>
        <w:t xml:space="preserve">se sídlem: </w:t>
      </w:r>
      <w:r w:rsidR="00E22001" w:rsidRPr="00E22001">
        <w:t>Bělomlýnská 57</w:t>
      </w:r>
      <w:r w:rsidR="00E22001">
        <w:t>, 196 00 Praha 9</w:t>
      </w:r>
    </w:p>
    <w:p w14:paraId="55083345" w14:textId="7E0901AC" w:rsidR="006E5383" w:rsidRDefault="006E5383">
      <w:r>
        <w:t xml:space="preserve">IČO: </w:t>
      </w:r>
      <w:r w:rsidR="00E22001" w:rsidRPr="00E22001">
        <w:t>28526147</w:t>
      </w:r>
    </w:p>
    <w:p w14:paraId="3EFE2F26" w14:textId="2A9BD426" w:rsidR="00E22001" w:rsidRDefault="00E22001">
      <w:r>
        <w:t>DIČ: CZ</w:t>
      </w:r>
      <w:r w:rsidRPr="00E22001">
        <w:t xml:space="preserve"> 28526147</w:t>
      </w:r>
    </w:p>
    <w:p w14:paraId="285FBCA5" w14:textId="4FCE1C5D" w:rsidR="000934F6" w:rsidRDefault="00E0004D">
      <w:r>
        <w:t>bank. spojení</w:t>
      </w:r>
      <w:r w:rsidR="006E5383">
        <w:t xml:space="preserve">: </w:t>
      </w:r>
    </w:p>
    <w:p w14:paraId="7BD4D789" w14:textId="3122F494" w:rsidR="00E0004D" w:rsidRDefault="00E0004D">
      <w:r>
        <w:t xml:space="preserve">číslo účtu: </w:t>
      </w:r>
    </w:p>
    <w:p w14:paraId="3102219F" w14:textId="1424BD08" w:rsidR="006E5383" w:rsidRDefault="006E5383">
      <w:r>
        <w:t xml:space="preserve">ISDS: </w:t>
      </w:r>
    </w:p>
    <w:p w14:paraId="69C09A33" w14:textId="46E635C5" w:rsidR="006E5383" w:rsidRDefault="006E5383">
      <w:r>
        <w:t>zastoupená:</w:t>
      </w:r>
    </w:p>
    <w:p w14:paraId="2F5D9B8E" w14:textId="5D3C5A95" w:rsidR="000934F6" w:rsidRDefault="000934F6" w:rsidP="007624BF">
      <w:pPr>
        <w:rPr>
          <w:i/>
        </w:rPr>
      </w:pPr>
      <w:r w:rsidRPr="00734CF3">
        <w:rPr>
          <w:i/>
        </w:rPr>
        <w:t xml:space="preserve">(dále jen </w:t>
      </w:r>
      <w:r w:rsidR="00E22001">
        <w:rPr>
          <w:i/>
        </w:rPr>
        <w:t>zhotovitel</w:t>
      </w:r>
      <w:r w:rsidRPr="00734CF3">
        <w:rPr>
          <w:i/>
        </w:rPr>
        <w:t>)</w:t>
      </w:r>
    </w:p>
    <w:p w14:paraId="352568EF" w14:textId="77777777" w:rsidR="000934F6" w:rsidRDefault="000934F6">
      <w:pPr>
        <w:pStyle w:val="Nadpis5"/>
        <w:jc w:val="left"/>
        <w:rPr>
          <w:rFonts w:ascii="Arial" w:hAnsi="Arial"/>
          <w:b/>
          <w:sz w:val="22"/>
        </w:rPr>
      </w:pPr>
    </w:p>
    <w:p w14:paraId="77376433" w14:textId="77777777" w:rsidR="000934F6" w:rsidRDefault="000934F6"/>
    <w:p w14:paraId="2B7F962E" w14:textId="77777777" w:rsidR="00E22001" w:rsidRPr="00E22001" w:rsidRDefault="00E22001" w:rsidP="00E22001">
      <w:pPr>
        <w:spacing w:before="120"/>
        <w:jc w:val="center"/>
        <w:rPr>
          <w:b/>
          <w:bCs/>
        </w:rPr>
      </w:pPr>
      <w:r w:rsidRPr="00E22001">
        <w:rPr>
          <w:b/>
          <w:bCs/>
        </w:rPr>
        <w:t>II. Předmět díla</w:t>
      </w:r>
    </w:p>
    <w:p w14:paraId="58B13295" w14:textId="1567B2F8" w:rsidR="00E22001" w:rsidRPr="00E22001" w:rsidRDefault="00E22001" w:rsidP="00E22001">
      <w:pPr>
        <w:numPr>
          <w:ilvl w:val="0"/>
          <w:numId w:val="32"/>
        </w:numPr>
        <w:spacing w:before="120"/>
        <w:jc w:val="both"/>
        <w:rPr>
          <w:bCs/>
        </w:rPr>
      </w:pPr>
      <w:r w:rsidRPr="00E22001">
        <w:rPr>
          <w:bCs/>
        </w:rPr>
        <w:t>Zhotovitel se zavazuje pro objednatele provést dílo spočívající v činnostech souvisejících s</w:t>
      </w:r>
      <w:r>
        <w:rPr>
          <w:bCs/>
        </w:rPr>
        <w:t> </w:t>
      </w:r>
      <w:r w:rsidRPr="00E22001">
        <w:rPr>
          <w:bCs/>
        </w:rPr>
        <w:t>přípravou přepravy uměleckých děl ze sbírky NH</w:t>
      </w:r>
      <w:r>
        <w:rPr>
          <w:bCs/>
        </w:rPr>
        <w:t>K</w:t>
      </w:r>
      <w:r w:rsidRPr="00E22001">
        <w:rPr>
          <w:bCs/>
        </w:rPr>
        <w:t xml:space="preserve"> </w:t>
      </w:r>
      <w:proofErr w:type="spellStart"/>
      <w:r w:rsidRPr="00E22001">
        <w:rPr>
          <w:bCs/>
        </w:rPr>
        <w:t>Collection</w:t>
      </w:r>
      <w:proofErr w:type="spellEnd"/>
      <w:r w:rsidRPr="00E22001">
        <w:rPr>
          <w:bCs/>
        </w:rPr>
        <w:t xml:space="preserve"> (Turecko) do Památníku Lidice (Česká republika).</w:t>
      </w:r>
    </w:p>
    <w:p w14:paraId="20EE7019" w14:textId="77777777" w:rsidR="00E22001" w:rsidRPr="00E22001" w:rsidRDefault="00E22001" w:rsidP="00E22001">
      <w:pPr>
        <w:numPr>
          <w:ilvl w:val="0"/>
          <w:numId w:val="32"/>
        </w:numPr>
        <w:spacing w:before="120"/>
        <w:jc w:val="both"/>
        <w:rPr>
          <w:bCs/>
        </w:rPr>
      </w:pPr>
      <w:r w:rsidRPr="00E22001">
        <w:rPr>
          <w:bCs/>
        </w:rPr>
        <w:t>Předmětem díla je zejména:</w:t>
      </w:r>
    </w:p>
    <w:p w14:paraId="764F2D1F" w14:textId="77777777" w:rsidR="00E22001" w:rsidRPr="00E22001" w:rsidRDefault="00E22001" w:rsidP="00E22001">
      <w:pPr>
        <w:numPr>
          <w:ilvl w:val="1"/>
          <w:numId w:val="32"/>
        </w:numPr>
        <w:spacing w:before="120"/>
        <w:jc w:val="both"/>
        <w:rPr>
          <w:bCs/>
        </w:rPr>
      </w:pPr>
      <w:r w:rsidRPr="00E22001">
        <w:rPr>
          <w:bCs/>
        </w:rPr>
        <w:t>výroba a zajištění přepravních beden, obalů a souvisejících obalových materiálů,</w:t>
      </w:r>
    </w:p>
    <w:p w14:paraId="5682E763" w14:textId="77777777" w:rsidR="00E22001" w:rsidRPr="00E22001" w:rsidRDefault="00E22001" w:rsidP="00E22001">
      <w:pPr>
        <w:numPr>
          <w:ilvl w:val="1"/>
          <w:numId w:val="32"/>
        </w:numPr>
        <w:spacing w:before="120"/>
        <w:jc w:val="both"/>
        <w:rPr>
          <w:bCs/>
        </w:rPr>
      </w:pPr>
      <w:r w:rsidRPr="00E22001">
        <w:rPr>
          <w:bCs/>
        </w:rPr>
        <w:t>jejich technické a materiálové přizpůsobení specifickým požadavkům jednotlivých uměleckých děl,</w:t>
      </w:r>
    </w:p>
    <w:p w14:paraId="76F394CE" w14:textId="77777777" w:rsidR="00E22001" w:rsidRPr="00E22001" w:rsidRDefault="00E22001" w:rsidP="00E22001">
      <w:pPr>
        <w:numPr>
          <w:ilvl w:val="1"/>
          <w:numId w:val="32"/>
        </w:numPr>
        <w:spacing w:before="120"/>
        <w:jc w:val="both"/>
        <w:rPr>
          <w:bCs/>
        </w:rPr>
      </w:pPr>
      <w:r w:rsidRPr="00E22001">
        <w:rPr>
          <w:bCs/>
        </w:rPr>
        <w:t>uskladnění prázdných přepravních beden, obalů a obalových materiálů do doby realizace samotného transportu.</w:t>
      </w:r>
    </w:p>
    <w:p w14:paraId="79A0ACDA" w14:textId="008490A4" w:rsidR="00E22001" w:rsidRPr="00E22001" w:rsidRDefault="00E22001" w:rsidP="00E22001">
      <w:pPr>
        <w:numPr>
          <w:ilvl w:val="0"/>
          <w:numId w:val="32"/>
        </w:numPr>
        <w:spacing w:before="120"/>
        <w:jc w:val="both"/>
        <w:rPr>
          <w:bCs/>
        </w:rPr>
      </w:pPr>
      <w:r w:rsidRPr="00E22001">
        <w:rPr>
          <w:bCs/>
        </w:rPr>
        <w:t>Smluvní strany výslovně konstatují, že předmětem skladování nejsou umělecká díla ani jiné sbírkové předměty, ale výhradně prázdné obalové a přepravní materiály.</w:t>
      </w:r>
    </w:p>
    <w:p w14:paraId="24141784" w14:textId="77777777" w:rsidR="00E22001" w:rsidRPr="00E22001" w:rsidRDefault="00E22001" w:rsidP="00E22001">
      <w:pPr>
        <w:numPr>
          <w:ilvl w:val="0"/>
          <w:numId w:val="32"/>
        </w:numPr>
        <w:spacing w:before="120"/>
        <w:jc w:val="both"/>
        <w:rPr>
          <w:bCs/>
        </w:rPr>
      </w:pPr>
      <w:r w:rsidRPr="00E22001">
        <w:rPr>
          <w:bCs/>
        </w:rPr>
        <w:t>Předmět díla se týká celkem 65 uměleckých děl, jejichž specifikace je uvedena v Příloze č. 1 této smlouvy, která slouží jako podklad pro technické řešení obalů, nikoliv jako předmět skladování.</w:t>
      </w:r>
    </w:p>
    <w:p w14:paraId="31D6E138" w14:textId="77777777" w:rsidR="00E22001" w:rsidRPr="00E22001" w:rsidRDefault="00E22001" w:rsidP="00E22001">
      <w:pPr>
        <w:numPr>
          <w:ilvl w:val="0"/>
          <w:numId w:val="32"/>
        </w:numPr>
        <w:spacing w:before="120"/>
        <w:jc w:val="both"/>
        <w:rPr>
          <w:bCs/>
        </w:rPr>
      </w:pPr>
      <w:r w:rsidRPr="00E22001">
        <w:rPr>
          <w:bCs/>
        </w:rPr>
        <w:t>Zhotovitel se zavazuje provést dílo řádně, včas, na svůj náklad a nebezpečí, v souladu s touto smlouvou a obecně závaznými právními předpisy.</w:t>
      </w:r>
    </w:p>
    <w:p w14:paraId="0D2AC5FE" w14:textId="77777777" w:rsidR="00E22001" w:rsidRDefault="00E22001" w:rsidP="00E22001">
      <w:pPr>
        <w:spacing w:before="120"/>
        <w:jc w:val="both"/>
        <w:rPr>
          <w:b/>
          <w:bCs/>
        </w:rPr>
      </w:pPr>
    </w:p>
    <w:p w14:paraId="69C8E479" w14:textId="77777777" w:rsidR="00E22001" w:rsidRDefault="00E22001" w:rsidP="00E22001">
      <w:pPr>
        <w:spacing w:before="120"/>
        <w:jc w:val="both"/>
        <w:rPr>
          <w:b/>
          <w:bCs/>
        </w:rPr>
      </w:pPr>
    </w:p>
    <w:p w14:paraId="6D30F653" w14:textId="77777777" w:rsidR="00B113FB" w:rsidRDefault="00B113FB" w:rsidP="00E22001">
      <w:pPr>
        <w:spacing w:before="120"/>
        <w:jc w:val="both"/>
        <w:rPr>
          <w:b/>
          <w:bCs/>
        </w:rPr>
      </w:pPr>
    </w:p>
    <w:p w14:paraId="3D7FAF7F" w14:textId="464982C6" w:rsidR="00E22001" w:rsidRPr="00E22001" w:rsidRDefault="00E22001" w:rsidP="00E22001">
      <w:pPr>
        <w:spacing w:before="120"/>
        <w:jc w:val="center"/>
        <w:rPr>
          <w:b/>
          <w:bCs/>
        </w:rPr>
      </w:pPr>
      <w:r w:rsidRPr="00E22001">
        <w:rPr>
          <w:b/>
          <w:bCs/>
        </w:rPr>
        <w:lastRenderedPageBreak/>
        <w:t>III. Doba plnění</w:t>
      </w:r>
    </w:p>
    <w:p w14:paraId="667C78F2" w14:textId="77777777" w:rsidR="00E22001" w:rsidRPr="00E22001" w:rsidRDefault="00E22001" w:rsidP="00E22001">
      <w:pPr>
        <w:numPr>
          <w:ilvl w:val="0"/>
          <w:numId w:val="33"/>
        </w:numPr>
        <w:spacing w:before="120"/>
        <w:jc w:val="both"/>
        <w:rPr>
          <w:bCs/>
        </w:rPr>
      </w:pPr>
      <w:r w:rsidRPr="00E22001">
        <w:rPr>
          <w:bCs/>
        </w:rPr>
        <w:t>Zahájení plnění díla: prosinec 2025.</w:t>
      </w:r>
    </w:p>
    <w:p w14:paraId="5038C5A3" w14:textId="77777777" w:rsidR="00E22001" w:rsidRPr="00E22001" w:rsidRDefault="00E22001" w:rsidP="00E22001">
      <w:pPr>
        <w:numPr>
          <w:ilvl w:val="0"/>
          <w:numId w:val="33"/>
        </w:numPr>
        <w:spacing w:before="120"/>
        <w:jc w:val="both"/>
        <w:rPr>
          <w:bCs/>
        </w:rPr>
      </w:pPr>
      <w:r w:rsidRPr="00E22001">
        <w:rPr>
          <w:bCs/>
        </w:rPr>
        <w:t>Termín dokončení díla: nejpozději do 31. 12. 2025.</w:t>
      </w:r>
    </w:p>
    <w:p w14:paraId="0CA8F529" w14:textId="77777777" w:rsidR="00E22001" w:rsidRDefault="00E22001" w:rsidP="00E22001">
      <w:pPr>
        <w:spacing w:before="120"/>
        <w:jc w:val="both"/>
        <w:rPr>
          <w:b/>
          <w:bCs/>
        </w:rPr>
      </w:pPr>
    </w:p>
    <w:p w14:paraId="62D96F3A" w14:textId="5AF1E347" w:rsidR="00E22001" w:rsidRPr="00E22001" w:rsidRDefault="00E22001" w:rsidP="00E22001">
      <w:pPr>
        <w:spacing w:before="120"/>
        <w:jc w:val="center"/>
        <w:rPr>
          <w:b/>
          <w:bCs/>
        </w:rPr>
      </w:pPr>
      <w:r w:rsidRPr="00E22001">
        <w:rPr>
          <w:b/>
          <w:bCs/>
        </w:rPr>
        <w:t>IV. Cena díla a platební podmínky</w:t>
      </w:r>
    </w:p>
    <w:p w14:paraId="1D93B27E" w14:textId="4DF7A386" w:rsidR="00E22001" w:rsidRPr="00E22001" w:rsidRDefault="00E22001" w:rsidP="00E22001">
      <w:pPr>
        <w:numPr>
          <w:ilvl w:val="0"/>
          <w:numId w:val="34"/>
        </w:numPr>
        <w:spacing w:before="120"/>
        <w:jc w:val="both"/>
        <w:rPr>
          <w:bCs/>
        </w:rPr>
      </w:pPr>
      <w:r w:rsidRPr="00E22001">
        <w:rPr>
          <w:bCs/>
        </w:rPr>
        <w:t>Cena díla je stanovena jako pevná a činí: 250 000 Kč včetně DPH (21 %).</w:t>
      </w:r>
    </w:p>
    <w:p w14:paraId="46335CD9" w14:textId="77777777" w:rsidR="00E22001" w:rsidRPr="00E22001" w:rsidRDefault="00E22001" w:rsidP="00E22001">
      <w:pPr>
        <w:numPr>
          <w:ilvl w:val="0"/>
          <w:numId w:val="35"/>
        </w:numPr>
        <w:spacing w:before="120"/>
        <w:jc w:val="both"/>
        <w:rPr>
          <w:bCs/>
        </w:rPr>
      </w:pPr>
      <w:r w:rsidRPr="00E22001">
        <w:rPr>
          <w:bCs/>
        </w:rPr>
        <w:t>Cena zahrnuje veškeré náklady zhotovitele související s provedením díla, včetně materiálu, výroby obalů, manipulace a skladování.</w:t>
      </w:r>
    </w:p>
    <w:p w14:paraId="3B7DB8D7" w14:textId="77777777" w:rsidR="00E22001" w:rsidRPr="00E22001" w:rsidRDefault="00E22001" w:rsidP="00E22001">
      <w:pPr>
        <w:numPr>
          <w:ilvl w:val="0"/>
          <w:numId w:val="35"/>
        </w:numPr>
        <w:spacing w:before="120"/>
        <w:jc w:val="both"/>
        <w:rPr>
          <w:bCs/>
        </w:rPr>
      </w:pPr>
      <w:r w:rsidRPr="00E22001">
        <w:rPr>
          <w:bCs/>
        </w:rPr>
        <w:t>Zhotovitel je oprávněn vystavit fakturu po řádném dokončení díla.</w:t>
      </w:r>
    </w:p>
    <w:p w14:paraId="6128D8EF" w14:textId="77777777" w:rsidR="00E22001" w:rsidRPr="00E22001" w:rsidRDefault="00E22001" w:rsidP="00E22001">
      <w:pPr>
        <w:numPr>
          <w:ilvl w:val="0"/>
          <w:numId w:val="35"/>
        </w:numPr>
        <w:spacing w:before="120"/>
        <w:jc w:val="both"/>
        <w:rPr>
          <w:bCs/>
        </w:rPr>
      </w:pPr>
      <w:r w:rsidRPr="00E22001">
        <w:rPr>
          <w:bCs/>
        </w:rPr>
        <w:t>Splatnost faktury činí 30 dnů ode dne jejího doručení objednateli.</w:t>
      </w:r>
    </w:p>
    <w:p w14:paraId="6F0F5544" w14:textId="77777777" w:rsidR="00E22001" w:rsidRDefault="00E22001" w:rsidP="00E22001">
      <w:pPr>
        <w:spacing w:before="120"/>
        <w:jc w:val="both"/>
        <w:rPr>
          <w:b/>
          <w:bCs/>
        </w:rPr>
      </w:pPr>
    </w:p>
    <w:p w14:paraId="50CA00B3" w14:textId="61F780A6" w:rsidR="00E22001" w:rsidRPr="00E22001" w:rsidRDefault="00E22001" w:rsidP="00E22001">
      <w:pPr>
        <w:spacing w:before="120"/>
        <w:jc w:val="center"/>
        <w:rPr>
          <w:b/>
          <w:bCs/>
        </w:rPr>
      </w:pPr>
      <w:r w:rsidRPr="00E22001">
        <w:rPr>
          <w:b/>
          <w:bCs/>
        </w:rPr>
        <w:t>V. Předání a převzetí díla</w:t>
      </w:r>
    </w:p>
    <w:p w14:paraId="7089BF72" w14:textId="77777777" w:rsidR="00E22001" w:rsidRPr="00E22001" w:rsidRDefault="00E22001" w:rsidP="00E22001">
      <w:pPr>
        <w:numPr>
          <w:ilvl w:val="0"/>
          <w:numId w:val="36"/>
        </w:numPr>
        <w:spacing w:before="120"/>
        <w:jc w:val="both"/>
        <w:rPr>
          <w:bCs/>
        </w:rPr>
      </w:pPr>
      <w:r w:rsidRPr="00E22001">
        <w:rPr>
          <w:bCs/>
        </w:rPr>
        <w:t xml:space="preserve">O předání a převzetí díla </w:t>
      </w:r>
      <w:proofErr w:type="gramStart"/>
      <w:r w:rsidRPr="00E22001">
        <w:rPr>
          <w:bCs/>
        </w:rPr>
        <w:t>sepíší</w:t>
      </w:r>
      <w:proofErr w:type="gramEnd"/>
      <w:r w:rsidRPr="00E22001">
        <w:rPr>
          <w:bCs/>
        </w:rPr>
        <w:t xml:space="preserve"> smluvní strany předávací protokol.</w:t>
      </w:r>
    </w:p>
    <w:p w14:paraId="6F82723F" w14:textId="77777777" w:rsidR="00E22001" w:rsidRPr="00E22001" w:rsidRDefault="00E22001" w:rsidP="00E22001">
      <w:pPr>
        <w:numPr>
          <w:ilvl w:val="0"/>
          <w:numId w:val="36"/>
        </w:numPr>
        <w:spacing w:before="120"/>
        <w:jc w:val="both"/>
        <w:rPr>
          <w:bCs/>
        </w:rPr>
      </w:pPr>
      <w:r w:rsidRPr="00E22001">
        <w:rPr>
          <w:bCs/>
        </w:rPr>
        <w:t>Objednatel je oprávněn odmítnout převzetí díla v případě, že nebude provedeno v souladu s touto smlouvou.</w:t>
      </w:r>
    </w:p>
    <w:p w14:paraId="50E34158" w14:textId="77777777" w:rsidR="00E22001" w:rsidRDefault="00E22001" w:rsidP="00E22001">
      <w:pPr>
        <w:spacing w:before="120"/>
        <w:jc w:val="both"/>
        <w:rPr>
          <w:b/>
          <w:bCs/>
        </w:rPr>
      </w:pPr>
    </w:p>
    <w:p w14:paraId="2CD87E0A" w14:textId="3A47004C" w:rsidR="00E22001" w:rsidRPr="00E22001" w:rsidRDefault="00E22001" w:rsidP="00E22001">
      <w:pPr>
        <w:spacing w:before="120"/>
        <w:jc w:val="center"/>
        <w:rPr>
          <w:b/>
          <w:bCs/>
        </w:rPr>
      </w:pPr>
      <w:r w:rsidRPr="00E22001">
        <w:rPr>
          <w:b/>
          <w:bCs/>
        </w:rPr>
        <w:t>VI. Odpovědnost za vady a záruka</w:t>
      </w:r>
    </w:p>
    <w:p w14:paraId="0868192E" w14:textId="77777777" w:rsidR="00E22001" w:rsidRPr="00E22001" w:rsidRDefault="00E22001" w:rsidP="00E22001">
      <w:pPr>
        <w:numPr>
          <w:ilvl w:val="0"/>
          <w:numId w:val="37"/>
        </w:numPr>
        <w:spacing w:before="120"/>
        <w:jc w:val="both"/>
        <w:rPr>
          <w:bCs/>
        </w:rPr>
      </w:pPr>
      <w:r w:rsidRPr="00E22001">
        <w:rPr>
          <w:bCs/>
        </w:rPr>
        <w:t>Zhotovitel odpovídá za to, že dílo bude provedeno řádně a v souladu s touto smlouvou.</w:t>
      </w:r>
    </w:p>
    <w:p w14:paraId="1C9AC17F" w14:textId="77777777" w:rsidR="00E22001" w:rsidRPr="00E22001" w:rsidRDefault="00E22001" w:rsidP="00E22001">
      <w:pPr>
        <w:numPr>
          <w:ilvl w:val="0"/>
          <w:numId w:val="37"/>
        </w:numPr>
        <w:spacing w:before="120"/>
        <w:jc w:val="both"/>
        <w:rPr>
          <w:bCs/>
        </w:rPr>
      </w:pPr>
      <w:r w:rsidRPr="00E22001">
        <w:rPr>
          <w:bCs/>
        </w:rPr>
        <w:t>Zhotovitel poskytuje na dílo záruku v délce 24 měsíců, která počíná běžet dnem převzetí díla objednatelem.</w:t>
      </w:r>
    </w:p>
    <w:p w14:paraId="1AB8357C" w14:textId="77777777" w:rsidR="00E22001" w:rsidRDefault="00E22001" w:rsidP="00E22001">
      <w:pPr>
        <w:spacing w:before="120"/>
        <w:jc w:val="both"/>
        <w:rPr>
          <w:b/>
          <w:bCs/>
        </w:rPr>
      </w:pPr>
    </w:p>
    <w:p w14:paraId="607D0FEE" w14:textId="394EAFBA" w:rsidR="00E22001" w:rsidRPr="00E22001" w:rsidRDefault="00E22001" w:rsidP="00E22001">
      <w:pPr>
        <w:spacing w:before="120"/>
        <w:jc w:val="center"/>
        <w:rPr>
          <w:b/>
          <w:bCs/>
        </w:rPr>
      </w:pPr>
      <w:r w:rsidRPr="00E22001">
        <w:rPr>
          <w:b/>
          <w:bCs/>
        </w:rPr>
        <w:t>VII. Smluvní pokuty</w:t>
      </w:r>
    </w:p>
    <w:p w14:paraId="38D9047D" w14:textId="63072515" w:rsidR="00E22001" w:rsidRPr="00E22001" w:rsidRDefault="00E22001" w:rsidP="00E22001">
      <w:pPr>
        <w:numPr>
          <w:ilvl w:val="0"/>
          <w:numId w:val="38"/>
        </w:numPr>
        <w:spacing w:before="120"/>
        <w:rPr>
          <w:bCs/>
        </w:rPr>
      </w:pPr>
      <w:r w:rsidRPr="00E22001">
        <w:rPr>
          <w:bCs/>
        </w:rPr>
        <w:t>V případě prodlení zhotovitele s dokončením díla je objednatel oprávněn požadovat smluvní pokutu ve výši</w:t>
      </w:r>
      <w:r>
        <w:rPr>
          <w:bCs/>
        </w:rPr>
        <w:t xml:space="preserve"> </w:t>
      </w:r>
      <w:r w:rsidRPr="00E22001">
        <w:rPr>
          <w:bCs/>
        </w:rPr>
        <w:t>0,05 % z ceny díla včetně DPH za každý započatý den prodlení.</w:t>
      </w:r>
    </w:p>
    <w:p w14:paraId="788DFFE1" w14:textId="77777777" w:rsidR="00E22001" w:rsidRPr="00E22001" w:rsidRDefault="00E22001" w:rsidP="00E22001">
      <w:pPr>
        <w:numPr>
          <w:ilvl w:val="0"/>
          <w:numId w:val="38"/>
        </w:numPr>
        <w:spacing w:before="120"/>
        <w:jc w:val="both"/>
        <w:rPr>
          <w:bCs/>
        </w:rPr>
      </w:pPr>
      <w:r w:rsidRPr="00E22001">
        <w:rPr>
          <w:bCs/>
        </w:rPr>
        <w:t>V případě prodlení objednatele s úhradou řádně vystavené faktury je zhotovitel oprávněn požadovat úrok z prodlení dle platných právních předpisů.</w:t>
      </w:r>
    </w:p>
    <w:p w14:paraId="7A9E5E16" w14:textId="77777777" w:rsidR="00E22001" w:rsidRPr="00E22001" w:rsidRDefault="00E22001" w:rsidP="00E22001">
      <w:pPr>
        <w:numPr>
          <w:ilvl w:val="0"/>
          <w:numId w:val="38"/>
        </w:numPr>
        <w:spacing w:before="120"/>
        <w:jc w:val="both"/>
        <w:rPr>
          <w:bCs/>
        </w:rPr>
      </w:pPr>
      <w:r w:rsidRPr="00E22001">
        <w:rPr>
          <w:bCs/>
        </w:rPr>
        <w:t>Uplatněním smluvní pokuty není dotčeno právo na náhradu škody v plné výši.</w:t>
      </w:r>
    </w:p>
    <w:p w14:paraId="72DAB012" w14:textId="77777777" w:rsidR="00E22001" w:rsidRDefault="00E22001" w:rsidP="00E22001">
      <w:pPr>
        <w:spacing w:before="120"/>
        <w:jc w:val="center"/>
        <w:rPr>
          <w:b/>
          <w:bCs/>
        </w:rPr>
      </w:pPr>
    </w:p>
    <w:p w14:paraId="2BAD2074" w14:textId="2426781D" w:rsidR="00E22001" w:rsidRPr="00E22001" w:rsidRDefault="00E22001" w:rsidP="00E22001">
      <w:pPr>
        <w:spacing w:before="120"/>
        <w:jc w:val="center"/>
        <w:rPr>
          <w:b/>
          <w:bCs/>
        </w:rPr>
      </w:pPr>
      <w:r w:rsidRPr="00E22001">
        <w:rPr>
          <w:b/>
          <w:bCs/>
        </w:rPr>
        <w:t>VIII. Mlčenlivost</w:t>
      </w:r>
    </w:p>
    <w:p w14:paraId="2BC2BC96" w14:textId="45820B9A" w:rsidR="00E22001" w:rsidRPr="00E22001" w:rsidRDefault="00E22001" w:rsidP="00E22001">
      <w:pPr>
        <w:numPr>
          <w:ilvl w:val="0"/>
          <w:numId w:val="39"/>
        </w:numPr>
        <w:spacing w:before="120"/>
        <w:jc w:val="both"/>
        <w:rPr>
          <w:bCs/>
        </w:rPr>
      </w:pPr>
      <w:r w:rsidRPr="00E22001">
        <w:rPr>
          <w:bCs/>
        </w:rPr>
        <w:t>Zhotovitel se zavazuje zachovávat mlčenlivost o všech skutečnostech, o nichž se dozví v</w:t>
      </w:r>
      <w:r>
        <w:rPr>
          <w:bCs/>
        </w:rPr>
        <w:t> </w:t>
      </w:r>
      <w:r w:rsidRPr="00E22001">
        <w:rPr>
          <w:bCs/>
        </w:rPr>
        <w:t>souvislosti s plněním této smlouvy, zejména o informacích týkajících se sbírek, bezpečnostních opatření, logistických postupů a interních procesů objednatele.</w:t>
      </w:r>
    </w:p>
    <w:p w14:paraId="68C9940A" w14:textId="77777777" w:rsidR="00E22001" w:rsidRPr="00E22001" w:rsidRDefault="00E22001" w:rsidP="00E22001">
      <w:pPr>
        <w:numPr>
          <w:ilvl w:val="0"/>
          <w:numId w:val="39"/>
        </w:numPr>
        <w:spacing w:before="120"/>
        <w:jc w:val="both"/>
        <w:rPr>
          <w:bCs/>
        </w:rPr>
      </w:pPr>
      <w:r w:rsidRPr="00E22001">
        <w:rPr>
          <w:bCs/>
        </w:rPr>
        <w:t>Povinnost mlčenlivosti trvá i po skončení této smlouvy.</w:t>
      </w:r>
    </w:p>
    <w:p w14:paraId="184143C3" w14:textId="77777777" w:rsidR="00E22001" w:rsidRPr="00E22001" w:rsidRDefault="00E22001" w:rsidP="00E22001">
      <w:pPr>
        <w:numPr>
          <w:ilvl w:val="0"/>
          <w:numId w:val="39"/>
        </w:numPr>
        <w:spacing w:before="120"/>
        <w:jc w:val="both"/>
        <w:rPr>
          <w:bCs/>
        </w:rPr>
      </w:pPr>
      <w:r w:rsidRPr="00E22001">
        <w:rPr>
          <w:bCs/>
        </w:rPr>
        <w:t>Povinnost mlčenlivosti se nevztahuje na informace, které:</w:t>
      </w:r>
    </w:p>
    <w:p w14:paraId="1AD15A8C" w14:textId="77777777" w:rsidR="00E22001" w:rsidRPr="00E22001" w:rsidRDefault="00E22001" w:rsidP="00E22001">
      <w:pPr>
        <w:numPr>
          <w:ilvl w:val="1"/>
          <w:numId w:val="39"/>
        </w:numPr>
        <w:spacing w:before="120"/>
        <w:jc w:val="both"/>
        <w:rPr>
          <w:bCs/>
        </w:rPr>
      </w:pPr>
      <w:r w:rsidRPr="00E22001">
        <w:rPr>
          <w:bCs/>
        </w:rPr>
        <w:t>jsou veřejně dostupné,</w:t>
      </w:r>
    </w:p>
    <w:p w14:paraId="6C8B6401" w14:textId="77777777" w:rsidR="00E22001" w:rsidRPr="00E22001" w:rsidRDefault="00E22001" w:rsidP="00E22001">
      <w:pPr>
        <w:numPr>
          <w:ilvl w:val="1"/>
          <w:numId w:val="39"/>
        </w:numPr>
        <w:spacing w:before="120"/>
        <w:jc w:val="both"/>
        <w:rPr>
          <w:bCs/>
        </w:rPr>
      </w:pPr>
      <w:r w:rsidRPr="00E22001">
        <w:rPr>
          <w:bCs/>
        </w:rPr>
        <w:t>musí být zpřístupněny na základě právního předpisu.</w:t>
      </w:r>
    </w:p>
    <w:p w14:paraId="1712A785" w14:textId="77777777" w:rsidR="00E22001" w:rsidRDefault="00E22001" w:rsidP="00E22001">
      <w:pPr>
        <w:spacing w:before="120"/>
        <w:jc w:val="both"/>
        <w:rPr>
          <w:b/>
          <w:bCs/>
        </w:rPr>
      </w:pPr>
    </w:p>
    <w:p w14:paraId="661F8467" w14:textId="77777777" w:rsidR="00120AFF" w:rsidRDefault="00120AFF" w:rsidP="00E22001">
      <w:pPr>
        <w:spacing w:before="120"/>
        <w:jc w:val="center"/>
        <w:rPr>
          <w:b/>
          <w:bCs/>
        </w:rPr>
      </w:pPr>
    </w:p>
    <w:p w14:paraId="179F3EF1" w14:textId="77777777" w:rsidR="00120AFF" w:rsidRDefault="00120AFF" w:rsidP="00E22001">
      <w:pPr>
        <w:spacing w:before="120"/>
        <w:jc w:val="center"/>
        <w:rPr>
          <w:b/>
          <w:bCs/>
        </w:rPr>
      </w:pPr>
    </w:p>
    <w:p w14:paraId="1A808F00" w14:textId="77777777" w:rsidR="00120AFF" w:rsidRDefault="00120AFF" w:rsidP="00E22001">
      <w:pPr>
        <w:spacing w:before="120"/>
        <w:jc w:val="center"/>
        <w:rPr>
          <w:b/>
          <w:bCs/>
        </w:rPr>
      </w:pPr>
    </w:p>
    <w:p w14:paraId="1F06F31E" w14:textId="533E5CF2" w:rsidR="00E22001" w:rsidRPr="00E22001" w:rsidRDefault="00E22001" w:rsidP="00E22001">
      <w:pPr>
        <w:spacing w:before="120"/>
        <w:jc w:val="center"/>
        <w:rPr>
          <w:b/>
          <w:bCs/>
        </w:rPr>
      </w:pPr>
      <w:r w:rsidRPr="00E22001">
        <w:rPr>
          <w:b/>
          <w:bCs/>
        </w:rPr>
        <w:lastRenderedPageBreak/>
        <w:t>IX. Veřejná zakázka</w:t>
      </w:r>
    </w:p>
    <w:p w14:paraId="68A98715" w14:textId="77777777" w:rsidR="00E22001" w:rsidRPr="00E22001" w:rsidRDefault="00E22001" w:rsidP="00E22001">
      <w:pPr>
        <w:numPr>
          <w:ilvl w:val="0"/>
          <w:numId w:val="40"/>
        </w:numPr>
        <w:spacing w:before="120"/>
        <w:jc w:val="both"/>
        <w:rPr>
          <w:bCs/>
        </w:rPr>
      </w:pPr>
      <w:r w:rsidRPr="00E22001">
        <w:rPr>
          <w:bCs/>
        </w:rPr>
        <w:t>Tato smlouva je uzavírána v rámci veřejné zakázky malého rozsahu v režimu přímého zadání.</w:t>
      </w:r>
    </w:p>
    <w:p w14:paraId="64766B3D" w14:textId="4B5BF5F3" w:rsidR="00E22001" w:rsidRPr="00E22001" w:rsidRDefault="00E22001" w:rsidP="00E22001">
      <w:pPr>
        <w:numPr>
          <w:ilvl w:val="0"/>
          <w:numId w:val="40"/>
        </w:numPr>
        <w:spacing w:before="120"/>
        <w:jc w:val="both"/>
        <w:rPr>
          <w:bCs/>
        </w:rPr>
      </w:pPr>
      <w:r w:rsidRPr="00E22001">
        <w:rPr>
          <w:bCs/>
        </w:rPr>
        <w:t>Smlouva podléhá povinnému zveřejnění v registru smluv dle zákona č. 340/2015 Sb.</w:t>
      </w:r>
    </w:p>
    <w:p w14:paraId="6EA3CC46" w14:textId="77777777" w:rsidR="00120AFF" w:rsidRDefault="00120AFF" w:rsidP="00E22001">
      <w:pPr>
        <w:spacing w:before="120"/>
        <w:jc w:val="center"/>
        <w:rPr>
          <w:b/>
          <w:bCs/>
        </w:rPr>
      </w:pPr>
    </w:p>
    <w:p w14:paraId="5B7FFA99" w14:textId="5AC91126" w:rsidR="00E22001" w:rsidRPr="00E22001" w:rsidRDefault="00E22001" w:rsidP="00E22001">
      <w:pPr>
        <w:spacing w:before="120"/>
        <w:jc w:val="center"/>
        <w:rPr>
          <w:b/>
          <w:bCs/>
        </w:rPr>
      </w:pPr>
      <w:r w:rsidRPr="00E22001">
        <w:rPr>
          <w:b/>
          <w:bCs/>
        </w:rPr>
        <w:t>X. Závěrečná ustanovení</w:t>
      </w:r>
    </w:p>
    <w:p w14:paraId="57BDA6C2" w14:textId="77777777" w:rsidR="00E22001" w:rsidRPr="00E22001" w:rsidRDefault="00E22001" w:rsidP="00E22001">
      <w:pPr>
        <w:numPr>
          <w:ilvl w:val="0"/>
          <w:numId w:val="41"/>
        </w:numPr>
        <w:spacing w:before="120"/>
        <w:jc w:val="both"/>
        <w:rPr>
          <w:bCs/>
        </w:rPr>
      </w:pPr>
      <w:r w:rsidRPr="00E22001">
        <w:rPr>
          <w:bCs/>
        </w:rPr>
        <w:t>Právní vztahy neupravené touto smlouvou se řídí občanským zákoníkem.</w:t>
      </w:r>
    </w:p>
    <w:p w14:paraId="21B33EE3" w14:textId="77777777" w:rsidR="00E22001" w:rsidRPr="00E22001" w:rsidRDefault="00E22001" w:rsidP="00E22001">
      <w:pPr>
        <w:numPr>
          <w:ilvl w:val="0"/>
          <w:numId w:val="41"/>
        </w:numPr>
        <w:spacing w:before="120"/>
        <w:jc w:val="both"/>
        <w:rPr>
          <w:bCs/>
        </w:rPr>
      </w:pPr>
      <w:r w:rsidRPr="00E22001">
        <w:rPr>
          <w:bCs/>
        </w:rPr>
        <w:t>Smlouva nabývá platnosti dnem podpisu oběma smluvními stranami a účinnosti dnem zveřejnění v registru smluv.</w:t>
      </w:r>
    </w:p>
    <w:p w14:paraId="74805F35" w14:textId="77777777" w:rsidR="00E22001" w:rsidRPr="00E22001" w:rsidRDefault="00E22001" w:rsidP="00E22001">
      <w:pPr>
        <w:numPr>
          <w:ilvl w:val="0"/>
          <w:numId w:val="41"/>
        </w:numPr>
        <w:spacing w:before="120"/>
        <w:jc w:val="both"/>
        <w:rPr>
          <w:bCs/>
        </w:rPr>
      </w:pPr>
      <w:r w:rsidRPr="00E22001">
        <w:rPr>
          <w:bCs/>
        </w:rPr>
        <w:t>Smlouva je vyhotovena ve dvou stejnopisech, z nichž každá strana obdrží po jednom.</w:t>
      </w:r>
    </w:p>
    <w:p w14:paraId="256EAE00" w14:textId="77777777" w:rsidR="00E22001" w:rsidRDefault="00E22001" w:rsidP="00E22001">
      <w:pPr>
        <w:spacing w:before="120"/>
        <w:jc w:val="both"/>
        <w:rPr>
          <w:b/>
        </w:rPr>
      </w:pPr>
    </w:p>
    <w:p w14:paraId="11E0CB3D" w14:textId="77777777" w:rsidR="000C5A90" w:rsidRDefault="000C5A90" w:rsidP="006E5383">
      <w:pPr>
        <w:spacing w:before="120"/>
        <w:jc w:val="both"/>
      </w:pPr>
    </w:p>
    <w:p w14:paraId="3666CE86" w14:textId="0C130833" w:rsidR="000C5A90" w:rsidRDefault="000C5A90" w:rsidP="000C5A90">
      <w:pPr>
        <w:spacing w:before="120"/>
        <w:jc w:val="both"/>
      </w:pPr>
      <w:r>
        <w:t>V </w:t>
      </w:r>
      <w:r w:rsidR="00E22001">
        <w:t>Praze</w:t>
      </w:r>
      <w:r>
        <w:t xml:space="preserve"> dne</w:t>
      </w:r>
      <w:r w:rsidR="00920014">
        <w:t xml:space="preserve"> </w:t>
      </w:r>
      <w:r w:rsidR="00920014">
        <w:t xml:space="preserve">18. 12. </w:t>
      </w:r>
      <w:r>
        <w:t>2025</w:t>
      </w:r>
      <w:r>
        <w:tab/>
      </w:r>
      <w:r>
        <w:tab/>
      </w:r>
      <w:r>
        <w:tab/>
        <w:t xml:space="preserve">V Lidicích dne </w:t>
      </w:r>
      <w:r w:rsidR="00920014">
        <w:t xml:space="preserve">18. 12. </w:t>
      </w:r>
      <w:r>
        <w:t>2025</w:t>
      </w:r>
    </w:p>
    <w:p w14:paraId="210DA93F" w14:textId="77777777" w:rsidR="000C5A90" w:rsidRDefault="000C5A90" w:rsidP="000C5A90">
      <w:pPr>
        <w:spacing w:before="120"/>
        <w:jc w:val="both"/>
      </w:pPr>
    </w:p>
    <w:p w14:paraId="2422A311" w14:textId="77777777" w:rsidR="000C5A90" w:rsidRDefault="000C5A90" w:rsidP="000C5A90">
      <w:pPr>
        <w:spacing w:before="120"/>
        <w:jc w:val="both"/>
      </w:pPr>
    </w:p>
    <w:p w14:paraId="5FD67A19" w14:textId="3984E074" w:rsidR="000C5A90" w:rsidRDefault="000C5A90" w:rsidP="000C5A90">
      <w:pPr>
        <w:spacing w:before="120"/>
        <w:jc w:val="both"/>
      </w:pPr>
      <w:r w:rsidRPr="00734CF3">
        <w:t xml:space="preserve">Za </w:t>
      </w:r>
      <w:r w:rsidR="00E22001">
        <w:t>zhotovitele</w:t>
      </w:r>
      <w:r w:rsidRPr="00734CF3">
        <w:t>:</w:t>
      </w:r>
      <w:r w:rsidRPr="00734CF3">
        <w:tab/>
      </w:r>
      <w:r w:rsidRPr="00734CF3">
        <w:tab/>
      </w:r>
      <w:r w:rsidRPr="00734CF3">
        <w:tab/>
      </w:r>
      <w:r w:rsidRPr="00734CF3">
        <w:tab/>
      </w:r>
      <w:r w:rsidRPr="00734CF3">
        <w:tab/>
        <w:t xml:space="preserve">Za </w:t>
      </w:r>
      <w:r w:rsidR="00E22001">
        <w:t>objednatele</w:t>
      </w:r>
      <w:r w:rsidRPr="00734CF3">
        <w:t>:</w:t>
      </w:r>
    </w:p>
    <w:p w14:paraId="4216F064" w14:textId="77777777" w:rsidR="000C5A90" w:rsidRDefault="000C5A90" w:rsidP="000C5A90">
      <w:pPr>
        <w:spacing w:before="120"/>
        <w:jc w:val="both"/>
      </w:pPr>
    </w:p>
    <w:p w14:paraId="051107F8" w14:textId="77777777" w:rsidR="000C5A90" w:rsidRDefault="000C5A90" w:rsidP="000C5A90">
      <w:pPr>
        <w:spacing w:before="120"/>
        <w:jc w:val="both"/>
      </w:pPr>
    </w:p>
    <w:p w14:paraId="796B6E30" w14:textId="77777777" w:rsidR="000C5A90" w:rsidRDefault="000C5A90" w:rsidP="000C5A90">
      <w:pPr>
        <w:spacing w:before="120"/>
        <w:jc w:val="both"/>
      </w:pPr>
    </w:p>
    <w:p w14:paraId="296F1103" w14:textId="77777777" w:rsidR="000C5A90" w:rsidRDefault="000C5A90" w:rsidP="000C5A90">
      <w:pPr>
        <w:spacing w:before="120"/>
        <w:jc w:val="both"/>
      </w:pPr>
      <w:r>
        <w:t>………….…………………                                        ………………………………………</w:t>
      </w:r>
    </w:p>
    <w:p w14:paraId="0FED93F3" w14:textId="77777777" w:rsidR="006E5383" w:rsidRDefault="006E5383"/>
    <w:p w14:paraId="213E9677" w14:textId="77777777" w:rsidR="00B113FB" w:rsidRDefault="00B113FB"/>
    <w:p w14:paraId="397E9AD4" w14:textId="77777777" w:rsidR="00B113FB" w:rsidRDefault="00B113FB"/>
    <w:p w14:paraId="19944E64" w14:textId="77777777" w:rsidR="00B113FB" w:rsidRDefault="00B113FB"/>
    <w:p w14:paraId="58605D4C" w14:textId="77777777" w:rsidR="00B113FB" w:rsidRDefault="00B113FB"/>
    <w:p w14:paraId="76C80165" w14:textId="77777777" w:rsidR="00B113FB" w:rsidRDefault="00B113FB"/>
    <w:p w14:paraId="4BD1CA98" w14:textId="77777777" w:rsidR="00B113FB" w:rsidRDefault="00B113FB"/>
    <w:p w14:paraId="60F9A588" w14:textId="77777777" w:rsidR="00B113FB" w:rsidRDefault="00B113FB"/>
    <w:p w14:paraId="779246F2" w14:textId="77777777" w:rsidR="00B113FB" w:rsidRDefault="00B113FB"/>
    <w:p w14:paraId="646B0818" w14:textId="77777777" w:rsidR="00B113FB" w:rsidRDefault="00B113FB"/>
    <w:p w14:paraId="37EFFAFD" w14:textId="77777777" w:rsidR="00B113FB" w:rsidRDefault="00B113FB"/>
    <w:p w14:paraId="23A36BC0" w14:textId="77777777" w:rsidR="00B113FB" w:rsidRDefault="00B113FB"/>
    <w:p w14:paraId="1A10DC39" w14:textId="77777777" w:rsidR="00B113FB" w:rsidRDefault="00B113FB"/>
    <w:p w14:paraId="2A513496" w14:textId="77777777" w:rsidR="00B113FB" w:rsidRDefault="00B113FB"/>
    <w:p w14:paraId="2E5EE89F" w14:textId="77777777" w:rsidR="00B113FB" w:rsidRDefault="00B113FB"/>
    <w:p w14:paraId="7941BA03" w14:textId="77777777" w:rsidR="00B113FB" w:rsidRDefault="00B113FB"/>
    <w:p w14:paraId="6F8F5944" w14:textId="77777777" w:rsidR="00B113FB" w:rsidRDefault="00B113FB"/>
    <w:p w14:paraId="3499A2A6" w14:textId="77777777" w:rsidR="00B113FB" w:rsidRDefault="00B113FB"/>
    <w:p w14:paraId="29F331BA" w14:textId="77777777" w:rsidR="00B113FB" w:rsidRDefault="00B113FB"/>
    <w:p w14:paraId="09EA5075" w14:textId="77777777" w:rsidR="00B113FB" w:rsidRDefault="00B113FB"/>
    <w:p w14:paraId="664F40FE" w14:textId="77777777" w:rsidR="00B113FB" w:rsidRDefault="00B113FB"/>
    <w:p w14:paraId="26E4313C" w14:textId="77777777" w:rsidR="00B113FB" w:rsidRDefault="00B113FB"/>
    <w:p w14:paraId="405B92A1" w14:textId="77777777" w:rsidR="00B113FB" w:rsidRDefault="00B113FB"/>
    <w:p w14:paraId="04066B31" w14:textId="77777777" w:rsidR="00B113FB" w:rsidRDefault="00B113FB"/>
    <w:p w14:paraId="289F99B9" w14:textId="77777777" w:rsidR="00B113FB" w:rsidRDefault="00B113FB"/>
    <w:p w14:paraId="5AC0559F" w14:textId="77777777" w:rsidR="00B113FB" w:rsidRDefault="00B113FB"/>
    <w:p w14:paraId="270BBDFB" w14:textId="77777777" w:rsidR="000C5A90" w:rsidRDefault="000C5A90"/>
    <w:p w14:paraId="4BDF451D" w14:textId="77777777" w:rsidR="000C5A90" w:rsidRDefault="000C5A90"/>
    <w:p w14:paraId="72F2322D" w14:textId="18A809DC" w:rsidR="000934F6" w:rsidRDefault="006E5383">
      <w:pPr>
        <w:rPr>
          <w:b/>
          <w:bCs/>
        </w:rPr>
      </w:pPr>
      <w:r w:rsidRPr="006E5383">
        <w:rPr>
          <w:b/>
          <w:bCs/>
        </w:rPr>
        <w:lastRenderedPageBreak/>
        <w:t>Příloha č. 1 k</w:t>
      </w:r>
      <w:r w:rsidR="004B47CA">
        <w:rPr>
          <w:b/>
          <w:bCs/>
        </w:rPr>
        <w:t>e smlouvě o dílo</w:t>
      </w:r>
      <w:r w:rsidRPr="006E5383">
        <w:rPr>
          <w:b/>
          <w:bCs/>
        </w:rPr>
        <w:t xml:space="preserve"> č. PL2025</w:t>
      </w:r>
      <w:r w:rsidR="004B47CA">
        <w:rPr>
          <w:b/>
          <w:bCs/>
        </w:rPr>
        <w:t>170</w:t>
      </w:r>
      <w:r>
        <w:rPr>
          <w:b/>
          <w:bCs/>
        </w:rPr>
        <w:t xml:space="preserve"> – </w:t>
      </w:r>
      <w:r w:rsidR="004B47CA">
        <w:rPr>
          <w:b/>
          <w:bCs/>
        </w:rPr>
        <w:t>Seznam uměleckých děl</w:t>
      </w:r>
    </w:p>
    <w:p w14:paraId="7BD2AE7A" w14:textId="5F32F325" w:rsidR="006E5383" w:rsidRDefault="006E5383">
      <w:pPr>
        <w:rPr>
          <w:rFonts w:ascii="Calibri" w:eastAsia="Calibri" w:hAnsi="Calibri" w:cs="Calibri"/>
          <w:b/>
          <w:color w:val="auto"/>
          <w:spacing w:val="-2"/>
          <w:sz w:val="14"/>
          <w:szCs w:val="28"/>
          <w:lang w:val="en-US" w:eastAsia="en-US"/>
        </w:rPr>
      </w:pPr>
    </w:p>
    <w:p w14:paraId="7725C7F3" w14:textId="77777777" w:rsidR="004B47CA" w:rsidRDefault="004B47CA">
      <w:pPr>
        <w:rPr>
          <w:b/>
          <w:bCs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584"/>
        <w:gridCol w:w="561"/>
        <w:gridCol w:w="2695"/>
        <w:gridCol w:w="2882"/>
        <w:gridCol w:w="1001"/>
        <w:gridCol w:w="616"/>
      </w:tblGrid>
      <w:tr w:rsidR="004B47CA" w:rsidRPr="00E37B8B" w14:paraId="77F4CCB3" w14:textId="77777777" w:rsidTr="00E37B8B">
        <w:trPr>
          <w:trHeight w:val="539"/>
        </w:trPr>
        <w:tc>
          <w:tcPr>
            <w:tcW w:w="9779" w:type="dxa"/>
            <w:gridSpan w:val="7"/>
            <w:tcBorders>
              <w:right w:val="nil"/>
            </w:tcBorders>
            <w:vAlign w:val="center"/>
          </w:tcPr>
          <w:p w14:paraId="22F6FA80" w14:textId="651E9A1B" w:rsidR="004B47CA" w:rsidRPr="00E37B8B" w:rsidRDefault="004B47CA" w:rsidP="00E37B8B">
            <w:pPr>
              <w:pStyle w:val="TableParagraph"/>
              <w:spacing w:before="0" w:line="240" w:lineRule="auto"/>
              <w:ind w:left="465"/>
              <w:rPr>
                <w:rFonts w:ascii="Arial" w:hAnsi="Arial" w:cs="Arial"/>
                <w:b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>Seznam</w:t>
            </w:r>
            <w:proofErr w:type="spellEnd"/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>uměleckých</w:t>
            </w:r>
            <w:proofErr w:type="spellEnd"/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>děl</w:t>
            </w:r>
            <w:proofErr w:type="spellEnd"/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 xml:space="preserve"> a </w:t>
            </w:r>
            <w:proofErr w:type="spellStart"/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>jejich</w:t>
            </w:r>
            <w:proofErr w:type="spellEnd"/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>specifikace</w:t>
            </w:r>
            <w:proofErr w:type="spellEnd"/>
          </w:p>
        </w:tc>
      </w:tr>
      <w:tr w:rsidR="004B47CA" w:rsidRPr="00E37B8B" w14:paraId="04605FB0" w14:textId="77777777" w:rsidTr="00507B9B">
        <w:trPr>
          <w:trHeight w:val="138"/>
        </w:trPr>
        <w:tc>
          <w:tcPr>
            <w:tcW w:w="2024" w:type="dxa"/>
            <w:gridSpan w:val="2"/>
            <w:vAlign w:val="center"/>
          </w:tcPr>
          <w:p w14:paraId="055DE4D2" w14:textId="77777777" w:rsidR="004B47CA" w:rsidRPr="00E37B8B" w:rsidRDefault="004B47CA" w:rsidP="00E37B8B">
            <w:pPr>
              <w:pStyle w:val="TableParagraph"/>
              <w:spacing w:before="0" w:line="240" w:lineRule="auto"/>
              <w:ind w:left="465"/>
              <w:rPr>
                <w:rFonts w:ascii="Arial" w:hAnsi="Arial" w:cs="Arial"/>
                <w:b/>
                <w:sz w:val="18"/>
                <w:szCs w:val="36"/>
              </w:rPr>
            </w:pPr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>TÜRKİYE</w:t>
            </w:r>
          </w:p>
        </w:tc>
        <w:tc>
          <w:tcPr>
            <w:tcW w:w="561" w:type="dxa"/>
            <w:vAlign w:val="center"/>
          </w:tcPr>
          <w:p w14:paraId="7E1FEE1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b/>
                <w:sz w:val="18"/>
                <w:szCs w:val="36"/>
              </w:rPr>
            </w:pPr>
            <w:r w:rsidRPr="00E37B8B">
              <w:rPr>
                <w:rFonts w:ascii="Arial" w:hAnsi="Arial" w:cs="Arial"/>
                <w:b/>
                <w:spacing w:val="-5"/>
                <w:sz w:val="18"/>
                <w:szCs w:val="36"/>
              </w:rPr>
              <w:t>NO:</w:t>
            </w:r>
          </w:p>
        </w:tc>
        <w:tc>
          <w:tcPr>
            <w:tcW w:w="2695" w:type="dxa"/>
            <w:vAlign w:val="center"/>
          </w:tcPr>
          <w:p w14:paraId="29FD726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b/>
                <w:sz w:val="18"/>
                <w:szCs w:val="36"/>
              </w:rPr>
            </w:pPr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>TITLE</w:t>
            </w:r>
          </w:p>
        </w:tc>
        <w:tc>
          <w:tcPr>
            <w:tcW w:w="2882" w:type="dxa"/>
            <w:vAlign w:val="center"/>
          </w:tcPr>
          <w:p w14:paraId="7B1A73B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b/>
                <w:sz w:val="18"/>
                <w:szCs w:val="36"/>
              </w:rPr>
            </w:pPr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>MEDIUM</w:t>
            </w:r>
          </w:p>
        </w:tc>
        <w:tc>
          <w:tcPr>
            <w:tcW w:w="1001" w:type="dxa"/>
            <w:vAlign w:val="center"/>
          </w:tcPr>
          <w:p w14:paraId="40D62A5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b/>
                <w:sz w:val="18"/>
                <w:szCs w:val="36"/>
              </w:rPr>
            </w:pPr>
            <w:r w:rsidRPr="00E37B8B">
              <w:rPr>
                <w:rFonts w:ascii="Arial" w:hAnsi="Arial" w:cs="Arial"/>
                <w:b/>
                <w:spacing w:val="-4"/>
                <w:sz w:val="18"/>
                <w:szCs w:val="36"/>
              </w:rPr>
              <w:t>SIZE</w:t>
            </w:r>
          </w:p>
        </w:tc>
        <w:tc>
          <w:tcPr>
            <w:tcW w:w="616" w:type="dxa"/>
            <w:vAlign w:val="center"/>
          </w:tcPr>
          <w:p w14:paraId="7322428F" w14:textId="0E0875EB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b/>
                <w:sz w:val="18"/>
                <w:szCs w:val="36"/>
              </w:rPr>
            </w:pPr>
            <w:r w:rsidRPr="00E37B8B">
              <w:rPr>
                <w:rFonts w:ascii="Arial" w:hAnsi="Arial" w:cs="Arial"/>
                <w:b/>
                <w:sz w:val="18"/>
                <w:szCs w:val="36"/>
              </w:rPr>
              <w:t>WORTH</w:t>
            </w:r>
          </w:p>
        </w:tc>
      </w:tr>
      <w:tr w:rsidR="004B47CA" w:rsidRPr="00E37B8B" w14:paraId="42DBB57E" w14:textId="77777777" w:rsidTr="00507B9B">
        <w:trPr>
          <w:trHeight w:val="373"/>
        </w:trPr>
        <w:tc>
          <w:tcPr>
            <w:tcW w:w="440" w:type="dxa"/>
            <w:vAlign w:val="center"/>
          </w:tcPr>
          <w:p w14:paraId="0043A09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 w:right="11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10"/>
                <w:sz w:val="18"/>
                <w:szCs w:val="36"/>
              </w:rPr>
              <w:t>1</w:t>
            </w:r>
          </w:p>
        </w:tc>
        <w:tc>
          <w:tcPr>
            <w:tcW w:w="1584" w:type="dxa"/>
            <w:vAlign w:val="center"/>
          </w:tcPr>
          <w:p w14:paraId="3D75209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Larisa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Araz</w:t>
            </w:r>
          </w:p>
        </w:tc>
        <w:tc>
          <w:tcPr>
            <w:tcW w:w="561" w:type="dxa"/>
            <w:vAlign w:val="center"/>
          </w:tcPr>
          <w:p w14:paraId="5170293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3B</w:t>
            </w:r>
          </w:p>
        </w:tc>
        <w:tc>
          <w:tcPr>
            <w:tcW w:w="2695" w:type="dxa"/>
            <w:vAlign w:val="center"/>
          </w:tcPr>
          <w:p w14:paraId="56EAA5A2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02E1129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print</w:t>
            </w:r>
          </w:p>
        </w:tc>
        <w:tc>
          <w:tcPr>
            <w:tcW w:w="1001" w:type="dxa"/>
            <w:vAlign w:val="center"/>
          </w:tcPr>
          <w:p w14:paraId="0F93036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20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30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15F7148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500</w:t>
            </w:r>
          </w:p>
        </w:tc>
      </w:tr>
      <w:tr w:rsidR="004B47CA" w:rsidRPr="00E37B8B" w14:paraId="6B96F652" w14:textId="77777777" w:rsidTr="00507B9B">
        <w:trPr>
          <w:trHeight w:val="346"/>
        </w:trPr>
        <w:tc>
          <w:tcPr>
            <w:tcW w:w="440" w:type="dxa"/>
            <w:vAlign w:val="center"/>
          </w:tcPr>
          <w:p w14:paraId="01CE87EE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 w:right="11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10"/>
                <w:sz w:val="18"/>
                <w:szCs w:val="36"/>
              </w:rPr>
              <w:t>2</w:t>
            </w:r>
          </w:p>
        </w:tc>
        <w:tc>
          <w:tcPr>
            <w:tcW w:w="1584" w:type="dxa"/>
            <w:vAlign w:val="center"/>
          </w:tcPr>
          <w:p w14:paraId="6B41712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Larisa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Araz</w:t>
            </w:r>
          </w:p>
        </w:tc>
        <w:tc>
          <w:tcPr>
            <w:tcW w:w="561" w:type="dxa"/>
            <w:vAlign w:val="center"/>
          </w:tcPr>
          <w:p w14:paraId="489FC2A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3C</w:t>
            </w:r>
          </w:p>
        </w:tc>
        <w:tc>
          <w:tcPr>
            <w:tcW w:w="2695" w:type="dxa"/>
            <w:vAlign w:val="center"/>
          </w:tcPr>
          <w:p w14:paraId="33FAB85D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347F96C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print</w:t>
            </w:r>
          </w:p>
        </w:tc>
        <w:tc>
          <w:tcPr>
            <w:tcW w:w="1001" w:type="dxa"/>
            <w:vAlign w:val="center"/>
          </w:tcPr>
          <w:p w14:paraId="1DC77B8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20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30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08DB995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500</w:t>
            </w:r>
          </w:p>
        </w:tc>
      </w:tr>
      <w:tr w:rsidR="004B47CA" w:rsidRPr="00E37B8B" w14:paraId="12BF20A8" w14:textId="77777777" w:rsidTr="00507B9B">
        <w:trPr>
          <w:trHeight w:val="449"/>
        </w:trPr>
        <w:tc>
          <w:tcPr>
            <w:tcW w:w="440" w:type="dxa"/>
            <w:vAlign w:val="center"/>
          </w:tcPr>
          <w:p w14:paraId="1974A5D2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 w:right="11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10"/>
                <w:sz w:val="18"/>
                <w:szCs w:val="36"/>
              </w:rPr>
              <w:t>3</w:t>
            </w:r>
          </w:p>
        </w:tc>
        <w:tc>
          <w:tcPr>
            <w:tcW w:w="1584" w:type="dxa"/>
            <w:vAlign w:val="center"/>
          </w:tcPr>
          <w:p w14:paraId="2B0A30D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Volkan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Aslan</w:t>
            </w:r>
          </w:p>
        </w:tc>
        <w:tc>
          <w:tcPr>
            <w:tcW w:w="561" w:type="dxa"/>
            <w:vAlign w:val="center"/>
          </w:tcPr>
          <w:p w14:paraId="4100BA3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4B</w:t>
            </w:r>
          </w:p>
        </w:tc>
        <w:tc>
          <w:tcPr>
            <w:tcW w:w="2695" w:type="dxa"/>
            <w:vAlign w:val="center"/>
          </w:tcPr>
          <w:p w14:paraId="53F4B17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My</w:t>
            </w:r>
            <w:r w:rsidRPr="00E37B8B">
              <w:rPr>
                <w:rFonts w:ascii="Arial" w:hAnsi="Arial" w:cs="Arial"/>
                <w:i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Revered</w:t>
            </w:r>
            <w:r w:rsidRPr="00E37B8B">
              <w:rPr>
                <w:rFonts w:ascii="Arial" w:hAnsi="Arial" w:cs="Arial"/>
                <w:i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Elders</w:t>
            </w:r>
          </w:p>
        </w:tc>
        <w:tc>
          <w:tcPr>
            <w:tcW w:w="2882" w:type="dxa"/>
            <w:vAlign w:val="center"/>
          </w:tcPr>
          <w:p w14:paraId="6D48E1C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photo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collage</w:t>
            </w:r>
          </w:p>
        </w:tc>
        <w:tc>
          <w:tcPr>
            <w:tcW w:w="1001" w:type="dxa"/>
            <w:vAlign w:val="center"/>
          </w:tcPr>
          <w:p w14:paraId="200A1D9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28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22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3F1E917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650</w:t>
            </w:r>
          </w:p>
        </w:tc>
      </w:tr>
      <w:tr w:rsidR="004B47CA" w:rsidRPr="00E37B8B" w14:paraId="66910610" w14:textId="77777777" w:rsidTr="00507B9B">
        <w:trPr>
          <w:trHeight w:val="437"/>
        </w:trPr>
        <w:tc>
          <w:tcPr>
            <w:tcW w:w="440" w:type="dxa"/>
            <w:vAlign w:val="center"/>
          </w:tcPr>
          <w:p w14:paraId="495476C4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 w:right="11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10"/>
                <w:sz w:val="18"/>
                <w:szCs w:val="36"/>
              </w:rPr>
              <w:t>4</w:t>
            </w:r>
          </w:p>
        </w:tc>
        <w:tc>
          <w:tcPr>
            <w:tcW w:w="1584" w:type="dxa"/>
            <w:vAlign w:val="center"/>
          </w:tcPr>
          <w:p w14:paraId="485D1DB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Volkan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Aslan</w:t>
            </w:r>
          </w:p>
        </w:tc>
        <w:tc>
          <w:tcPr>
            <w:tcW w:w="561" w:type="dxa"/>
            <w:vAlign w:val="center"/>
          </w:tcPr>
          <w:p w14:paraId="3749A72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4C</w:t>
            </w:r>
          </w:p>
        </w:tc>
        <w:tc>
          <w:tcPr>
            <w:tcW w:w="2695" w:type="dxa"/>
            <w:vAlign w:val="center"/>
          </w:tcPr>
          <w:p w14:paraId="1F9E93C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My</w:t>
            </w:r>
            <w:r w:rsidRPr="00E37B8B">
              <w:rPr>
                <w:rFonts w:ascii="Arial" w:hAnsi="Arial" w:cs="Arial"/>
                <w:i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Revered</w:t>
            </w:r>
            <w:r w:rsidRPr="00E37B8B">
              <w:rPr>
                <w:rFonts w:ascii="Arial" w:hAnsi="Arial" w:cs="Arial"/>
                <w:i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Elders</w:t>
            </w:r>
          </w:p>
        </w:tc>
        <w:tc>
          <w:tcPr>
            <w:tcW w:w="2882" w:type="dxa"/>
            <w:vAlign w:val="center"/>
          </w:tcPr>
          <w:p w14:paraId="219828D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photo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collage</w:t>
            </w:r>
          </w:p>
        </w:tc>
        <w:tc>
          <w:tcPr>
            <w:tcW w:w="1001" w:type="dxa"/>
            <w:vAlign w:val="center"/>
          </w:tcPr>
          <w:p w14:paraId="65646B8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22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28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587DA0D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650</w:t>
            </w:r>
          </w:p>
        </w:tc>
      </w:tr>
      <w:tr w:rsidR="004B47CA" w:rsidRPr="00E37B8B" w14:paraId="35EA3BAE" w14:textId="77777777" w:rsidTr="00507B9B">
        <w:trPr>
          <w:trHeight w:val="424"/>
        </w:trPr>
        <w:tc>
          <w:tcPr>
            <w:tcW w:w="440" w:type="dxa"/>
            <w:vAlign w:val="center"/>
          </w:tcPr>
          <w:p w14:paraId="64A2947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 w:right="11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10"/>
                <w:sz w:val="18"/>
                <w:szCs w:val="36"/>
              </w:rPr>
              <w:t>5</w:t>
            </w:r>
          </w:p>
        </w:tc>
        <w:tc>
          <w:tcPr>
            <w:tcW w:w="1584" w:type="dxa"/>
            <w:vAlign w:val="center"/>
          </w:tcPr>
          <w:p w14:paraId="4C266E5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Volkan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Aslan</w:t>
            </w:r>
          </w:p>
        </w:tc>
        <w:tc>
          <w:tcPr>
            <w:tcW w:w="561" w:type="dxa"/>
            <w:vAlign w:val="center"/>
          </w:tcPr>
          <w:p w14:paraId="7964335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5B</w:t>
            </w:r>
          </w:p>
        </w:tc>
        <w:tc>
          <w:tcPr>
            <w:tcW w:w="2695" w:type="dxa"/>
            <w:vAlign w:val="center"/>
          </w:tcPr>
          <w:p w14:paraId="141320E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My</w:t>
            </w:r>
            <w:r w:rsidRPr="00E37B8B">
              <w:rPr>
                <w:rFonts w:ascii="Arial" w:hAnsi="Arial" w:cs="Arial"/>
                <w:i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Revered</w:t>
            </w:r>
            <w:r w:rsidRPr="00E37B8B">
              <w:rPr>
                <w:rFonts w:ascii="Arial" w:hAnsi="Arial" w:cs="Arial"/>
                <w:i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Elders</w:t>
            </w:r>
          </w:p>
        </w:tc>
        <w:tc>
          <w:tcPr>
            <w:tcW w:w="2882" w:type="dxa"/>
            <w:vAlign w:val="center"/>
          </w:tcPr>
          <w:p w14:paraId="3CE1CE5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photo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collage</w:t>
            </w:r>
          </w:p>
        </w:tc>
        <w:tc>
          <w:tcPr>
            <w:tcW w:w="1001" w:type="dxa"/>
            <w:vAlign w:val="center"/>
          </w:tcPr>
          <w:p w14:paraId="3DB53DE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22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28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6D141158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650</w:t>
            </w:r>
          </w:p>
        </w:tc>
      </w:tr>
      <w:tr w:rsidR="004B47CA" w:rsidRPr="00E37B8B" w14:paraId="53EFC35B" w14:textId="77777777" w:rsidTr="00507B9B">
        <w:trPr>
          <w:trHeight w:val="399"/>
        </w:trPr>
        <w:tc>
          <w:tcPr>
            <w:tcW w:w="440" w:type="dxa"/>
            <w:vAlign w:val="center"/>
          </w:tcPr>
          <w:p w14:paraId="76004C7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 w:right="11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10"/>
                <w:sz w:val="18"/>
                <w:szCs w:val="36"/>
              </w:rPr>
              <w:t>6</w:t>
            </w:r>
          </w:p>
        </w:tc>
        <w:tc>
          <w:tcPr>
            <w:tcW w:w="1584" w:type="dxa"/>
            <w:vAlign w:val="center"/>
          </w:tcPr>
          <w:p w14:paraId="04824B4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Volkan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Aslan</w:t>
            </w:r>
          </w:p>
        </w:tc>
        <w:tc>
          <w:tcPr>
            <w:tcW w:w="561" w:type="dxa"/>
            <w:vAlign w:val="center"/>
          </w:tcPr>
          <w:p w14:paraId="158F62F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5C</w:t>
            </w:r>
          </w:p>
        </w:tc>
        <w:tc>
          <w:tcPr>
            <w:tcW w:w="2695" w:type="dxa"/>
            <w:vAlign w:val="center"/>
          </w:tcPr>
          <w:p w14:paraId="38D4C56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My</w:t>
            </w:r>
            <w:r w:rsidRPr="00E37B8B">
              <w:rPr>
                <w:rFonts w:ascii="Arial" w:hAnsi="Arial" w:cs="Arial"/>
                <w:i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Revered</w:t>
            </w:r>
            <w:r w:rsidRPr="00E37B8B">
              <w:rPr>
                <w:rFonts w:ascii="Arial" w:hAnsi="Arial" w:cs="Arial"/>
                <w:i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Elders</w:t>
            </w:r>
          </w:p>
        </w:tc>
        <w:tc>
          <w:tcPr>
            <w:tcW w:w="2882" w:type="dxa"/>
            <w:vAlign w:val="center"/>
          </w:tcPr>
          <w:p w14:paraId="55A6875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photo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collage</w:t>
            </w:r>
          </w:p>
        </w:tc>
        <w:tc>
          <w:tcPr>
            <w:tcW w:w="1001" w:type="dxa"/>
            <w:vAlign w:val="center"/>
          </w:tcPr>
          <w:p w14:paraId="70A2FCE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30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24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37CD242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650</w:t>
            </w:r>
          </w:p>
        </w:tc>
      </w:tr>
      <w:tr w:rsidR="004B47CA" w:rsidRPr="00E37B8B" w14:paraId="6F904D93" w14:textId="77777777" w:rsidTr="00507B9B">
        <w:trPr>
          <w:trHeight w:val="401"/>
        </w:trPr>
        <w:tc>
          <w:tcPr>
            <w:tcW w:w="440" w:type="dxa"/>
            <w:vAlign w:val="center"/>
          </w:tcPr>
          <w:p w14:paraId="30264AD5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 w:right="11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10"/>
                <w:sz w:val="18"/>
                <w:szCs w:val="36"/>
              </w:rPr>
              <w:t>7</w:t>
            </w:r>
          </w:p>
        </w:tc>
        <w:tc>
          <w:tcPr>
            <w:tcW w:w="1584" w:type="dxa"/>
            <w:vAlign w:val="center"/>
          </w:tcPr>
          <w:p w14:paraId="48119FE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Resul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Aytemür</w:t>
            </w:r>
            <w:proofErr w:type="spellEnd"/>
          </w:p>
        </w:tc>
        <w:tc>
          <w:tcPr>
            <w:tcW w:w="561" w:type="dxa"/>
            <w:vAlign w:val="center"/>
          </w:tcPr>
          <w:p w14:paraId="672F2DB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9B</w:t>
            </w:r>
          </w:p>
        </w:tc>
        <w:tc>
          <w:tcPr>
            <w:tcW w:w="2695" w:type="dxa"/>
            <w:vAlign w:val="center"/>
          </w:tcPr>
          <w:p w14:paraId="17F8A68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Dog</w:t>
            </w:r>
            <w:r w:rsidRPr="00E37B8B">
              <w:rPr>
                <w:rFonts w:ascii="Arial" w:hAnsi="Arial" w:cs="Arial"/>
                <w:i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Walkers</w:t>
            </w:r>
            <w:r w:rsidRPr="00E37B8B">
              <w:rPr>
                <w:rFonts w:ascii="Arial" w:hAnsi="Arial" w:cs="Arial"/>
                <w:i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in the</w:t>
            </w:r>
            <w:r w:rsidRPr="00E37B8B">
              <w:rPr>
                <w:rFonts w:ascii="Arial" w:hAnsi="Arial" w:cs="Arial"/>
                <w:i/>
                <w:spacing w:val="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>Park</w:t>
            </w:r>
          </w:p>
        </w:tc>
        <w:tc>
          <w:tcPr>
            <w:tcW w:w="2882" w:type="dxa"/>
            <w:vAlign w:val="center"/>
          </w:tcPr>
          <w:p w14:paraId="391A8BD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4A72E94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130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145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356B4705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10.000</w:t>
            </w:r>
          </w:p>
        </w:tc>
      </w:tr>
      <w:tr w:rsidR="004B47CA" w:rsidRPr="00E37B8B" w14:paraId="6994D8A8" w14:textId="77777777" w:rsidTr="00507B9B">
        <w:trPr>
          <w:trHeight w:val="389"/>
        </w:trPr>
        <w:tc>
          <w:tcPr>
            <w:tcW w:w="440" w:type="dxa"/>
            <w:vAlign w:val="center"/>
          </w:tcPr>
          <w:p w14:paraId="0DFCFA8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 w:right="11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10"/>
                <w:sz w:val="18"/>
                <w:szCs w:val="36"/>
              </w:rPr>
              <w:t>8</w:t>
            </w:r>
          </w:p>
        </w:tc>
        <w:tc>
          <w:tcPr>
            <w:tcW w:w="1584" w:type="dxa"/>
            <w:vAlign w:val="center"/>
          </w:tcPr>
          <w:p w14:paraId="3D24369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Ferruh</w:t>
            </w:r>
            <w:proofErr w:type="spellEnd"/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Başağa</w:t>
            </w:r>
            <w:proofErr w:type="spellEnd"/>
          </w:p>
        </w:tc>
        <w:tc>
          <w:tcPr>
            <w:tcW w:w="561" w:type="dxa"/>
            <w:vAlign w:val="center"/>
          </w:tcPr>
          <w:p w14:paraId="314FB42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12B</w:t>
            </w:r>
          </w:p>
        </w:tc>
        <w:tc>
          <w:tcPr>
            <w:tcW w:w="2695" w:type="dxa"/>
            <w:vAlign w:val="center"/>
          </w:tcPr>
          <w:p w14:paraId="59BFC9F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Cross</w:t>
            </w:r>
          </w:p>
        </w:tc>
        <w:tc>
          <w:tcPr>
            <w:tcW w:w="2882" w:type="dxa"/>
            <w:vAlign w:val="center"/>
          </w:tcPr>
          <w:p w14:paraId="2DB4A5C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0647DBD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115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90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0DC8C0B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80.000</w:t>
            </w:r>
          </w:p>
        </w:tc>
      </w:tr>
      <w:tr w:rsidR="004B47CA" w:rsidRPr="00E37B8B" w14:paraId="6645FFEF" w14:textId="77777777" w:rsidTr="00507B9B">
        <w:trPr>
          <w:trHeight w:val="376"/>
        </w:trPr>
        <w:tc>
          <w:tcPr>
            <w:tcW w:w="440" w:type="dxa"/>
            <w:vAlign w:val="center"/>
          </w:tcPr>
          <w:p w14:paraId="0E489221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 w:right="11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10"/>
                <w:sz w:val="18"/>
                <w:szCs w:val="36"/>
              </w:rPr>
              <w:t>9</w:t>
            </w:r>
          </w:p>
        </w:tc>
        <w:tc>
          <w:tcPr>
            <w:tcW w:w="1584" w:type="dxa"/>
            <w:vAlign w:val="center"/>
          </w:tcPr>
          <w:p w14:paraId="111AC17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Ferruh</w:t>
            </w:r>
            <w:proofErr w:type="spellEnd"/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Başağa</w:t>
            </w:r>
            <w:proofErr w:type="spellEnd"/>
          </w:p>
        </w:tc>
        <w:tc>
          <w:tcPr>
            <w:tcW w:w="561" w:type="dxa"/>
            <w:vAlign w:val="center"/>
          </w:tcPr>
          <w:p w14:paraId="4A7C1AD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12C</w:t>
            </w:r>
          </w:p>
        </w:tc>
        <w:tc>
          <w:tcPr>
            <w:tcW w:w="2695" w:type="dxa"/>
            <w:vAlign w:val="center"/>
          </w:tcPr>
          <w:p w14:paraId="161F7212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4F67D19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5CE0586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70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100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25AC83B8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70.000</w:t>
            </w:r>
          </w:p>
        </w:tc>
      </w:tr>
      <w:tr w:rsidR="004B47CA" w:rsidRPr="00E37B8B" w14:paraId="17228A55" w14:textId="77777777" w:rsidTr="00507B9B">
        <w:trPr>
          <w:trHeight w:val="479"/>
        </w:trPr>
        <w:tc>
          <w:tcPr>
            <w:tcW w:w="440" w:type="dxa"/>
            <w:vAlign w:val="center"/>
          </w:tcPr>
          <w:p w14:paraId="267868B7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10</w:t>
            </w:r>
          </w:p>
        </w:tc>
        <w:tc>
          <w:tcPr>
            <w:tcW w:w="1584" w:type="dxa"/>
            <w:vAlign w:val="center"/>
          </w:tcPr>
          <w:p w14:paraId="7455F5B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Ramazan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Can</w:t>
            </w:r>
          </w:p>
        </w:tc>
        <w:tc>
          <w:tcPr>
            <w:tcW w:w="561" w:type="dxa"/>
            <w:vAlign w:val="center"/>
          </w:tcPr>
          <w:p w14:paraId="20C15BE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23C</w:t>
            </w:r>
          </w:p>
        </w:tc>
        <w:tc>
          <w:tcPr>
            <w:tcW w:w="2695" w:type="dxa"/>
            <w:vAlign w:val="center"/>
          </w:tcPr>
          <w:p w14:paraId="34EEA94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Cabinet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(shelving series)</w:t>
            </w:r>
          </w:p>
        </w:tc>
        <w:tc>
          <w:tcPr>
            <w:tcW w:w="2882" w:type="dxa"/>
            <w:vAlign w:val="center"/>
          </w:tcPr>
          <w:p w14:paraId="42E0907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wood,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concrete,</w:t>
            </w:r>
            <w:r w:rsidRPr="00E37B8B">
              <w:rPr>
                <w:rFonts w:ascii="Arial" w:hAnsi="Arial" w:cs="Arial"/>
                <w:spacing w:val="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weaving</w:t>
            </w:r>
          </w:p>
        </w:tc>
        <w:tc>
          <w:tcPr>
            <w:tcW w:w="1001" w:type="dxa"/>
            <w:vAlign w:val="center"/>
          </w:tcPr>
          <w:p w14:paraId="3C11E06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40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50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10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14DA5604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2.000</w:t>
            </w:r>
          </w:p>
        </w:tc>
      </w:tr>
      <w:tr w:rsidR="004B47CA" w:rsidRPr="00E37B8B" w14:paraId="7BD3C5B8" w14:textId="77777777" w:rsidTr="00507B9B">
        <w:trPr>
          <w:trHeight w:val="481"/>
        </w:trPr>
        <w:tc>
          <w:tcPr>
            <w:tcW w:w="440" w:type="dxa"/>
            <w:vAlign w:val="center"/>
          </w:tcPr>
          <w:p w14:paraId="23219F2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11</w:t>
            </w:r>
          </w:p>
        </w:tc>
        <w:tc>
          <w:tcPr>
            <w:tcW w:w="1584" w:type="dxa"/>
            <w:vAlign w:val="center"/>
          </w:tcPr>
          <w:p w14:paraId="5BE4089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İpek</w:t>
            </w:r>
            <w:r w:rsidRPr="00E37B8B">
              <w:rPr>
                <w:rFonts w:ascii="Arial" w:hAnsi="Arial" w:cs="Arial"/>
                <w:spacing w:val="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Duben</w:t>
            </w:r>
          </w:p>
        </w:tc>
        <w:tc>
          <w:tcPr>
            <w:tcW w:w="561" w:type="dxa"/>
            <w:vAlign w:val="center"/>
          </w:tcPr>
          <w:p w14:paraId="562B60A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34B</w:t>
            </w:r>
          </w:p>
        </w:tc>
        <w:tc>
          <w:tcPr>
            <w:tcW w:w="2695" w:type="dxa"/>
            <w:vAlign w:val="center"/>
          </w:tcPr>
          <w:p w14:paraId="5926C20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Kosova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10"/>
                <w:sz w:val="18"/>
                <w:szCs w:val="36"/>
              </w:rPr>
              <w:t>I</w:t>
            </w:r>
          </w:p>
        </w:tc>
        <w:tc>
          <w:tcPr>
            <w:tcW w:w="2882" w:type="dxa"/>
            <w:vAlign w:val="center"/>
          </w:tcPr>
          <w:p w14:paraId="3EEF441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screen</w:t>
            </w:r>
            <w:r w:rsidRPr="00E37B8B">
              <w:rPr>
                <w:rFonts w:ascii="Arial" w:hAnsi="Arial" w:cs="Arial"/>
                <w:spacing w:val="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printing</w:t>
            </w:r>
            <w:r w:rsidRPr="00E37B8B">
              <w:rPr>
                <w:rFonts w:ascii="Arial" w:hAnsi="Arial" w:cs="Arial"/>
                <w:spacing w:val="1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16/35</w:t>
            </w:r>
          </w:p>
        </w:tc>
        <w:tc>
          <w:tcPr>
            <w:tcW w:w="1001" w:type="dxa"/>
            <w:vAlign w:val="center"/>
          </w:tcPr>
          <w:p w14:paraId="7C13F84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70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50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25279D8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1.500</w:t>
            </w:r>
          </w:p>
        </w:tc>
      </w:tr>
      <w:tr w:rsidR="004B47CA" w:rsidRPr="00E37B8B" w14:paraId="539D7B27" w14:textId="77777777" w:rsidTr="00507B9B">
        <w:trPr>
          <w:trHeight w:val="455"/>
        </w:trPr>
        <w:tc>
          <w:tcPr>
            <w:tcW w:w="440" w:type="dxa"/>
            <w:vAlign w:val="center"/>
          </w:tcPr>
          <w:p w14:paraId="0655171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12</w:t>
            </w:r>
          </w:p>
        </w:tc>
        <w:tc>
          <w:tcPr>
            <w:tcW w:w="1584" w:type="dxa"/>
            <w:vAlign w:val="center"/>
          </w:tcPr>
          <w:p w14:paraId="0963688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İpek</w:t>
            </w:r>
            <w:r w:rsidRPr="00E37B8B">
              <w:rPr>
                <w:rFonts w:ascii="Arial" w:hAnsi="Arial" w:cs="Arial"/>
                <w:spacing w:val="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Duben</w:t>
            </w:r>
          </w:p>
        </w:tc>
        <w:tc>
          <w:tcPr>
            <w:tcW w:w="561" w:type="dxa"/>
            <w:vAlign w:val="center"/>
          </w:tcPr>
          <w:p w14:paraId="45AEE6F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34C</w:t>
            </w:r>
          </w:p>
        </w:tc>
        <w:tc>
          <w:tcPr>
            <w:tcW w:w="2695" w:type="dxa"/>
            <w:vAlign w:val="center"/>
          </w:tcPr>
          <w:p w14:paraId="61DEF08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Kosova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 xml:space="preserve"> IV</w:t>
            </w:r>
          </w:p>
        </w:tc>
        <w:tc>
          <w:tcPr>
            <w:tcW w:w="2882" w:type="dxa"/>
            <w:vAlign w:val="center"/>
          </w:tcPr>
          <w:p w14:paraId="40BEA61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screen</w:t>
            </w:r>
            <w:r w:rsidRPr="00E37B8B">
              <w:rPr>
                <w:rFonts w:ascii="Arial" w:hAnsi="Arial" w:cs="Arial"/>
                <w:spacing w:val="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printing</w:t>
            </w:r>
            <w:r w:rsidRPr="00E37B8B">
              <w:rPr>
                <w:rFonts w:ascii="Arial" w:hAnsi="Arial" w:cs="Arial"/>
                <w:spacing w:val="1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16/35</w:t>
            </w:r>
          </w:p>
        </w:tc>
        <w:tc>
          <w:tcPr>
            <w:tcW w:w="1001" w:type="dxa"/>
            <w:vAlign w:val="center"/>
          </w:tcPr>
          <w:p w14:paraId="6CF59C0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50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70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256FF883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1.500</w:t>
            </w:r>
          </w:p>
        </w:tc>
      </w:tr>
      <w:tr w:rsidR="004B47CA" w:rsidRPr="00E37B8B" w14:paraId="363755FB" w14:textId="77777777" w:rsidTr="00507B9B">
        <w:trPr>
          <w:trHeight w:val="442"/>
        </w:trPr>
        <w:tc>
          <w:tcPr>
            <w:tcW w:w="440" w:type="dxa"/>
            <w:vAlign w:val="center"/>
          </w:tcPr>
          <w:p w14:paraId="5B8A5E88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13</w:t>
            </w:r>
          </w:p>
        </w:tc>
        <w:tc>
          <w:tcPr>
            <w:tcW w:w="1584" w:type="dxa"/>
            <w:vAlign w:val="center"/>
          </w:tcPr>
          <w:p w14:paraId="66597FA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Işıl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Eğrikavuk</w:t>
            </w:r>
            <w:proofErr w:type="spellEnd"/>
          </w:p>
        </w:tc>
        <w:tc>
          <w:tcPr>
            <w:tcW w:w="561" w:type="dxa"/>
            <w:vAlign w:val="center"/>
          </w:tcPr>
          <w:p w14:paraId="12838B0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35C</w:t>
            </w:r>
          </w:p>
        </w:tc>
        <w:tc>
          <w:tcPr>
            <w:tcW w:w="2695" w:type="dxa"/>
            <w:vAlign w:val="center"/>
          </w:tcPr>
          <w:p w14:paraId="5B7A59F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Change</w:t>
            </w:r>
            <w:r w:rsidRPr="00E37B8B">
              <w:rPr>
                <w:rFonts w:ascii="Arial" w:hAnsi="Arial" w:cs="Arial"/>
                <w:i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Will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Be</w:t>
            </w:r>
            <w:r w:rsidRPr="00E37B8B">
              <w:rPr>
                <w:rFonts w:ascii="Arial" w:hAnsi="Arial" w:cs="Arial"/>
                <w:i/>
                <w:spacing w:val="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Terrific!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Taksim-Parthenon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(</w:t>
            </w:r>
            <w:proofErr w:type="spellStart"/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triptic</w:t>
            </w:r>
            <w:proofErr w:type="spellEnd"/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)</w:t>
            </w:r>
          </w:p>
        </w:tc>
        <w:tc>
          <w:tcPr>
            <w:tcW w:w="2882" w:type="dxa"/>
            <w:vAlign w:val="center"/>
          </w:tcPr>
          <w:p w14:paraId="7FD98C2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digital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print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/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edition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3;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1AP</w:t>
            </w:r>
          </w:p>
        </w:tc>
        <w:tc>
          <w:tcPr>
            <w:tcW w:w="1001" w:type="dxa"/>
            <w:vAlign w:val="center"/>
          </w:tcPr>
          <w:p w14:paraId="57E29BF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32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50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2B855C6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1.000</w:t>
            </w:r>
          </w:p>
        </w:tc>
      </w:tr>
      <w:tr w:rsidR="004B47CA" w:rsidRPr="00E37B8B" w14:paraId="53B5E759" w14:textId="77777777" w:rsidTr="00507B9B">
        <w:trPr>
          <w:trHeight w:val="347"/>
        </w:trPr>
        <w:tc>
          <w:tcPr>
            <w:tcW w:w="440" w:type="dxa"/>
            <w:vAlign w:val="center"/>
          </w:tcPr>
          <w:p w14:paraId="03EA414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14</w:t>
            </w:r>
          </w:p>
        </w:tc>
        <w:tc>
          <w:tcPr>
            <w:tcW w:w="1584" w:type="dxa"/>
            <w:vAlign w:val="center"/>
          </w:tcPr>
          <w:p w14:paraId="4CD5D72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Ali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Arif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Ersen</w:t>
            </w:r>
          </w:p>
        </w:tc>
        <w:tc>
          <w:tcPr>
            <w:tcW w:w="561" w:type="dxa"/>
            <w:vAlign w:val="center"/>
          </w:tcPr>
          <w:p w14:paraId="42AC58D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38C</w:t>
            </w:r>
          </w:p>
        </w:tc>
        <w:tc>
          <w:tcPr>
            <w:tcW w:w="2695" w:type="dxa"/>
            <w:vAlign w:val="center"/>
          </w:tcPr>
          <w:p w14:paraId="68D86613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50D0D56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photography</w:t>
            </w:r>
          </w:p>
        </w:tc>
        <w:tc>
          <w:tcPr>
            <w:tcW w:w="1001" w:type="dxa"/>
            <w:vAlign w:val="center"/>
          </w:tcPr>
          <w:p w14:paraId="7698670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60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87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4FB451E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3.000</w:t>
            </w:r>
          </w:p>
        </w:tc>
      </w:tr>
      <w:tr w:rsidR="004B47CA" w:rsidRPr="00E37B8B" w14:paraId="128ECA62" w14:textId="77777777" w:rsidTr="00507B9B">
        <w:trPr>
          <w:trHeight w:val="449"/>
        </w:trPr>
        <w:tc>
          <w:tcPr>
            <w:tcW w:w="440" w:type="dxa"/>
            <w:vAlign w:val="center"/>
          </w:tcPr>
          <w:p w14:paraId="04792D88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15</w:t>
            </w:r>
          </w:p>
        </w:tc>
        <w:tc>
          <w:tcPr>
            <w:tcW w:w="1584" w:type="dxa"/>
            <w:vAlign w:val="center"/>
          </w:tcPr>
          <w:p w14:paraId="37D478F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Ali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Arif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Ersen</w:t>
            </w:r>
          </w:p>
        </w:tc>
        <w:tc>
          <w:tcPr>
            <w:tcW w:w="561" w:type="dxa"/>
            <w:vAlign w:val="center"/>
          </w:tcPr>
          <w:p w14:paraId="6D31B5A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39A</w:t>
            </w:r>
          </w:p>
        </w:tc>
        <w:tc>
          <w:tcPr>
            <w:tcW w:w="2695" w:type="dxa"/>
            <w:vAlign w:val="center"/>
          </w:tcPr>
          <w:p w14:paraId="2711E524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74904F1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photography</w:t>
            </w:r>
          </w:p>
        </w:tc>
        <w:tc>
          <w:tcPr>
            <w:tcW w:w="1001" w:type="dxa"/>
            <w:vAlign w:val="center"/>
          </w:tcPr>
          <w:p w14:paraId="5F3754B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60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87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68B8BF4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3.000</w:t>
            </w:r>
          </w:p>
        </w:tc>
      </w:tr>
      <w:tr w:rsidR="004B47CA" w:rsidRPr="00E37B8B" w14:paraId="19FA205B" w14:textId="77777777" w:rsidTr="00507B9B">
        <w:trPr>
          <w:trHeight w:val="409"/>
        </w:trPr>
        <w:tc>
          <w:tcPr>
            <w:tcW w:w="440" w:type="dxa"/>
            <w:vAlign w:val="center"/>
          </w:tcPr>
          <w:p w14:paraId="0AF6BEF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16</w:t>
            </w:r>
          </w:p>
        </w:tc>
        <w:tc>
          <w:tcPr>
            <w:tcW w:w="1584" w:type="dxa"/>
            <w:vAlign w:val="center"/>
          </w:tcPr>
          <w:p w14:paraId="3707AC8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Ara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Güler</w:t>
            </w:r>
          </w:p>
        </w:tc>
        <w:tc>
          <w:tcPr>
            <w:tcW w:w="561" w:type="dxa"/>
            <w:vAlign w:val="center"/>
          </w:tcPr>
          <w:p w14:paraId="3C73228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42B</w:t>
            </w:r>
          </w:p>
        </w:tc>
        <w:tc>
          <w:tcPr>
            <w:tcW w:w="2695" w:type="dxa"/>
            <w:vAlign w:val="center"/>
          </w:tcPr>
          <w:p w14:paraId="2801045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A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salep</w:t>
            </w:r>
            <w:proofErr w:type="spellEnd"/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vendor</w:t>
            </w:r>
            <w:r w:rsidRPr="00E37B8B">
              <w:rPr>
                <w:rFonts w:ascii="Arial" w:hAnsi="Arial" w:cs="Arial"/>
                <w:i/>
                <w:spacing w:val="-8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in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the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morning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light</w:t>
            </w:r>
            <w:r w:rsidRPr="00E37B8B">
              <w:rPr>
                <w:rFonts w:ascii="Arial" w:hAnsi="Arial" w:cs="Arial"/>
                <w:i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on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the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old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Galata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Bridge</w:t>
            </w:r>
          </w:p>
        </w:tc>
        <w:tc>
          <w:tcPr>
            <w:tcW w:w="2882" w:type="dxa"/>
            <w:vAlign w:val="center"/>
          </w:tcPr>
          <w:p w14:paraId="4A1143C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HP Matte</w:t>
            </w:r>
            <w:r w:rsidRPr="00E37B8B">
              <w:rPr>
                <w:rFonts w:ascii="Arial" w:hAnsi="Arial" w:cs="Arial"/>
                <w:spacing w:val="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Litho-Realistic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Paper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(270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g/m²)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with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inkjet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printing</w:t>
            </w:r>
          </w:p>
        </w:tc>
        <w:tc>
          <w:tcPr>
            <w:tcW w:w="1001" w:type="dxa"/>
            <w:vAlign w:val="center"/>
          </w:tcPr>
          <w:p w14:paraId="1361AA3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44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63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24CAFA89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3.000</w:t>
            </w:r>
          </w:p>
        </w:tc>
      </w:tr>
      <w:tr w:rsidR="004B47CA" w:rsidRPr="00E37B8B" w14:paraId="3FEA277E" w14:textId="77777777" w:rsidTr="00507B9B">
        <w:trPr>
          <w:trHeight w:val="441"/>
        </w:trPr>
        <w:tc>
          <w:tcPr>
            <w:tcW w:w="440" w:type="dxa"/>
            <w:vAlign w:val="center"/>
          </w:tcPr>
          <w:p w14:paraId="2BB7FA95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17</w:t>
            </w:r>
          </w:p>
        </w:tc>
        <w:tc>
          <w:tcPr>
            <w:tcW w:w="1584" w:type="dxa"/>
            <w:vAlign w:val="center"/>
          </w:tcPr>
          <w:p w14:paraId="4C14F07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Ara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Güler</w:t>
            </w:r>
          </w:p>
        </w:tc>
        <w:tc>
          <w:tcPr>
            <w:tcW w:w="561" w:type="dxa"/>
            <w:vAlign w:val="center"/>
          </w:tcPr>
          <w:p w14:paraId="5A59998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45B</w:t>
            </w:r>
          </w:p>
        </w:tc>
        <w:tc>
          <w:tcPr>
            <w:tcW w:w="2695" w:type="dxa"/>
            <w:vAlign w:val="center"/>
          </w:tcPr>
          <w:p w14:paraId="3A63FF3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An</w:t>
            </w:r>
            <w:r w:rsidRPr="00E37B8B">
              <w:rPr>
                <w:rFonts w:ascii="Arial" w:hAnsi="Arial" w:cs="Arial"/>
                <w:i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elderly</w:t>
            </w:r>
            <w:r w:rsidRPr="00E37B8B">
              <w:rPr>
                <w:rFonts w:ascii="Arial" w:hAnsi="Arial" w:cs="Arial"/>
                <w:i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worker</w:t>
            </w:r>
            <w:r w:rsidRPr="00E37B8B">
              <w:rPr>
                <w:rFonts w:ascii="Arial" w:hAnsi="Arial" w:cs="Arial"/>
                <w:i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drinking water</w:t>
            </w:r>
            <w:r w:rsidRPr="00E37B8B">
              <w:rPr>
                <w:rFonts w:ascii="Arial" w:hAnsi="Arial" w:cs="Arial"/>
                <w:i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in an old inn in Galata</w:t>
            </w:r>
          </w:p>
        </w:tc>
        <w:tc>
          <w:tcPr>
            <w:tcW w:w="2882" w:type="dxa"/>
            <w:vAlign w:val="center"/>
          </w:tcPr>
          <w:p w14:paraId="2943217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HP Matte</w:t>
            </w:r>
            <w:r w:rsidRPr="00E37B8B">
              <w:rPr>
                <w:rFonts w:ascii="Arial" w:hAnsi="Arial" w:cs="Arial"/>
                <w:spacing w:val="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Litho-Realistic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Paper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(270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g/m²)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with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inkjet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printing</w:t>
            </w:r>
          </w:p>
        </w:tc>
        <w:tc>
          <w:tcPr>
            <w:tcW w:w="1001" w:type="dxa"/>
            <w:vAlign w:val="center"/>
          </w:tcPr>
          <w:p w14:paraId="0F67EAC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63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44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20A6F3F8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3.000</w:t>
            </w:r>
          </w:p>
        </w:tc>
      </w:tr>
      <w:tr w:rsidR="004B47CA" w:rsidRPr="00E37B8B" w14:paraId="50AE5682" w14:textId="77777777" w:rsidTr="00507B9B">
        <w:trPr>
          <w:trHeight w:val="436"/>
        </w:trPr>
        <w:tc>
          <w:tcPr>
            <w:tcW w:w="440" w:type="dxa"/>
            <w:vAlign w:val="center"/>
          </w:tcPr>
          <w:p w14:paraId="14F9E1A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18</w:t>
            </w:r>
          </w:p>
        </w:tc>
        <w:tc>
          <w:tcPr>
            <w:tcW w:w="1584" w:type="dxa"/>
            <w:vAlign w:val="center"/>
          </w:tcPr>
          <w:p w14:paraId="51532F3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Devabil</w:t>
            </w:r>
            <w:proofErr w:type="spellEnd"/>
            <w:r w:rsidRPr="00E37B8B">
              <w:rPr>
                <w:rFonts w:ascii="Arial" w:hAnsi="Arial" w:cs="Arial"/>
                <w:spacing w:val="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Kara</w:t>
            </w:r>
          </w:p>
        </w:tc>
        <w:tc>
          <w:tcPr>
            <w:tcW w:w="561" w:type="dxa"/>
            <w:vAlign w:val="center"/>
          </w:tcPr>
          <w:p w14:paraId="7F483A5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63A</w:t>
            </w:r>
          </w:p>
        </w:tc>
        <w:tc>
          <w:tcPr>
            <w:tcW w:w="2695" w:type="dxa"/>
            <w:vAlign w:val="center"/>
          </w:tcPr>
          <w:p w14:paraId="10F3B74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>Hand</w:t>
            </w:r>
          </w:p>
        </w:tc>
        <w:tc>
          <w:tcPr>
            <w:tcW w:w="2882" w:type="dxa"/>
            <w:vAlign w:val="center"/>
          </w:tcPr>
          <w:p w14:paraId="70CB39A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engraving</w:t>
            </w:r>
          </w:p>
        </w:tc>
        <w:tc>
          <w:tcPr>
            <w:tcW w:w="1001" w:type="dxa"/>
            <w:vAlign w:val="center"/>
          </w:tcPr>
          <w:p w14:paraId="3F70404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45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35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505E675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500</w:t>
            </w:r>
          </w:p>
        </w:tc>
      </w:tr>
      <w:tr w:rsidR="004B47CA" w:rsidRPr="00E37B8B" w14:paraId="47F7D079" w14:textId="77777777" w:rsidTr="00507B9B">
        <w:trPr>
          <w:trHeight w:val="319"/>
        </w:trPr>
        <w:tc>
          <w:tcPr>
            <w:tcW w:w="440" w:type="dxa"/>
            <w:vAlign w:val="center"/>
          </w:tcPr>
          <w:p w14:paraId="4B39890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19</w:t>
            </w:r>
          </w:p>
        </w:tc>
        <w:tc>
          <w:tcPr>
            <w:tcW w:w="1584" w:type="dxa"/>
            <w:vAlign w:val="center"/>
          </w:tcPr>
          <w:p w14:paraId="794A962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Devabil</w:t>
            </w:r>
            <w:proofErr w:type="spellEnd"/>
            <w:r w:rsidRPr="00E37B8B">
              <w:rPr>
                <w:rFonts w:ascii="Arial" w:hAnsi="Arial" w:cs="Arial"/>
                <w:spacing w:val="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Kara</w:t>
            </w:r>
          </w:p>
        </w:tc>
        <w:tc>
          <w:tcPr>
            <w:tcW w:w="561" w:type="dxa"/>
            <w:vAlign w:val="center"/>
          </w:tcPr>
          <w:p w14:paraId="3D7024E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63B</w:t>
            </w:r>
          </w:p>
        </w:tc>
        <w:tc>
          <w:tcPr>
            <w:tcW w:w="2695" w:type="dxa"/>
            <w:vAlign w:val="center"/>
          </w:tcPr>
          <w:p w14:paraId="124367D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Resistance</w:t>
            </w:r>
          </w:p>
        </w:tc>
        <w:tc>
          <w:tcPr>
            <w:tcW w:w="2882" w:type="dxa"/>
            <w:vAlign w:val="center"/>
          </w:tcPr>
          <w:p w14:paraId="3EF35B0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acrylics on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18F6FC2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70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60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5634F069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4.000</w:t>
            </w:r>
          </w:p>
        </w:tc>
      </w:tr>
      <w:tr w:rsidR="004B47CA" w:rsidRPr="00E37B8B" w14:paraId="6B54939A" w14:textId="77777777" w:rsidTr="00507B9B">
        <w:trPr>
          <w:trHeight w:val="307"/>
        </w:trPr>
        <w:tc>
          <w:tcPr>
            <w:tcW w:w="440" w:type="dxa"/>
            <w:vAlign w:val="center"/>
          </w:tcPr>
          <w:p w14:paraId="0905941E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20</w:t>
            </w:r>
          </w:p>
        </w:tc>
        <w:tc>
          <w:tcPr>
            <w:tcW w:w="1584" w:type="dxa"/>
            <w:vAlign w:val="center"/>
          </w:tcPr>
          <w:p w14:paraId="360FF46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Ardan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Özmenoğlu</w:t>
            </w:r>
          </w:p>
        </w:tc>
        <w:tc>
          <w:tcPr>
            <w:tcW w:w="561" w:type="dxa"/>
            <w:vAlign w:val="center"/>
          </w:tcPr>
          <w:p w14:paraId="1D20D5E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75C</w:t>
            </w:r>
          </w:p>
        </w:tc>
        <w:tc>
          <w:tcPr>
            <w:tcW w:w="2695" w:type="dxa"/>
            <w:vAlign w:val="center"/>
          </w:tcPr>
          <w:p w14:paraId="0FBB1D1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I</w:t>
            </w:r>
            <w:r w:rsidRPr="00E37B8B">
              <w:rPr>
                <w:rFonts w:ascii="Arial" w:hAnsi="Arial" w:cs="Arial"/>
                <w:i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Went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to</w:t>
            </w:r>
            <w:r w:rsidRPr="00E37B8B">
              <w:rPr>
                <w:rFonts w:ascii="Arial" w:hAnsi="Arial" w:cs="Arial"/>
                <w:i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Friday</w:t>
            </w:r>
            <w:r w:rsidRPr="00E37B8B">
              <w:rPr>
                <w:rFonts w:ascii="Arial" w:hAnsi="Arial" w:cs="Arial"/>
                <w:i/>
                <w:spacing w:val="-8"/>
                <w:sz w:val="18"/>
                <w:szCs w:val="36"/>
              </w:rPr>
              <w:t xml:space="preserve"> </w:t>
            </w:r>
            <w:proofErr w:type="gramStart"/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Prayer,</w:t>
            </w:r>
            <w:proofErr w:type="gramEnd"/>
            <w:r w:rsidRPr="00E37B8B">
              <w:rPr>
                <w:rFonts w:ascii="Arial" w:hAnsi="Arial" w:cs="Arial"/>
                <w:i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I</w:t>
            </w:r>
            <w:r w:rsidRPr="00E37B8B">
              <w:rPr>
                <w:rFonts w:ascii="Arial" w:hAnsi="Arial" w:cs="Arial"/>
                <w:i/>
                <w:spacing w:val="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Will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Come</w:t>
            </w:r>
            <w:r w:rsidRPr="00E37B8B">
              <w:rPr>
                <w:rFonts w:ascii="Arial" w:hAnsi="Arial" w:cs="Arial"/>
                <w:i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>Back</w:t>
            </w:r>
          </w:p>
        </w:tc>
        <w:tc>
          <w:tcPr>
            <w:tcW w:w="2882" w:type="dxa"/>
            <w:vAlign w:val="center"/>
          </w:tcPr>
          <w:p w14:paraId="1857E63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neon</w:t>
            </w:r>
            <w:r w:rsidRPr="00E37B8B">
              <w:rPr>
                <w:rFonts w:ascii="Arial" w:hAnsi="Arial" w:cs="Arial"/>
                <w:spacing w:val="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light,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edition</w:t>
            </w:r>
            <w:r w:rsidRPr="00E37B8B">
              <w:rPr>
                <w:rFonts w:ascii="Arial" w:hAnsi="Arial" w:cs="Arial"/>
                <w:spacing w:val="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1/3</w:t>
            </w:r>
          </w:p>
        </w:tc>
        <w:tc>
          <w:tcPr>
            <w:tcW w:w="1001" w:type="dxa"/>
            <w:vAlign w:val="center"/>
          </w:tcPr>
          <w:p w14:paraId="7F27337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65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75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1DEEC051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2.500</w:t>
            </w:r>
          </w:p>
        </w:tc>
      </w:tr>
      <w:tr w:rsidR="004B47CA" w:rsidRPr="00E37B8B" w14:paraId="031194E9" w14:textId="77777777" w:rsidTr="00507B9B">
        <w:trPr>
          <w:trHeight w:val="436"/>
        </w:trPr>
        <w:tc>
          <w:tcPr>
            <w:tcW w:w="440" w:type="dxa"/>
            <w:vAlign w:val="center"/>
          </w:tcPr>
          <w:p w14:paraId="26AF7348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21</w:t>
            </w:r>
          </w:p>
        </w:tc>
        <w:tc>
          <w:tcPr>
            <w:tcW w:w="1584" w:type="dxa"/>
            <w:vAlign w:val="center"/>
          </w:tcPr>
          <w:p w14:paraId="33E66035" w14:textId="77777777" w:rsidR="004B47CA" w:rsidRPr="00E37B8B" w:rsidRDefault="004B47CA" w:rsidP="00E37B8B">
            <w:pPr>
              <w:pStyle w:val="TableParagraph"/>
              <w:spacing w:before="0" w:line="240" w:lineRule="auto"/>
              <w:ind w:left="14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Erinç</w:t>
            </w:r>
            <w:proofErr w:type="spellEnd"/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Seymen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&amp;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proofErr w:type="spellStart"/>
            <w:proofErr w:type="gram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U.Engin</w:t>
            </w:r>
            <w:proofErr w:type="spellEnd"/>
            <w:proofErr w:type="gramEnd"/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Deniz</w:t>
            </w:r>
          </w:p>
        </w:tc>
        <w:tc>
          <w:tcPr>
            <w:tcW w:w="561" w:type="dxa"/>
            <w:vAlign w:val="center"/>
          </w:tcPr>
          <w:p w14:paraId="28059CE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90A</w:t>
            </w:r>
          </w:p>
        </w:tc>
        <w:tc>
          <w:tcPr>
            <w:tcW w:w="2695" w:type="dxa"/>
            <w:vAlign w:val="center"/>
          </w:tcPr>
          <w:p w14:paraId="7A6241D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The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Worrying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Mansion</w:t>
            </w:r>
          </w:p>
        </w:tc>
        <w:tc>
          <w:tcPr>
            <w:tcW w:w="2882" w:type="dxa"/>
            <w:vAlign w:val="center"/>
          </w:tcPr>
          <w:p w14:paraId="26846D6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HD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video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loop,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edition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1/5 +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2AP</w:t>
            </w:r>
          </w:p>
        </w:tc>
        <w:tc>
          <w:tcPr>
            <w:tcW w:w="1001" w:type="dxa"/>
            <w:vAlign w:val="center"/>
          </w:tcPr>
          <w:p w14:paraId="41651CBF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616" w:type="dxa"/>
            <w:vAlign w:val="center"/>
          </w:tcPr>
          <w:p w14:paraId="5F0CA48D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4.700</w:t>
            </w:r>
          </w:p>
        </w:tc>
      </w:tr>
      <w:tr w:rsidR="004B47CA" w:rsidRPr="00E37B8B" w14:paraId="184B7DFF" w14:textId="77777777" w:rsidTr="00507B9B">
        <w:trPr>
          <w:trHeight w:val="355"/>
        </w:trPr>
        <w:tc>
          <w:tcPr>
            <w:tcW w:w="440" w:type="dxa"/>
            <w:vAlign w:val="center"/>
          </w:tcPr>
          <w:p w14:paraId="548A6065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584" w:type="dxa"/>
            <w:vAlign w:val="center"/>
          </w:tcPr>
          <w:p w14:paraId="5BA0F3E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b/>
                <w:sz w:val="18"/>
                <w:szCs w:val="36"/>
              </w:rPr>
            </w:pPr>
            <w:r w:rsidRPr="00E37B8B">
              <w:rPr>
                <w:rFonts w:ascii="Arial" w:hAnsi="Arial" w:cs="Arial"/>
                <w:b/>
                <w:spacing w:val="-2"/>
                <w:sz w:val="18"/>
                <w:szCs w:val="36"/>
              </w:rPr>
              <w:t>INTERNATIONAL</w:t>
            </w:r>
          </w:p>
        </w:tc>
        <w:tc>
          <w:tcPr>
            <w:tcW w:w="561" w:type="dxa"/>
            <w:vAlign w:val="center"/>
          </w:tcPr>
          <w:p w14:paraId="48BA0DB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695" w:type="dxa"/>
            <w:vAlign w:val="center"/>
          </w:tcPr>
          <w:p w14:paraId="24ADA1D7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342685F4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001" w:type="dxa"/>
            <w:vAlign w:val="center"/>
          </w:tcPr>
          <w:p w14:paraId="44EDBB1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616" w:type="dxa"/>
            <w:vAlign w:val="center"/>
          </w:tcPr>
          <w:p w14:paraId="6F2FD00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4B47CA" w:rsidRPr="00E37B8B" w14:paraId="039330B1" w14:textId="77777777" w:rsidTr="00507B9B">
        <w:trPr>
          <w:trHeight w:val="315"/>
        </w:trPr>
        <w:tc>
          <w:tcPr>
            <w:tcW w:w="440" w:type="dxa"/>
            <w:vAlign w:val="center"/>
          </w:tcPr>
          <w:p w14:paraId="232D6BFE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22</w:t>
            </w:r>
          </w:p>
        </w:tc>
        <w:tc>
          <w:tcPr>
            <w:tcW w:w="1584" w:type="dxa"/>
            <w:vAlign w:val="center"/>
          </w:tcPr>
          <w:p w14:paraId="2094A64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z w:val="18"/>
                <w:szCs w:val="36"/>
              </w:rPr>
              <w:t>Olıver</w:t>
            </w:r>
            <w:proofErr w:type="spellEnd"/>
            <w:r w:rsidRPr="00E37B8B">
              <w:rPr>
                <w:rFonts w:ascii="Arial" w:hAnsi="Arial" w:cs="Arial"/>
                <w:spacing w:val="-10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Jordan</w:t>
            </w:r>
          </w:p>
        </w:tc>
        <w:tc>
          <w:tcPr>
            <w:tcW w:w="561" w:type="dxa"/>
            <w:vAlign w:val="center"/>
          </w:tcPr>
          <w:p w14:paraId="01BB8B5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6A</w:t>
            </w:r>
          </w:p>
        </w:tc>
        <w:tc>
          <w:tcPr>
            <w:tcW w:w="2695" w:type="dxa"/>
            <w:vAlign w:val="center"/>
          </w:tcPr>
          <w:p w14:paraId="12DD867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z w:val="18"/>
                <w:szCs w:val="36"/>
              </w:rPr>
              <w:t>Essen,</w:t>
            </w:r>
            <w:r w:rsidRPr="00E37B8B">
              <w:rPr>
                <w:rFonts w:ascii="Arial" w:hAnsi="Arial" w:cs="Arial"/>
                <w:i/>
                <w:spacing w:val="-8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Güterbahnhof</w:t>
            </w:r>
            <w:proofErr w:type="spellEnd"/>
          </w:p>
        </w:tc>
        <w:tc>
          <w:tcPr>
            <w:tcW w:w="2882" w:type="dxa"/>
            <w:vAlign w:val="center"/>
          </w:tcPr>
          <w:p w14:paraId="577D22E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litography</w:t>
            </w:r>
            <w:proofErr w:type="spellEnd"/>
          </w:p>
        </w:tc>
        <w:tc>
          <w:tcPr>
            <w:tcW w:w="1001" w:type="dxa"/>
            <w:vAlign w:val="center"/>
          </w:tcPr>
          <w:p w14:paraId="76B00EC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50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65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5B3461A7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1.000</w:t>
            </w:r>
          </w:p>
        </w:tc>
      </w:tr>
      <w:tr w:rsidR="004B47CA" w:rsidRPr="00E37B8B" w14:paraId="081AA336" w14:textId="77777777" w:rsidTr="00507B9B">
        <w:trPr>
          <w:trHeight w:val="317"/>
        </w:trPr>
        <w:tc>
          <w:tcPr>
            <w:tcW w:w="440" w:type="dxa"/>
            <w:vAlign w:val="center"/>
          </w:tcPr>
          <w:p w14:paraId="40BFB4C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23</w:t>
            </w:r>
          </w:p>
        </w:tc>
        <w:tc>
          <w:tcPr>
            <w:tcW w:w="1584" w:type="dxa"/>
            <w:vAlign w:val="center"/>
          </w:tcPr>
          <w:p w14:paraId="158795F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Martın</w:t>
            </w:r>
            <w:proofErr w:type="spellEnd"/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Lıebscher</w:t>
            </w:r>
            <w:proofErr w:type="spellEnd"/>
          </w:p>
        </w:tc>
        <w:tc>
          <w:tcPr>
            <w:tcW w:w="561" w:type="dxa"/>
            <w:vAlign w:val="center"/>
          </w:tcPr>
          <w:p w14:paraId="0D90930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6B</w:t>
            </w:r>
          </w:p>
        </w:tc>
        <w:tc>
          <w:tcPr>
            <w:tcW w:w="2695" w:type="dxa"/>
            <w:vAlign w:val="center"/>
          </w:tcPr>
          <w:p w14:paraId="7E66124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Ensemble</w:t>
            </w:r>
          </w:p>
        </w:tc>
        <w:tc>
          <w:tcPr>
            <w:tcW w:w="2882" w:type="dxa"/>
            <w:vAlign w:val="center"/>
          </w:tcPr>
          <w:p w14:paraId="2CD8A66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photography</w:t>
            </w:r>
          </w:p>
        </w:tc>
        <w:tc>
          <w:tcPr>
            <w:tcW w:w="1001" w:type="dxa"/>
            <w:vAlign w:val="center"/>
          </w:tcPr>
          <w:p w14:paraId="0E74B1A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70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144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2DCF6321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15.000</w:t>
            </w:r>
          </w:p>
        </w:tc>
      </w:tr>
      <w:tr w:rsidR="004B47CA" w:rsidRPr="00E37B8B" w14:paraId="1836F884" w14:textId="77777777" w:rsidTr="00507B9B">
        <w:trPr>
          <w:trHeight w:val="304"/>
        </w:trPr>
        <w:tc>
          <w:tcPr>
            <w:tcW w:w="440" w:type="dxa"/>
            <w:vAlign w:val="center"/>
          </w:tcPr>
          <w:p w14:paraId="00F40744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24</w:t>
            </w:r>
          </w:p>
        </w:tc>
        <w:tc>
          <w:tcPr>
            <w:tcW w:w="1584" w:type="dxa"/>
            <w:vAlign w:val="center"/>
          </w:tcPr>
          <w:p w14:paraId="2CC77B7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Dıeter</w:t>
            </w:r>
            <w:proofErr w:type="spellEnd"/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Mammel</w:t>
            </w:r>
          </w:p>
        </w:tc>
        <w:tc>
          <w:tcPr>
            <w:tcW w:w="561" w:type="dxa"/>
            <w:vAlign w:val="center"/>
          </w:tcPr>
          <w:p w14:paraId="7BD8742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8A</w:t>
            </w:r>
          </w:p>
        </w:tc>
        <w:tc>
          <w:tcPr>
            <w:tcW w:w="2695" w:type="dxa"/>
            <w:vAlign w:val="center"/>
          </w:tcPr>
          <w:p w14:paraId="39EDAF9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6E74F50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ink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on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17E85BC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134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184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48163D35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12.000</w:t>
            </w:r>
          </w:p>
        </w:tc>
      </w:tr>
      <w:tr w:rsidR="004B47CA" w:rsidRPr="00E37B8B" w14:paraId="6EF054F5" w14:textId="77777777" w:rsidTr="00507B9B">
        <w:trPr>
          <w:trHeight w:val="407"/>
        </w:trPr>
        <w:tc>
          <w:tcPr>
            <w:tcW w:w="440" w:type="dxa"/>
            <w:vAlign w:val="center"/>
          </w:tcPr>
          <w:p w14:paraId="0FE8A6C3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25</w:t>
            </w:r>
          </w:p>
        </w:tc>
        <w:tc>
          <w:tcPr>
            <w:tcW w:w="1584" w:type="dxa"/>
            <w:vAlign w:val="center"/>
          </w:tcPr>
          <w:p w14:paraId="6B52534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Jachym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Fleıg</w:t>
            </w:r>
            <w:proofErr w:type="spellEnd"/>
          </w:p>
        </w:tc>
        <w:tc>
          <w:tcPr>
            <w:tcW w:w="561" w:type="dxa"/>
            <w:vAlign w:val="center"/>
          </w:tcPr>
          <w:p w14:paraId="50513C0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9C</w:t>
            </w:r>
          </w:p>
        </w:tc>
        <w:tc>
          <w:tcPr>
            <w:tcW w:w="2695" w:type="dxa"/>
            <w:vAlign w:val="center"/>
          </w:tcPr>
          <w:p w14:paraId="5778E12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Sekret</w:t>
            </w:r>
            <w:proofErr w:type="spellEnd"/>
          </w:p>
        </w:tc>
        <w:tc>
          <w:tcPr>
            <w:tcW w:w="2882" w:type="dxa"/>
            <w:vAlign w:val="center"/>
          </w:tcPr>
          <w:p w14:paraId="5361DA9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polyurethane,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sand,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MDF</w:t>
            </w:r>
          </w:p>
        </w:tc>
        <w:tc>
          <w:tcPr>
            <w:tcW w:w="1001" w:type="dxa"/>
            <w:vAlign w:val="center"/>
          </w:tcPr>
          <w:p w14:paraId="6C0B119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55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160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58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7FAEC609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7.000</w:t>
            </w:r>
          </w:p>
        </w:tc>
      </w:tr>
      <w:tr w:rsidR="004B47CA" w:rsidRPr="00E37B8B" w14:paraId="56FCD035" w14:textId="77777777" w:rsidTr="00507B9B">
        <w:trPr>
          <w:trHeight w:val="395"/>
        </w:trPr>
        <w:tc>
          <w:tcPr>
            <w:tcW w:w="440" w:type="dxa"/>
            <w:vAlign w:val="center"/>
          </w:tcPr>
          <w:p w14:paraId="14F8276E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26</w:t>
            </w:r>
          </w:p>
        </w:tc>
        <w:tc>
          <w:tcPr>
            <w:tcW w:w="1584" w:type="dxa"/>
            <w:vAlign w:val="center"/>
          </w:tcPr>
          <w:p w14:paraId="0F0D542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Tebriz</w:t>
            </w:r>
            <w:proofErr w:type="spellEnd"/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Abdullayev</w:t>
            </w:r>
          </w:p>
        </w:tc>
        <w:tc>
          <w:tcPr>
            <w:tcW w:w="561" w:type="dxa"/>
            <w:vAlign w:val="center"/>
          </w:tcPr>
          <w:p w14:paraId="0D61D73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18A</w:t>
            </w:r>
          </w:p>
        </w:tc>
        <w:tc>
          <w:tcPr>
            <w:tcW w:w="2695" w:type="dxa"/>
            <w:vAlign w:val="center"/>
          </w:tcPr>
          <w:p w14:paraId="7D8A7FFE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455D2EC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22D7892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61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124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41B4FA8D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4.000</w:t>
            </w:r>
          </w:p>
        </w:tc>
      </w:tr>
      <w:tr w:rsidR="004B47CA" w:rsidRPr="00E37B8B" w14:paraId="29DAEEFF" w14:textId="77777777" w:rsidTr="00507B9B">
        <w:trPr>
          <w:trHeight w:val="354"/>
        </w:trPr>
        <w:tc>
          <w:tcPr>
            <w:tcW w:w="440" w:type="dxa"/>
            <w:vAlign w:val="center"/>
          </w:tcPr>
          <w:p w14:paraId="3BCC6B0E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27</w:t>
            </w:r>
          </w:p>
        </w:tc>
        <w:tc>
          <w:tcPr>
            <w:tcW w:w="1584" w:type="dxa"/>
            <w:vAlign w:val="center"/>
          </w:tcPr>
          <w:p w14:paraId="2C33BDD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Tebriz</w:t>
            </w:r>
            <w:proofErr w:type="spellEnd"/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Abdullayev</w:t>
            </w:r>
          </w:p>
        </w:tc>
        <w:tc>
          <w:tcPr>
            <w:tcW w:w="561" w:type="dxa"/>
            <w:vAlign w:val="center"/>
          </w:tcPr>
          <w:p w14:paraId="5806E56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18C</w:t>
            </w:r>
          </w:p>
        </w:tc>
        <w:tc>
          <w:tcPr>
            <w:tcW w:w="2695" w:type="dxa"/>
            <w:vAlign w:val="center"/>
          </w:tcPr>
          <w:p w14:paraId="1B9C7E43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5DA486E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0BD7954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65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80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68874E7D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4.000</w:t>
            </w:r>
          </w:p>
        </w:tc>
      </w:tr>
      <w:tr w:rsidR="004B47CA" w:rsidRPr="00E37B8B" w14:paraId="429B9991" w14:textId="77777777" w:rsidTr="00507B9B">
        <w:trPr>
          <w:trHeight w:val="471"/>
        </w:trPr>
        <w:tc>
          <w:tcPr>
            <w:tcW w:w="440" w:type="dxa"/>
            <w:vAlign w:val="center"/>
          </w:tcPr>
          <w:p w14:paraId="4F0F8174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28</w:t>
            </w:r>
          </w:p>
        </w:tc>
        <w:tc>
          <w:tcPr>
            <w:tcW w:w="1584" w:type="dxa"/>
            <w:vAlign w:val="center"/>
          </w:tcPr>
          <w:p w14:paraId="20E630A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Kemal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Ahmedov</w:t>
            </w:r>
          </w:p>
        </w:tc>
        <w:tc>
          <w:tcPr>
            <w:tcW w:w="561" w:type="dxa"/>
            <w:vAlign w:val="center"/>
          </w:tcPr>
          <w:p w14:paraId="39E57DF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19B</w:t>
            </w:r>
          </w:p>
        </w:tc>
        <w:tc>
          <w:tcPr>
            <w:tcW w:w="2695" w:type="dxa"/>
            <w:vAlign w:val="center"/>
          </w:tcPr>
          <w:p w14:paraId="341F2E6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2B43D09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63A5893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60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75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608DFFCF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12.000</w:t>
            </w:r>
          </w:p>
        </w:tc>
      </w:tr>
      <w:tr w:rsidR="004B47CA" w:rsidRPr="00E37B8B" w14:paraId="54FEB91A" w14:textId="77777777" w:rsidTr="00507B9B">
        <w:trPr>
          <w:trHeight w:val="431"/>
        </w:trPr>
        <w:tc>
          <w:tcPr>
            <w:tcW w:w="440" w:type="dxa"/>
            <w:vAlign w:val="center"/>
          </w:tcPr>
          <w:p w14:paraId="665F22B2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lastRenderedPageBreak/>
              <w:t>29</w:t>
            </w:r>
          </w:p>
        </w:tc>
        <w:tc>
          <w:tcPr>
            <w:tcW w:w="1584" w:type="dxa"/>
            <w:vAlign w:val="center"/>
          </w:tcPr>
          <w:p w14:paraId="6AC2EA6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Akif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Askerov</w:t>
            </w:r>
          </w:p>
        </w:tc>
        <w:tc>
          <w:tcPr>
            <w:tcW w:w="561" w:type="dxa"/>
            <w:vAlign w:val="center"/>
          </w:tcPr>
          <w:p w14:paraId="52A6F57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23B</w:t>
            </w:r>
          </w:p>
        </w:tc>
        <w:tc>
          <w:tcPr>
            <w:tcW w:w="2695" w:type="dxa"/>
            <w:vAlign w:val="center"/>
          </w:tcPr>
          <w:p w14:paraId="6A23A8B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proofErr w:type="gramStart"/>
            <w:r w:rsidRPr="00E37B8B">
              <w:rPr>
                <w:rFonts w:ascii="Arial" w:hAnsi="Arial" w:cs="Arial"/>
                <w:i/>
                <w:sz w:val="18"/>
                <w:szCs w:val="36"/>
              </w:rPr>
              <w:t>Sun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Bathing</w:t>
            </w:r>
            <w:proofErr w:type="gramEnd"/>
          </w:p>
        </w:tc>
        <w:tc>
          <w:tcPr>
            <w:tcW w:w="2882" w:type="dxa"/>
            <w:vAlign w:val="center"/>
          </w:tcPr>
          <w:p w14:paraId="750CC0E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bronze</w:t>
            </w:r>
            <w:r w:rsidRPr="00E37B8B">
              <w:rPr>
                <w:rFonts w:ascii="Arial" w:hAnsi="Arial" w:cs="Arial"/>
                <w:spacing w:val="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sculpture</w:t>
            </w:r>
          </w:p>
        </w:tc>
        <w:tc>
          <w:tcPr>
            <w:tcW w:w="1001" w:type="dxa"/>
            <w:vAlign w:val="center"/>
          </w:tcPr>
          <w:p w14:paraId="05508BB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30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17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17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7E0D0827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2.000</w:t>
            </w:r>
          </w:p>
        </w:tc>
      </w:tr>
      <w:tr w:rsidR="004B47CA" w:rsidRPr="00E37B8B" w14:paraId="11852FA1" w14:textId="77777777" w:rsidTr="00507B9B">
        <w:trPr>
          <w:trHeight w:val="418"/>
        </w:trPr>
        <w:tc>
          <w:tcPr>
            <w:tcW w:w="440" w:type="dxa"/>
            <w:vAlign w:val="center"/>
          </w:tcPr>
          <w:p w14:paraId="4B0FFAE1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30</w:t>
            </w:r>
          </w:p>
        </w:tc>
        <w:tc>
          <w:tcPr>
            <w:tcW w:w="1584" w:type="dxa"/>
            <w:vAlign w:val="center"/>
          </w:tcPr>
          <w:p w14:paraId="3F185AD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Akif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Askerov</w:t>
            </w:r>
          </w:p>
        </w:tc>
        <w:tc>
          <w:tcPr>
            <w:tcW w:w="561" w:type="dxa"/>
            <w:vAlign w:val="center"/>
          </w:tcPr>
          <w:p w14:paraId="2460A59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23C</w:t>
            </w:r>
          </w:p>
        </w:tc>
        <w:tc>
          <w:tcPr>
            <w:tcW w:w="2695" w:type="dxa"/>
            <w:vAlign w:val="center"/>
          </w:tcPr>
          <w:p w14:paraId="2ABC9AD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Day</w:t>
            </w:r>
            <w:r w:rsidRPr="00E37B8B">
              <w:rPr>
                <w:rFonts w:ascii="Arial" w:hAnsi="Arial" w:cs="Arial"/>
                <w:i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Dreaming</w:t>
            </w:r>
          </w:p>
        </w:tc>
        <w:tc>
          <w:tcPr>
            <w:tcW w:w="2882" w:type="dxa"/>
            <w:vAlign w:val="center"/>
          </w:tcPr>
          <w:p w14:paraId="208E25C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bronze</w:t>
            </w:r>
            <w:r w:rsidRPr="00E37B8B">
              <w:rPr>
                <w:rFonts w:ascii="Arial" w:hAnsi="Arial" w:cs="Arial"/>
                <w:spacing w:val="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sculpture</w:t>
            </w:r>
          </w:p>
        </w:tc>
        <w:tc>
          <w:tcPr>
            <w:tcW w:w="1001" w:type="dxa"/>
            <w:vAlign w:val="center"/>
          </w:tcPr>
          <w:p w14:paraId="084BB85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33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18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13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5BEC40F7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3.000</w:t>
            </w:r>
          </w:p>
        </w:tc>
      </w:tr>
      <w:tr w:rsidR="004B47CA" w:rsidRPr="00E37B8B" w14:paraId="28EBE286" w14:textId="77777777" w:rsidTr="00507B9B">
        <w:trPr>
          <w:trHeight w:val="407"/>
        </w:trPr>
        <w:tc>
          <w:tcPr>
            <w:tcW w:w="440" w:type="dxa"/>
            <w:vAlign w:val="center"/>
          </w:tcPr>
          <w:p w14:paraId="3D80FC8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31</w:t>
            </w:r>
          </w:p>
        </w:tc>
        <w:tc>
          <w:tcPr>
            <w:tcW w:w="1584" w:type="dxa"/>
            <w:vAlign w:val="center"/>
          </w:tcPr>
          <w:p w14:paraId="18653E2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Babi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Badalov</w:t>
            </w:r>
          </w:p>
        </w:tc>
        <w:tc>
          <w:tcPr>
            <w:tcW w:w="561" w:type="dxa"/>
            <w:vAlign w:val="center"/>
          </w:tcPr>
          <w:p w14:paraId="7F0E605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27A</w:t>
            </w:r>
          </w:p>
        </w:tc>
        <w:tc>
          <w:tcPr>
            <w:tcW w:w="2695" w:type="dxa"/>
            <w:vAlign w:val="center"/>
          </w:tcPr>
          <w:p w14:paraId="6591F0D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>Kapital</w:t>
            </w:r>
            <w:r w:rsidRPr="00E37B8B">
              <w:rPr>
                <w:rFonts w:ascii="Arial" w:hAnsi="Arial" w:cs="Arial"/>
                <w:i/>
                <w:spacing w:val="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>East</w:t>
            </w:r>
          </w:p>
        </w:tc>
        <w:tc>
          <w:tcPr>
            <w:tcW w:w="2882" w:type="dxa"/>
            <w:vAlign w:val="center"/>
          </w:tcPr>
          <w:p w14:paraId="2AD0899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paint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textile</w:t>
            </w:r>
          </w:p>
        </w:tc>
        <w:tc>
          <w:tcPr>
            <w:tcW w:w="1001" w:type="dxa"/>
            <w:vAlign w:val="center"/>
          </w:tcPr>
          <w:p w14:paraId="1D3C70B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56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84.5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32BD72D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3.500</w:t>
            </w:r>
          </w:p>
        </w:tc>
      </w:tr>
      <w:tr w:rsidR="004B47CA" w:rsidRPr="00E37B8B" w14:paraId="196F4EBD" w14:textId="77777777" w:rsidTr="00507B9B">
        <w:trPr>
          <w:trHeight w:val="395"/>
        </w:trPr>
        <w:tc>
          <w:tcPr>
            <w:tcW w:w="440" w:type="dxa"/>
            <w:vAlign w:val="center"/>
          </w:tcPr>
          <w:p w14:paraId="7C5DF389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32</w:t>
            </w:r>
          </w:p>
        </w:tc>
        <w:tc>
          <w:tcPr>
            <w:tcW w:w="1584" w:type="dxa"/>
            <w:vAlign w:val="center"/>
          </w:tcPr>
          <w:p w14:paraId="3B54CC3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Asaf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 xml:space="preserve"> Caferov</w:t>
            </w:r>
          </w:p>
        </w:tc>
        <w:tc>
          <w:tcPr>
            <w:tcW w:w="561" w:type="dxa"/>
            <w:vAlign w:val="center"/>
          </w:tcPr>
          <w:p w14:paraId="3F2A9D1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28B</w:t>
            </w:r>
          </w:p>
        </w:tc>
        <w:tc>
          <w:tcPr>
            <w:tcW w:w="2695" w:type="dxa"/>
            <w:vAlign w:val="center"/>
          </w:tcPr>
          <w:p w14:paraId="60D8552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66480AB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74D0F6B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100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115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0F9670B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6.000</w:t>
            </w:r>
          </w:p>
        </w:tc>
      </w:tr>
      <w:tr w:rsidR="004B47CA" w:rsidRPr="00E37B8B" w14:paraId="695E176E" w14:textId="77777777" w:rsidTr="00507B9B">
        <w:trPr>
          <w:trHeight w:val="369"/>
        </w:trPr>
        <w:tc>
          <w:tcPr>
            <w:tcW w:w="440" w:type="dxa"/>
            <w:vAlign w:val="center"/>
          </w:tcPr>
          <w:p w14:paraId="5E2C60D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33</w:t>
            </w:r>
          </w:p>
        </w:tc>
        <w:tc>
          <w:tcPr>
            <w:tcW w:w="1584" w:type="dxa"/>
            <w:vAlign w:val="center"/>
          </w:tcPr>
          <w:p w14:paraId="678C943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Asaf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 xml:space="preserve"> Caferov</w:t>
            </w:r>
          </w:p>
        </w:tc>
        <w:tc>
          <w:tcPr>
            <w:tcW w:w="561" w:type="dxa"/>
            <w:vAlign w:val="center"/>
          </w:tcPr>
          <w:p w14:paraId="171FCA7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28C</w:t>
            </w:r>
          </w:p>
        </w:tc>
        <w:tc>
          <w:tcPr>
            <w:tcW w:w="2695" w:type="dxa"/>
            <w:vAlign w:val="center"/>
          </w:tcPr>
          <w:p w14:paraId="39A71D0F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5B129C8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740B6C8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 xml:space="preserve">60 x 65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754EC164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4.000</w:t>
            </w:r>
          </w:p>
        </w:tc>
      </w:tr>
      <w:tr w:rsidR="004B47CA" w:rsidRPr="00E37B8B" w14:paraId="12AB42BA" w14:textId="77777777" w:rsidTr="00507B9B">
        <w:trPr>
          <w:trHeight w:val="328"/>
        </w:trPr>
        <w:tc>
          <w:tcPr>
            <w:tcW w:w="440" w:type="dxa"/>
            <w:vAlign w:val="center"/>
          </w:tcPr>
          <w:p w14:paraId="59B5CBC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34</w:t>
            </w:r>
          </w:p>
        </w:tc>
        <w:tc>
          <w:tcPr>
            <w:tcW w:w="1584" w:type="dxa"/>
            <w:vAlign w:val="center"/>
          </w:tcPr>
          <w:p w14:paraId="2E574B9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Ferhat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Halilov</w:t>
            </w:r>
          </w:p>
        </w:tc>
        <w:tc>
          <w:tcPr>
            <w:tcW w:w="561" w:type="dxa"/>
            <w:vAlign w:val="center"/>
          </w:tcPr>
          <w:p w14:paraId="65FB9F7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35A</w:t>
            </w:r>
          </w:p>
        </w:tc>
        <w:tc>
          <w:tcPr>
            <w:tcW w:w="2695" w:type="dxa"/>
            <w:vAlign w:val="center"/>
          </w:tcPr>
          <w:p w14:paraId="0121A09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021AFDE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608B451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100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100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59E71F5E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5.000</w:t>
            </w:r>
          </w:p>
        </w:tc>
      </w:tr>
      <w:tr w:rsidR="004B47CA" w:rsidRPr="00E37B8B" w14:paraId="77E4CF14" w14:textId="77777777" w:rsidTr="00507B9B">
        <w:trPr>
          <w:trHeight w:val="303"/>
        </w:trPr>
        <w:tc>
          <w:tcPr>
            <w:tcW w:w="440" w:type="dxa"/>
            <w:vAlign w:val="center"/>
          </w:tcPr>
          <w:p w14:paraId="4F2B8A6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35</w:t>
            </w:r>
          </w:p>
        </w:tc>
        <w:tc>
          <w:tcPr>
            <w:tcW w:w="1584" w:type="dxa"/>
            <w:vAlign w:val="center"/>
          </w:tcPr>
          <w:p w14:paraId="546A3B8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Javad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 xml:space="preserve"> Mirjavadov</w:t>
            </w:r>
          </w:p>
        </w:tc>
        <w:tc>
          <w:tcPr>
            <w:tcW w:w="561" w:type="dxa"/>
            <w:vAlign w:val="center"/>
          </w:tcPr>
          <w:p w14:paraId="0A7BAD2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37B</w:t>
            </w:r>
          </w:p>
        </w:tc>
        <w:tc>
          <w:tcPr>
            <w:tcW w:w="2695" w:type="dxa"/>
            <w:vAlign w:val="center"/>
          </w:tcPr>
          <w:p w14:paraId="45AD65BD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2824D79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286F336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60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60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4D134903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15.000</w:t>
            </w:r>
          </w:p>
        </w:tc>
      </w:tr>
      <w:tr w:rsidR="004B47CA" w:rsidRPr="00E37B8B" w14:paraId="16077ECA" w14:textId="77777777" w:rsidTr="00507B9B">
        <w:trPr>
          <w:trHeight w:val="405"/>
        </w:trPr>
        <w:tc>
          <w:tcPr>
            <w:tcW w:w="440" w:type="dxa"/>
            <w:vAlign w:val="center"/>
          </w:tcPr>
          <w:p w14:paraId="1FE92E0D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36</w:t>
            </w:r>
          </w:p>
        </w:tc>
        <w:tc>
          <w:tcPr>
            <w:tcW w:w="1584" w:type="dxa"/>
            <w:vAlign w:val="center"/>
          </w:tcPr>
          <w:p w14:paraId="4F985EE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Javad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 xml:space="preserve"> Mirjavadov</w:t>
            </w:r>
          </w:p>
        </w:tc>
        <w:tc>
          <w:tcPr>
            <w:tcW w:w="561" w:type="dxa"/>
            <w:vAlign w:val="center"/>
          </w:tcPr>
          <w:p w14:paraId="237D5D8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37C</w:t>
            </w:r>
          </w:p>
        </w:tc>
        <w:tc>
          <w:tcPr>
            <w:tcW w:w="2695" w:type="dxa"/>
            <w:vAlign w:val="center"/>
          </w:tcPr>
          <w:p w14:paraId="1B7A7BF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44F327E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3F4E629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100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140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3D2A2CD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15.000</w:t>
            </w:r>
          </w:p>
        </w:tc>
      </w:tr>
      <w:tr w:rsidR="004B47CA" w:rsidRPr="00E37B8B" w14:paraId="35E09527" w14:textId="77777777" w:rsidTr="00507B9B">
        <w:trPr>
          <w:trHeight w:val="364"/>
        </w:trPr>
        <w:tc>
          <w:tcPr>
            <w:tcW w:w="440" w:type="dxa"/>
            <w:vAlign w:val="center"/>
          </w:tcPr>
          <w:p w14:paraId="3897CBD2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37</w:t>
            </w:r>
          </w:p>
        </w:tc>
        <w:tc>
          <w:tcPr>
            <w:tcW w:w="1584" w:type="dxa"/>
            <w:vAlign w:val="center"/>
          </w:tcPr>
          <w:p w14:paraId="3273193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Altay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Sadıkzade</w:t>
            </w:r>
            <w:proofErr w:type="spellEnd"/>
          </w:p>
        </w:tc>
        <w:tc>
          <w:tcPr>
            <w:tcW w:w="561" w:type="dxa"/>
            <w:vAlign w:val="center"/>
          </w:tcPr>
          <w:p w14:paraId="049B62B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42C</w:t>
            </w:r>
          </w:p>
        </w:tc>
        <w:tc>
          <w:tcPr>
            <w:tcW w:w="2695" w:type="dxa"/>
            <w:vAlign w:val="center"/>
          </w:tcPr>
          <w:p w14:paraId="582608F9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46332F2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34A46D7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55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70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23094674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5.000</w:t>
            </w:r>
          </w:p>
        </w:tc>
      </w:tr>
      <w:tr w:rsidR="004B47CA" w:rsidRPr="00E37B8B" w14:paraId="75649638" w14:textId="77777777" w:rsidTr="00507B9B">
        <w:trPr>
          <w:trHeight w:val="325"/>
        </w:trPr>
        <w:tc>
          <w:tcPr>
            <w:tcW w:w="440" w:type="dxa"/>
            <w:vAlign w:val="center"/>
          </w:tcPr>
          <w:p w14:paraId="03C6B7D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38</w:t>
            </w:r>
          </w:p>
        </w:tc>
        <w:tc>
          <w:tcPr>
            <w:tcW w:w="1584" w:type="dxa"/>
            <w:vAlign w:val="center"/>
          </w:tcPr>
          <w:p w14:paraId="7986545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Altay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Sadıkzade</w:t>
            </w:r>
            <w:proofErr w:type="spellEnd"/>
          </w:p>
        </w:tc>
        <w:tc>
          <w:tcPr>
            <w:tcW w:w="561" w:type="dxa"/>
            <w:vAlign w:val="center"/>
          </w:tcPr>
          <w:p w14:paraId="315E8D2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43B</w:t>
            </w:r>
          </w:p>
        </w:tc>
        <w:tc>
          <w:tcPr>
            <w:tcW w:w="2695" w:type="dxa"/>
            <w:vAlign w:val="center"/>
          </w:tcPr>
          <w:p w14:paraId="1359313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Smoker</w:t>
            </w:r>
          </w:p>
        </w:tc>
        <w:tc>
          <w:tcPr>
            <w:tcW w:w="2882" w:type="dxa"/>
            <w:vAlign w:val="center"/>
          </w:tcPr>
          <w:p w14:paraId="5FC0BE2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004ABA9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130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170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4DE56BC7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14.000</w:t>
            </w:r>
          </w:p>
        </w:tc>
      </w:tr>
      <w:tr w:rsidR="004B47CA" w:rsidRPr="00E37B8B" w14:paraId="79618F09" w14:textId="77777777" w:rsidTr="00507B9B">
        <w:trPr>
          <w:trHeight w:val="327"/>
        </w:trPr>
        <w:tc>
          <w:tcPr>
            <w:tcW w:w="440" w:type="dxa"/>
            <w:vAlign w:val="center"/>
          </w:tcPr>
          <w:p w14:paraId="2EE3E445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39</w:t>
            </w:r>
          </w:p>
        </w:tc>
        <w:tc>
          <w:tcPr>
            <w:tcW w:w="1584" w:type="dxa"/>
            <w:vAlign w:val="center"/>
          </w:tcPr>
          <w:p w14:paraId="77B903B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Altay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Sadıkzade</w:t>
            </w:r>
            <w:proofErr w:type="spellEnd"/>
          </w:p>
        </w:tc>
        <w:tc>
          <w:tcPr>
            <w:tcW w:w="561" w:type="dxa"/>
            <w:vAlign w:val="center"/>
          </w:tcPr>
          <w:p w14:paraId="0FD00C0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45A</w:t>
            </w:r>
          </w:p>
        </w:tc>
        <w:tc>
          <w:tcPr>
            <w:tcW w:w="2695" w:type="dxa"/>
            <w:vAlign w:val="center"/>
          </w:tcPr>
          <w:p w14:paraId="3B6A10EE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6F1850A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12DA05F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150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150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512451C3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10.000</w:t>
            </w:r>
          </w:p>
        </w:tc>
      </w:tr>
      <w:tr w:rsidR="004B47CA" w:rsidRPr="00E37B8B" w14:paraId="7B0DA58F" w14:textId="77777777" w:rsidTr="00507B9B">
        <w:trPr>
          <w:trHeight w:val="429"/>
        </w:trPr>
        <w:tc>
          <w:tcPr>
            <w:tcW w:w="440" w:type="dxa"/>
            <w:vAlign w:val="center"/>
          </w:tcPr>
          <w:p w14:paraId="2EB94D5F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40</w:t>
            </w:r>
          </w:p>
        </w:tc>
        <w:tc>
          <w:tcPr>
            <w:tcW w:w="1584" w:type="dxa"/>
            <w:vAlign w:val="center"/>
          </w:tcPr>
          <w:p w14:paraId="15DA0E2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Altay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Sadıkzade</w:t>
            </w:r>
            <w:proofErr w:type="spellEnd"/>
          </w:p>
        </w:tc>
        <w:tc>
          <w:tcPr>
            <w:tcW w:w="561" w:type="dxa"/>
            <w:vAlign w:val="center"/>
          </w:tcPr>
          <w:p w14:paraId="695DC36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45B</w:t>
            </w:r>
          </w:p>
        </w:tc>
        <w:tc>
          <w:tcPr>
            <w:tcW w:w="2695" w:type="dxa"/>
            <w:vAlign w:val="center"/>
          </w:tcPr>
          <w:p w14:paraId="4D1F6E49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49D6D51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oil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on canvas,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mixed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media</w:t>
            </w:r>
          </w:p>
        </w:tc>
        <w:tc>
          <w:tcPr>
            <w:tcW w:w="1001" w:type="dxa"/>
            <w:vAlign w:val="center"/>
          </w:tcPr>
          <w:p w14:paraId="51BA974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150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150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7E4A14D2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10.000</w:t>
            </w:r>
          </w:p>
        </w:tc>
      </w:tr>
      <w:tr w:rsidR="004B47CA" w:rsidRPr="00E37B8B" w14:paraId="59A33E7A" w14:textId="77777777" w:rsidTr="00507B9B">
        <w:trPr>
          <w:trHeight w:val="403"/>
        </w:trPr>
        <w:tc>
          <w:tcPr>
            <w:tcW w:w="440" w:type="dxa"/>
            <w:vAlign w:val="center"/>
          </w:tcPr>
          <w:p w14:paraId="55956718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41</w:t>
            </w:r>
          </w:p>
        </w:tc>
        <w:tc>
          <w:tcPr>
            <w:tcW w:w="1584" w:type="dxa"/>
            <w:vAlign w:val="center"/>
          </w:tcPr>
          <w:p w14:paraId="5FA0DF3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Sabina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Şıxlinskaya</w:t>
            </w:r>
            <w:proofErr w:type="spellEnd"/>
          </w:p>
        </w:tc>
        <w:tc>
          <w:tcPr>
            <w:tcW w:w="561" w:type="dxa"/>
            <w:vAlign w:val="center"/>
          </w:tcPr>
          <w:p w14:paraId="399FC5C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50B</w:t>
            </w:r>
          </w:p>
        </w:tc>
        <w:tc>
          <w:tcPr>
            <w:tcW w:w="2695" w:type="dxa"/>
            <w:vAlign w:val="center"/>
          </w:tcPr>
          <w:p w14:paraId="41732EB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Pomegranates</w:t>
            </w:r>
          </w:p>
        </w:tc>
        <w:tc>
          <w:tcPr>
            <w:tcW w:w="2882" w:type="dxa"/>
            <w:vAlign w:val="center"/>
          </w:tcPr>
          <w:p w14:paraId="7AD52BD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5F003B8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195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180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26F9D669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15.000</w:t>
            </w:r>
          </w:p>
        </w:tc>
      </w:tr>
      <w:tr w:rsidR="004B47CA" w:rsidRPr="00E37B8B" w14:paraId="031595F0" w14:textId="77777777" w:rsidTr="00507B9B">
        <w:trPr>
          <w:trHeight w:val="377"/>
        </w:trPr>
        <w:tc>
          <w:tcPr>
            <w:tcW w:w="440" w:type="dxa"/>
            <w:vAlign w:val="center"/>
          </w:tcPr>
          <w:p w14:paraId="66A0C155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42</w:t>
            </w:r>
          </w:p>
        </w:tc>
        <w:tc>
          <w:tcPr>
            <w:tcW w:w="1584" w:type="dxa"/>
            <w:vAlign w:val="center"/>
          </w:tcPr>
          <w:p w14:paraId="4025D31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Sabina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Şıxlinskaya</w:t>
            </w:r>
            <w:proofErr w:type="spellEnd"/>
          </w:p>
        </w:tc>
        <w:tc>
          <w:tcPr>
            <w:tcW w:w="561" w:type="dxa"/>
            <w:vAlign w:val="center"/>
          </w:tcPr>
          <w:p w14:paraId="0620D55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51A</w:t>
            </w:r>
          </w:p>
        </w:tc>
        <w:tc>
          <w:tcPr>
            <w:tcW w:w="2695" w:type="dxa"/>
            <w:vAlign w:val="center"/>
          </w:tcPr>
          <w:p w14:paraId="34A4D08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Dangerous</w:t>
            </w:r>
            <w:r w:rsidRPr="00E37B8B">
              <w:rPr>
                <w:rFonts w:ascii="Arial" w:hAnsi="Arial" w:cs="Arial"/>
                <w:i/>
                <w:spacing w:val="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>Red</w:t>
            </w:r>
          </w:p>
        </w:tc>
        <w:tc>
          <w:tcPr>
            <w:tcW w:w="2882" w:type="dxa"/>
            <w:vAlign w:val="center"/>
          </w:tcPr>
          <w:p w14:paraId="31E0C32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photography</w:t>
            </w:r>
            <w:r w:rsidRPr="00E37B8B">
              <w:rPr>
                <w:rFonts w:ascii="Arial" w:hAnsi="Arial" w:cs="Arial"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1/4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edition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+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artiist's</w:t>
            </w:r>
            <w:proofErr w:type="spellEnd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copy</w:t>
            </w:r>
          </w:p>
        </w:tc>
        <w:tc>
          <w:tcPr>
            <w:tcW w:w="1001" w:type="dxa"/>
            <w:vAlign w:val="center"/>
          </w:tcPr>
          <w:p w14:paraId="16AB8F8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74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113.5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4EADF825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4.000</w:t>
            </w:r>
          </w:p>
        </w:tc>
      </w:tr>
      <w:tr w:rsidR="004B47CA" w:rsidRPr="00E37B8B" w14:paraId="30B72160" w14:textId="77777777" w:rsidTr="00507B9B">
        <w:trPr>
          <w:trHeight w:val="365"/>
        </w:trPr>
        <w:tc>
          <w:tcPr>
            <w:tcW w:w="440" w:type="dxa"/>
            <w:vAlign w:val="center"/>
          </w:tcPr>
          <w:p w14:paraId="6E25BA47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43</w:t>
            </w:r>
          </w:p>
        </w:tc>
        <w:tc>
          <w:tcPr>
            <w:tcW w:w="1584" w:type="dxa"/>
            <w:vAlign w:val="center"/>
          </w:tcPr>
          <w:p w14:paraId="3868287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Muhamed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Bajramovıc</w:t>
            </w:r>
            <w:proofErr w:type="spellEnd"/>
          </w:p>
        </w:tc>
        <w:tc>
          <w:tcPr>
            <w:tcW w:w="561" w:type="dxa"/>
            <w:vAlign w:val="center"/>
          </w:tcPr>
          <w:p w14:paraId="0EE417C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54A</w:t>
            </w:r>
          </w:p>
        </w:tc>
        <w:tc>
          <w:tcPr>
            <w:tcW w:w="2695" w:type="dxa"/>
            <w:vAlign w:val="center"/>
          </w:tcPr>
          <w:p w14:paraId="5F71AF0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2755333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mixed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media</w:t>
            </w:r>
          </w:p>
        </w:tc>
        <w:tc>
          <w:tcPr>
            <w:tcW w:w="1001" w:type="dxa"/>
            <w:vAlign w:val="center"/>
          </w:tcPr>
          <w:p w14:paraId="0A9A358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170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6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cm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5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590505A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1.500</w:t>
            </w:r>
          </w:p>
        </w:tc>
      </w:tr>
      <w:tr w:rsidR="004B47CA" w:rsidRPr="00E37B8B" w14:paraId="517CCD27" w14:textId="77777777" w:rsidTr="00507B9B">
        <w:trPr>
          <w:trHeight w:val="324"/>
        </w:trPr>
        <w:tc>
          <w:tcPr>
            <w:tcW w:w="440" w:type="dxa"/>
            <w:vAlign w:val="center"/>
          </w:tcPr>
          <w:p w14:paraId="7C8838D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44</w:t>
            </w:r>
          </w:p>
        </w:tc>
        <w:tc>
          <w:tcPr>
            <w:tcW w:w="1584" w:type="dxa"/>
            <w:vAlign w:val="center"/>
          </w:tcPr>
          <w:p w14:paraId="10F874B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Muhamed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Bajramovıc</w:t>
            </w:r>
            <w:proofErr w:type="spellEnd"/>
          </w:p>
        </w:tc>
        <w:tc>
          <w:tcPr>
            <w:tcW w:w="561" w:type="dxa"/>
            <w:vAlign w:val="center"/>
          </w:tcPr>
          <w:p w14:paraId="26A2020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55A</w:t>
            </w:r>
          </w:p>
        </w:tc>
        <w:tc>
          <w:tcPr>
            <w:tcW w:w="2695" w:type="dxa"/>
            <w:vAlign w:val="center"/>
          </w:tcPr>
          <w:p w14:paraId="3034517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6226C97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050B44F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72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113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1C610801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12.000</w:t>
            </w:r>
          </w:p>
        </w:tc>
      </w:tr>
      <w:tr w:rsidR="004B47CA" w:rsidRPr="00E37B8B" w14:paraId="3C98A01D" w14:textId="77777777" w:rsidTr="00507B9B">
        <w:trPr>
          <w:trHeight w:val="313"/>
        </w:trPr>
        <w:tc>
          <w:tcPr>
            <w:tcW w:w="440" w:type="dxa"/>
            <w:vAlign w:val="center"/>
          </w:tcPr>
          <w:p w14:paraId="3BD7334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45</w:t>
            </w:r>
          </w:p>
        </w:tc>
        <w:tc>
          <w:tcPr>
            <w:tcW w:w="1584" w:type="dxa"/>
            <w:vAlign w:val="center"/>
          </w:tcPr>
          <w:p w14:paraId="49D5EF2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Muhamed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Bajramovıc</w:t>
            </w:r>
            <w:proofErr w:type="spellEnd"/>
          </w:p>
        </w:tc>
        <w:tc>
          <w:tcPr>
            <w:tcW w:w="561" w:type="dxa"/>
            <w:vAlign w:val="center"/>
          </w:tcPr>
          <w:p w14:paraId="2F454B6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55B</w:t>
            </w:r>
          </w:p>
        </w:tc>
        <w:tc>
          <w:tcPr>
            <w:tcW w:w="2695" w:type="dxa"/>
            <w:vAlign w:val="center"/>
          </w:tcPr>
          <w:p w14:paraId="106B18F2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77A8C3E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mixed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media</w:t>
            </w:r>
          </w:p>
        </w:tc>
        <w:tc>
          <w:tcPr>
            <w:tcW w:w="1001" w:type="dxa"/>
            <w:vAlign w:val="center"/>
          </w:tcPr>
          <w:p w14:paraId="2070FD9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100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100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29BC6C6F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8.000</w:t>
            </w:r>
          </w:p>
        </w:tc>
      </w:tr>
      <w:tr w:rsidR="004B47CA" w:rsidRPr="00E37B8B" w14:paraId="7C308236" w14:textId="77777777" w:rsidTr="00507B9B">
        <w:trPr>
          <w:trHeight w:val="415"/>
        </w:trPr>
        <w:tc>
          <w:tcPr>
            <w:tcW w:w="440" w:type="dxa"/>
            <w:vAlign w:val="center"/>
          </w:tcPr>
          <w:p w14:paraId="46433E71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46</w:t>
            </w:r>
          </w:p>
        </w:tc>
        <w:tc>
          <w:tcPr>
            <w:tcW w:w="1584" w:type="dxa"/>
            <w:vAlign w:val="center"/>
          </w:tcPr>
          <w:p w14:paraId="1CBF60F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Muhamed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Bajramovıc</w:t>
            </w:r>
            <w:proofErr w:type="spellEnd"/>
          </w:p>
        </w:tc>
        <w:tc>
          <w:tcPr>
            <w:tcW w:w="561" w:type="dxa"/>
            <w:vAlign w:val="center"/>
          </w:tcPr>
          <w:p w14:paraId="74F7135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55C</w:t>
            </w:r>
          </w:p>
        </w:tc>
        <w:tc>
          <w:tcPr>
            <w:tcW w:w="2695" w:type="dxa"/>
            <w:vAlign w:val="center"/>
          </w:tcPr>
          <w:p w14:paraId="45AD818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2C4F671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mixed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media</w:t>
            </w:r>
          </w:p>
        </w:tc>
        <w:tc>
          <w:tcPr>
            <w:tcW w:w="1001" w:type="dxa"/>
            <w:vAlign w:val="center"/>
          </w:tcPr>
          <w:p w14:paraId="7D31F28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30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15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15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00313E52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2.000</w:t>
            </w:r>
          </w:p>
        </w:tc>
      </w:tr>
      <w:tr w:rsidR="004B47CA" w:rsidRPr="00E37B8B" w14:paraId="18D48196" w14:textId="77777777" w:rsidTr="00507B9B">
        <w:trPr>
          <w:trHeight w:val="375"/>
        </w:trPr>
        <w:tc>
          <w:tcPr>
            <w:tcW w:w="440" w:type="dxa"/>
            <w:vAlign w:val="center"/>
          </w:tcPr>
          <w:p w14:paraId="6C005B2F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47</w:t>
            </w:r>
          </w:p>
        </w:tc>
        <w:tc>
          <w:tcPr>
            <w:tcW w:w="1584" w:type="dxa"/>
            <w:vAlign w:val="center"/>
          </w:tcPr>
          <w:p w14:paraId="64B7152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Edin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Numankadic</w:t>
            </w:r>
            <w:proofErr w:type="spellEnd"/>
          </w:p>
        </w:tc>
        <w:tc>
          <w:tcPr>
            <w:tcW w:w="561" w:type="dxa"/>
            <w:vAlign w:val="center"/>
          </w:tcPr>
          <w:p w14:paraId="5EB4705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60B</w:t>
            </w:r>
          </w:p>
        </w:tc>
        <w:tc>
          <w:tcPr>
            <w:tcW w:w="2695" w:type="dxa"/>
            <w:vAlign w:val="center"/>
          </w:tcPr>
          <w:p w14:paraId="4B4658E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Inscriptions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1997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-</w:t>
            </w:r>
            <w:r w:rsidRPr="00E37B8B">
              <w:rPr>
                <w:rFonts w:ascii="Arial" w:hAnsi="Arial" w:cs="Arial"/>
                <w:i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>2003</w:t>
            </w:r>
          </w:p>
        </w:tc>
        <w:tc>
          <w:tcPr>
            <w:tcW w:w="2882" w:type="dxa"/>
            <w:vAlign w:val="center"/>
          </w:tcPr>
          <w:p w14:paraId="64CE531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acrylics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paper</w:t>
            </w:r>
          </w:p>
        </w:tc>
        <w:tc>
          <w:tcPr>
            <w:tcW w:w="1001" w:type="dxa"/>
            <w:vAlign w:val="center"/>
          </w:tcPr>
          <w:p w14:paraId="5A566EC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116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77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40E47E77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4.000</w:t>
            </w:r>
          </w:p>
        </w:tc>
      </w:tr>
      <w:tr w:rsidR="004B47CA" w:rsidRPr="00E37B8B" w14:paraId="144B7CFC" w14:textId="77777777" w:rsidTr="00507B9B">
        <w:trPr>
          <w:trHeight w:val="363"/>
        </w:trPr>
        <w:tc>
          <w:tcPr>
            <w:tcW w:w="440" w:type="dxa"/>
            <w:vAlign w:val="center"/>
          </w:tcPr>
          <w:p w14:paraId="2B7C0F9D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48</w:t>
            </w:r>
          </w:p>
        </w:tc>
        <w:tc>
          <w:tcPr>
            <w:tcW w:w="1584" w:type="dxa"/>
            <w:vAlign w:val="center"/>
          </w:tcPr>
          <w:p w14:paraId="516FD5B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Edin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Numankadic</w:t>
            </w:r>
            <w:proofErr w:type="spellEnd"/>
          </w:p>
        </w:tc>
        <w:tc>
          <w:tcPr>
            <w:tcW w:w="561" w:type="dxa"/>
            <w:vAlign w:val="center"/>
          </w:tcPr>
          <w:p w14:paraId="4A67E6D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61B</w:t>
            </w:r>
          </w:p>
        </w:tc>
        <w:tc>
          <w:tcPr>
            <w:tcW w:w="2695" w:type="dxa"/>
            <w:vAlign w:val="center"/>
          </w:tcPr>
          <w:p w14:paraId="0F0E9F0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Inscriptions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1997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-</w:t>
            </w:r>
            <w:r w:rsidRPr="00E37B8B">
              <w:rPr>
                <w:rFonts w:ascii="Arial" w:hAnsi="Arial" w:cs="Arial"/>
                <w:i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>2003</w:t>
            </w:r>
          </w:p>
        </w:tc>
        <w:tc>
          <w:tcPr>
            <w:tcW w:w="2882" w:type="dxa"/>
            <w:vAlign w:val="center"/>
          </w:tcPr>
          <w:p w14:paraId="3EF7340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acrylics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paper</w:t>
            </w:r>
          </w:p>
        </w:tc>
        <w:tc>
          <w:tcPr>
            <w:tcW w:w="1001" w:type="dxa"/>
            <w:vAlign w:val="center"/>
          </w:tcPr>
          <w:p w14:paraId="2C9470C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116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77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55B8240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4.000</w:t>
            </w:r>
          </w:p>
        </w:tc>
      </w:tr>
      <w:tr w:rsidR="004B47CA" w:rsidRPr="00E37B8B" w14:paraId="3F0785AC" w14:textId="77777777" w:rsidTr="00507B9B">
        <w:trPr>
          <w:trHeight w:val="351"/>
        </w:trPr>
        <w:tc>
          <w:tcPr>
            <w:tcW w:w="440" w:type="dxa"/>
            <w:vAlign w:val="center"/>
          </w:tcPr>
          <w:p w14:paraId="2F0691D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49</w:t>
            </w:r>
          </w:p>
        </w:tc>
        <w:tc>
          <w:tcPr>
            <w:tcW w:w="1584" w:type="dxa"/>
            <w:vAlign w:val="center"/>
          </w:tcPr>
          <w:p w14:paraId="2A16753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Edin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Numankadic</w:t>
            </w:r>
            <w:proofErr w:type="spellEnd"/>
          </w:p>
        </w:tc>
        <w:tc>
          <w:tcPr>
            <w:tcW w:w="561" w:type="dxa"/>
            <w:vAlign w:val="center"/>
          </w:tcPr>
          <w:p w14:paraId="3A9CC0F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62A</w:t>
            </w:r>
          </w:p>
        </w:tc>
        <w:tc>
          <w:tcPr>
            <w:tcW w:w="2695" w:type="dxa"/>
            <w:vAlign w:val="center"/>
          </w:tcPr>
          <w:p w14:paraId="2AA282D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Inscriptions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1997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-</w:t>
            </w:r>
            <w:r w:rsidRPr="00E37B8B">
              <w:rPr>
                <w:rFonts w:ascii="Arial" w:hAnsi="Arial" w:cs="Arial"/>
                <w:i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>2003</w:t>
            </w:r>
          </w:p>
        </w:tc>
        <w:tc>
          <w:tcPr>
            <w:tcW w:w="2882" w:type="dxa"/>
            <w:vAlign w:val="center"/>
          </w:tcPr>
          <w:p w14:paraId="378343A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acrylics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paper</w:t>
            </w:r>
          </w:p>
        </w:tc>
        <w:tc>
          <w:tcPr>
            <w:tcW w:w="1001" w:type="dxa"/>
            <w:vAlign w:val="center"/>
          </w:tcPr>
          <w:p w14:paraId="41C7690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116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77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1A15526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4.000</w:t>
            </w:r>
          </w:p>
        </w:tc>
      </w:tr>
      <w:tr w:rsidR="004B47CA" w:rsidRPr="00E37B8B" w14:paraId="126F1D97" w14:textId="77777777" w:rsidTr="00507B9B">
        <w:trPr>
          <w:trHeight w:val="353"/>
        </w:trPr>
        <w:tc>
          <w:tcPr>
            <w:tcW w:w="440" w:type="dxa"/>
            <w:vAlign w:val="center"/>
          </w:tcPr>
          <w:p w14:paraId="1E9FF72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50</w:t>
            </w:r>
          </w:p>
        </w:tc>
        <w:tc>
          <w:tcPr>
            <w:tcW w:w="1584" w:type="dxa"/>
            <w:vAlign w:val="center"/>
          </w:tcPr>
          <w:p w14:paraId="79DA04B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Edin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Numankadic</w:t>
            </w:r>
            <w:proofErr w:type="spellEnd"/>
          </w:p>
        </w:tc>
        <w:tc>
          <w:tcPr>
            <w:tcW w:w="561" w:type="dxa"/>
            <w:vAlign w:val="center"/>
          </w:tcPr>
          <w:p w14:paraId="3BF4918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66A</w:t>
            </w:r>
          </w:p>
        </w:tc>
        <w:tc>
          <w:tcPr>
            <w:tcW w:w="2695" w:type="dxa"/>
            <w:vAlign w:val="center"/>
          </w:tcPr>
          <w:p w14:paraId="307F3A1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Sarajevo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Box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1992 -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>1996</w:t>
            </w:r>
          </w:p>
        </w:tc>
        <w:tc>
          <w:tcPr>
            <w:tcW w:w="2882" w:type="dxa"/>
            <w:vAlign w:val="center"/>
          </w:tcPr>
          <w:p w14:paraId="1BE5371D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mixed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materials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in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</w:t>
            </w:r>
            <w:r w:rsidRPr="00E37B8B">
              <w:rPr>
                <w:rFonts w:ascii="Arial" w:hAnsi="Arial" w:cs="Arial"/>
                <w:spacing w:val="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wooden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box</w:t>
            </w:r>
          </w:p>
        </w:tc>
        <w:tc>
          <w:tcPr>
            <w:tcW w:w="1001" w:type="dxa"/>
            <w:vAlign w:val="center"/>
          </w:tcPr>
          <w:p w14:paraId="43801F7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25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40.5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30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2542E59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4.000</w:t>
            </w:r>
          </w:p>
        </w:tc>
      </w:tr>
      <w:tr w:rsidR="004B47CA" w:rsidRPr="00E37B8B" w14:paraId="4CFC3BF0" w14:textId="77777777" w:rsidTr="00507B9B">
        <w:trPr>
          <w:trHeight w:val="468"/>
        </w:trPr>
        <w:tc>
          <w:tcPr>
            <w:tcW w:w="440" w:type="dxa"/>
            <w:vAlign w:val="center"/>
          </w:tcPr>
          <w:p w14:paraId="4BCED8C3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51</w:t>
            </w:r>
          </w:p>
        </w:tc>
        <w:tc>
          <w:tcPr>
            <w:tcW w:w="1584" w:type="dxa"/>
            <w:vAlign w:val="center"/>
          </w:tcPr>
          <w:p w14:paraId="595E7F7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Edin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Numankadic</w:t>
            </w:r>
            <w:proofErr w:type="spellEnd"/>
          </w:p>
        </w:tc>
        <w:tc>
          <w:tcPr>
            <w:tcW w:w="561" w:type="dxa"/>
            <w:vAlign w:val="center"/>
          </w:tcPr>
          <w:p w14:paraId="194BDA4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66B</w:t>
            </w:r>
          </w:p>
        </w:tc>
        <w:tc>
          <w:tcPr>
            <w:tcW w:w="2695" w:type="dxa"/>
            <w:vAlign w:val="center"/>
          </w:tcPr>
          <w:p w14:paraId="0E01D9E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Sarajevo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Box</w:t>
            </w:r>
            <w:r w:rsidRPr="00E37B8B">
              <w:rPr>
                <w:rFonts w:ascii="Arial" w:hAnsi="Arial" w:cs="Arial"/>
                <w:i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1992 -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>1996</w:t>
            </w:r>
          </w:p>
        </w:tc>
        <w:tc>
          <w:tcPr>
            <w:tcW w:w="2882" w:type="dxa"/>
            <w:vAlign w:val="center"/>
          </w:tcPr>
          <w:p w14:paraId="7810E29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mixed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materials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in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</w:t>
            </w:r>
            <w:r w:rsidRPr="00E37B8B">
              <w:rPr>
                <w:rFonts w:ascii="Arial" w:hAnsi="Arial" w:cs="Arial"/>
                <w:spacing w:val="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wooden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box</w:t>
            </w:r>
          </w:p>
        </w:tc>
        <w:tc>
          <w:tcPr>
            <w:tcW w:w="1001" w:type="dxa"/>
            <w:vAlign w:val="center"/>
          </w:tcPr>
          <w:p w14:paraId="3AD1576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21.5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29.5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27.5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0C12EC34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4.000</w:t>
            </w:r>
          </w:p>
        </w:tc>
      </w:tr>
      <w:tr w:rsidR="004B47CA" w:rsidRPr="00E37B8B" w14:paraId="5CD87AAA" w14:textId="77777777" w:rsidTr="00507B9B">
        <w:trPr>
          <w:trHeight w:val="411"/>
        </w:trPr>
        <w:tc>
          <w:tcPr>
            <w:tcW w:w="440" w:type="dxa"/>
            <w:vAlign w:val="center"/>
          </w:tcPr>
          <w:p w14:paraId="0394571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52</w:t>
            </w:r>
          </w:p>
        </w:tc>
        <w:tc>
          <w:tcPr>
            <w:tcW w:w="1584" w:type="dxa"/>
            <w:vAlign w:val="center"/>
          </w:tcPr>
          <w:p w14:paraId="6CDE766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Dımıtar</w:t>
            </w:r>
            <w:proofErr w:type="spellEnd"/>
            <w:r w:rsidRPr="00E37B8B">
              <w:rPr>
                <w:rFonts w:ascii="Arial" w:hAnsi="Arial" w:cs="Arial"/>
                <w:spacing w:val="-9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Grazdanov</w:t>
            </w:r>
            <w:proofErr w:type="spellEnd"/>
          </w:p>
        </w:tc>
        <w:tc>
          <w:tcPr>
            <w:tcW w:w="561" w:type="dxa"/>
            <w:vAlign w:val="center"/>
          </w:tcPr>
          <w:p w14:paraId="2D7063B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71B</w:t>
            </w:r>
          </w:p>
        </w:tc>
        <w:tc>
          <w:tcPr>
            <w:tcW w:w="2695" w:type="dxa"/>
            <w:vAlign w:val="center"/>
          </w:tcPr>
          <w:p w14:paraId="4BAD7243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580562E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canvas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/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mixed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media</w:t>
            </w:r>
          </w:p>
        </w:tc>
        <w:tc>
          <w:tcPr>
            <w:tcW w:w="1001" w:type="dxa"/>
            <w:vAlign w:val="center"/>
          </w:tcPr>
          <w:p w14:paraId="61B1488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80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60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693978B4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5.000</w:t>
            </w:r>
          </w:p>
        </w:tc>
      </w:tr>
      <w:tr w:rsidR="004B47CA" w:rsidRPr="00E37B8B" w14:paraId="3C4A29CA" w14:textId="77777777" w:rsidTr="00507B9B">
        <w:trPr>
          <w:trHeight w:val="475"/>
        </w:trPr>
        <w:tc>
          <w:tcPr>
            <w:tcW w:w="440" w:type="dxa"/>
            <w:vAlign w:val="center"/>
          </w:tcPr>
          <w:p w14:paraId="77E6AD7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53</w:t>
            </w:r>
          </w:p>
        </w:tc>
        <w:tc>
          <w:tcPr>
            <w:tcW w:w="1584" w:type="dxa"/>
            <w:vAlign w:val="center"/>
          </w:tcPr>
          <w:p w14:paraId="679982A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Frantısek</w:t>
            </w:r>
            <w:proofErr w:type="spellEnd"/>
            <w:r w:rsidRPr="00E37B8B">
              <w:rPr>
                <w:rFonts w:ascii="Arial" w:hAnsi="Arial" w:cs="Arial"/>
                <w:spacing w:val="9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Burant</w:t>
            </w:r>
          </w:p>
        </w:tc>
        <w:tc>
          <w:tcPr>
            <w:tcW w:w="561" w:type="dxa"/>
            <w:vAlign w:val="center"/>
          </w:tcPr>
          <w:p w14:paraId="0736F59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72A</w:t>
            </w:r>
          </w:p>
        </w:tc>
        <w:tc>
          <w:tcPr>
            <w:tcW w:w="2695" w:type="dxa"/>
            <w:vAlign w:val="center"/>
          </w:tcPr>
          <w:p w14:paraId="6278C4BF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4E20CF3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print</w:t>
            </w:r>
          </w:p>
        </w:tc>
        <w:tc>
          <w:tcPr>
            <w:tcW w:w="1001" w:type="dxa"/>
            <w:vAlign w:val="center"/>
          </w:tcPr>
          <w:p w14:paraId="5BBB610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70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94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3E862BC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2.000</w:t>
            </w:r>
          </w:p>
        </w:tc>
      </w:tr>
      <w:tr w:rsidR="004B47CA" w:rsidRPr="00E37B8B" w14:paraId="6B7F40C5" w14:textId="77777777" w:rsidTr="00507B9B">
        <w:trPr>
          <w:trHeight w:val="434"/>
        </w:trPr>
        <w:tc>
          <w:tcPr>
            <w:tcW w:w="440" w:type="dxa"/>
            <w:vAlign w:val="center"/>
          </w:tcPr>
          <w:p w14:paraId="04320294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54</w:t>
            </w:r>
          </w:p>
        </w:tc>
        <w:tc>
          <w:tcPr>
            <w:tcW w:w="1584" w:type="dxa"/>
            <w:vAlign w:val="center"/>
          </w:tcPr>
          <w:p w14:paraId="0D99933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Frantısek</w:t>
            </w:r>
            <w:proofErr w:type="spellEnd"/>
            <w:r w:rsidRPr="00E37B8B">
              <w:rPr>
                <w:rFonts w:ascii="Arial" w:hAnsi="Arial" w:cs="Arial"/>
                <w:spacing w:val="9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Burant</w:t>
            </w:r>
          </w:p>
        </w:tc>
        <w:tc>
          <w:tcPr>
            <w:tcW w:w="561" w:type="dxa"/>
            <w:vAlign w:val="center"/>
          </w:tcPr>
          <w:p w14:paraId="57B1D90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72B</w:t>
            </w:r>
          </w:p>
        </w:tc>
        <w:tc>
          <w:tcPr>
            <w:tcW w:w="2695" w:type="dxa"/>
            <w:vAlign w:val="center"/>
          </w:tcPr>
          <w:p w14:paraId="5CDFF44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16AA2E1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print</w:t>
            </w:r>
          </w:p>
        </w:tc>
        <w:tc>
          <w:tcPr>
            <w:tcW w:w="1001" w:type="dxa"/>
            <w:vAlign w:val="center"/>
          </w:tcPr>
          <w:p w14:paraId="19B7F9D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17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8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41F83E6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200</w:t>
            </w:r>
          </w:p>
        </w:tc>
      </w:tr>
      <w:tr w:rsidR="004B47CA" w:rsidRPr="00E37B8B" w14:paraId="3FC1CD00" w14:textId="77777777" w:rsidTr="00507B9B">
        <w:trPr>
          <w:trHeight w:val="395"/>
        </w:trPr>
        <w:tc>
          <w:tcPr>
            <w:tcW w:w="440" w:type="dxa"/>
            <w:vAlign w:val="center"/>
          </w:tcPr>
          <w:p w14:paraId="0BE4C4B9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55</w:t>
            </w:r>
          </w:p>
        </w:tc>
        <w:tc>
          <w:tcPr>
            <w:tcW w:w="1584" w:type="dxa"/>
            <w:vAlign w:val="center"/>
          </w:tcPr>
          <w:p w14:paraId="625BAA1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 xml:space="preserve">Zurab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Gıkashvılı</w:t>
            </w:r>
            <w:proofErr w:type="spellEnd"/>
          </w:p>
        </w:tc>
        <w:tc>
          <w:tcPr>
            <w:tcW w:w="561" w:type="dxa"/>
            <w:vAlign w:val="center"/>
          </w:tcPr>
          <w:p w14:paraId="719A5AF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76C</w:t>
            </w:r>
          </w:p>
        </w:tc>
        <w:tc>
          <w:tcPr>
            <w:tcW w:w="2695" w:type="dxa"/>
            <w:vAlign w:val="center"/>
          </w:tcPr>
          <w:p w14:paraId="49A0078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Family</w:t>
            </w:r>
            <w:r w:rsidRPr="00E37B8B">
              <w:rPr>
                <w:rFonts w:ascii="Arial" w:hAnsi="Arial" w:cs="Arial"/>
                <w:i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Portrait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 xml:space="preserve"> </w:t>
            </w:r>
            <w:proofErr w:type="gramStart"/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In</w:t>
            </w:r>
            <w:proofErr w:type="gramEnd"/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 xml:space="preserve"> </w:t>
            </w:r>
            <w:proofErr w:type="gramStart"/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The</w:t>
            </w:r>
            <w:proofErr w:type="gramEnd"/>
            <w:r w:rsidRPr="00E37B8B">
              <w:rPr>
                <w:rFonts w:ascii="Arial" w:hAnsi="Arial" w:cs="Arial"/>
                <w:i/>
                <w:spacing w:val="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Interior</w:t>
            </w:r>
          </w:p>
        </w:tc>
        <w:tc>
          <w:tcPr>
            <w:tcW w:w="2882" w:type="dxa"/>
            <w:vAlign w:val="center"/>
          </w:tcPr>
          <w:p w14:paraId="1B4C90A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6355C6E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82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110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6CBD931E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9.000</w:t>
            </w:r>
          </w:p>
        </w:tc>
      </w:tr>
      <w:tr w:rsidR="004B47CA" w:rsidRPr="00E37B8B" w14:paraId="6B3C8BDF" w14:textId="77777777" w:rsidTr="00507B9B">
        <w:trPr>
          <w:trHeight w:val="383"/>
        </w:trPr>
        <w:tc>
          <w:tcPr>
            <w:tcW w:w="440" w:type="dxa"/>
            <w:vAlign w:val="center"/>
          </w:tcPr>
          <w:p w14:paraId="08E25072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56</w:t>
            </w:r>
          </w:p>
        </w:tc>
        <w:tc>
          <w:tcPr>
            <w:tcW w:w="1584" w:type="dxa"/>
            <w:vAlign w:val="center"/>
          </w:tcPr>
          <w:p w14:paraId="6D34D7E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 xml:space="preserve">Zurab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Gıkashvılı</w:t>
            </w:r>
            <w:proofErr w:type="spellEnd"/>
          </w:p>
        </w:tc>
        <w:tc>
          <w:tcPr>
            <w:tcW w:w="561" w:type="dxa"/>
            <w:vAlign w:val="center"/>
          </w:tcPr>
          <w:p w14:paraId="1F4C162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77B</w:t>
            </w:r>
          </w:p>
        </w:tc>
        <w:tc>
          <w:tcPr>
            <w:tcW w:w="2695" w:type="dxa"/>
            <w:vAlign w:val="center"/>
          </w:tcPr>
          <w:p w14:paraId="44FBCB6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Still</w:t>
            </w:r>
            <w:r w:rsidRPr="00E37B8B">
              <w:rPr>
                <w:rFonts w:ascii="Arial" w:hAnsi="Arial" w:cs="Arial"/>
                <w:i/>
                <w:spacing w:val="-4"/>
                <w:sz w:val="18"/>
                <w:szCs w:val="36"/>
              </w:rPr>
              <w:t xml:space="preserve"> Life</w:t>
            </w:r>
          </w:p>
        </w:tc>
        <w:tc>
          <w:tcPr>
            <w:tcW w:w="2882" w:type="dxa"/>
            <w:vAlign w:val="center"/>
          </w:tcPr>
          <w:p w14:paraId="0AB6654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125896E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90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85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6BA31A8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6.000</w:t>
            </w:r>
          </w:p>
        </w:tc>
      </w:tr>
      <w:tr w:rsidR="004B47CA" w:rsidRPr="00E37B8B" w14:paraId="029A96EA" w14:textId="77777777" w:rsidTr="00507B9B">
        <w:trPr>
          <w:trHeight w:val="385"/>
        </w:trPr>
        <w:tc>
          <w:tcPr>
            <w:tcW w:w="440" w:type="dxa"/>
            <w:vAlign w:val="center"/>
          </w:tcPr>
          <w:p w14:paraId="0CCECF18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57</w:t>
            </w:r>
          </w:p>
        </w:tc>
        <w:tc>
          <w:tcPr>
            <w:tcW w:w="1584" w:type="dxa"/>
            <w:vAlign w:val="center"/>
          </w:tcPr>
          <w:p w14:paraId="74EB808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Gia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Gugushvılı</w:t>
            </w:r>
            <w:proofErr w:type="spellEnd"/>
          </w:p>
        </w:tc>
        <w:tc>
          <w:tcPr>
            <w:tcW w:w="561" w:type="dxa"/>
            <w:vAlign w:val="center"/>
          </w:tcPr>
          <w:p w14:paraId="09AF308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79C</w:t>
            </w:r>
          </w:p>
        </w:tc>
        <w:tc>
          <w:tcPr>
            <w:tcW w:w="2695" w:type="dxa"/>
            <w:vAlign w:val="center"/>
          </w:tcPr>
          <w:p w14:paraId="20E4C72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03B96B3B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paper</w:t>
            </w:r>
          </w:p>
        </w:tc>
        <w:tc>
          <w:tcPr>
            <w:tcW w:w="1001" w:type="dxa"/>
            <w:vAlign w:val="center"/>
          </w:tcPr>
          <w:p w14:paraId="7B53692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60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54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49F6229C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2.500</w:t>
            </w:r>
          </w:p>
        </w:tc>
      </w:tr>
      <w:tr w:rsidR="004B47CA" w:rsidRPr="00E37B8B" w14:paraId="5B5AA89E" w14:textId="77777777" w:rsidTr="00507B9B">
        <w:trPr>
          <w:trHeight w:val="345"/>
        </w:trPr>
        <w:tc>
          <w:tcPr>
            <w:tcW w:w="440" w:type="dxa"/>
            <w:vAlign w:val="center"/>
          </w:tcPr>
          <w:p w14:paraId="7F9C331F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58</w:t>
            </w:r>
          </w:p>
        </w:tc>
        <w:tc>
          <w:tcPr>
            <w:tcW w:w="1584" w:type="dxa"/>
            <w:vAlign w:val="center"/>
          </w:tcPr>
          <w:p w14:paraId="26621B3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Gia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Gugushvılı</w:t>
            </w:r>
            <w:proofErr w:type="spellEnd"/>
          </w:p>
        </w:tc>
        <w:tc>
          <w:tcPr>
            <w:tcW w:w="561" w:type="dxa"/>
            <w:vAlign w:val="center"/>
          </w:tcPr>
          <w:p w14:paraId="1CBB97A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81B</w:t>
            </w:r>
          </w:p>
        </w:tc>
        <w:tc>
          <w:tcPr>
            <w:tcW w:w="2695" w:type="dxa"/>
            <w:vAlign w:val="center"/>
          </w:tcPr>
          <w:p w14:paraId="63B5A6C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4ACAFFB9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acrylics</w:t>
            </w:r>
            <w:r w:rsidRPr="00E37B8B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and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oil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68C12C3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80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100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55CAACF9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5.000</w:t>
            </w:r>
          </w:p>
        </w:tc>
      </w:tr>
      <w:tr w:rsidR="004B47CA" w:rsidRPr="00E37B8B" w14:paraId="5CA1EE5C" w14:textId="77777777" w:rsidTr="00507B9B">
        <w:trPr>
          <w:trHeight w:val="319"/>
        </w:trPr>
        <w:tc>
          <w:tcPr>
            <w:tcW w:w="440" w:type="dxa"/>
            <w:vAlign w:val="center"/>
          </w:tcPr>
          <w:p w14:paraId="40039F4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59</w:t>
            </w:r>
          </w:p>
        </w:tc>
        <w:tc>
          <w:tcPr>
            <w:tcW w:w="1584" w:type="dxa"/>
            <w:vAlign w:val="center"/>
          </w:tcPr>
          <w:p w14:paraId="66020D2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Maya</w:t>
            </w:r>
            <w:r w:rsidRPr="00E37B8B">
              <w:rPr>
                <w:rFonts w:ascii="Arial" w:hAnsi="Arial" w:cs="Arial"/>
                <w:spacing w:val="8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Sumbadze</w:t>
            </w:r>
          </w:p>
        </w:tc>
        <w:tc>
          <w:tcPr>
            <w:tcW w:w="561" w:type="dxa"/>
            <w:vAlign w:val="center"/>
          </w:tcPr>
          <w:p w14:paraId="77BF915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85B</w:t>
            </w:r>
          </w:p>
        </w:tc>
        <w:tc>
          <w:tcPr>
            <w:tcW w:w="2695" w:type="dxa"/>
            <w:vAlign w:val="center"/>
          </w:tcPr>
          <w:p w14:paraId="0B38BB3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1A71D39E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digital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print</w:t>
            </w:r>
            <w:r w:rsidRPr="00E37B8B">
              <w:rPr>
                <w:rFonts w:ascii="Arial" w:hAnsi="Arial" w:cs="Arial"/>
                <w:spacing w:val="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/</w:t>
            </w:r>
            <w:r w:rsidRPr="00E37B8B">
              <w:rPr>
                <w:rFonts w:ascii="Arial" w:hAnsi="Arial" w:cs="Arial"/>
                <w:spacing w:val="9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edition</w:t>
            </w:r>
            <w:r w:rsidRPr="00E37B8B">
              <w:rPr>
                <w:rFonts w:ascii="Arial" w:hAnsi="Arial" w:cs="Arial"/>
                <w:spacing w:val="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20+10</w:t>
            </w:r>
          </w:p>
        </w:tc>
        <w:tc>
          <w:tcPr>
            <w:tcW w:w="1001" w:type="dxa"/>
            <w:vAlign w:val="center"/>
          </w:tcPr>
          <w:p w14:paraId="1BD00A3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27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39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17240A0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1.000</w:t>
            </w:r>
          </w:p>
        </w:tc>
      </w:tr>
      <w:tr w:rsidR="004B47CA" w:rsidRPr="00E37B8B" w14:paraId="48A7ECE7" w14:textId="77777777" w:rsidTr="00507B9B">
        <w:trPr>
          <w:trHeight w:val="279"/>
        </w:trPr>
        <w:tc>
          <w:tcPr>
            <w:tcW w:w="440" w:type="dxa"/>
            <w:vAlign w:val="center"/>
          </w:tcPr>
          <w:p w14:paraId="4B421943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60</w:t>
            </w:r>
          </w:p>
        </w:tc>
        <w:tc>
          <w:tcPr>
            <w:tcW w:w="1584" w:type="dxa"/>
            <w:vAlign w:val="center"/>
          </w:tcPr>
          <w:p w14:paraId="41CFF10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İsa</w:t>
            </w:r>
            <w:r w:rsidRPr="00E37B8B">
              <w:rPr>
                <w:rFonts w:ascii="Arial" w:hAnsi="Arial" w:cs="Arial"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Abdülkerim</w:t>
            </w:r>
          </w:p>
        </w:tc>
        <w:tc>
          <w:tcPr>
            <w:tcW w:w="561" w:type="dxa"/>
            <w:vAlign w:val="center"/>
          </w:tcPr>
          <w:p w14:paraId="615DD97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100B</w:t>
            </w:r>
          </w:p>
        </w:tc>
        <w:tc>
          <w:tcPr>
            <w:tcW w:w="2695" w:type="dxa"/>
            <w:vAlign w:val="center"/>
          </w:tcPr>
          <w:p w14:paraId="686D11E8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3B54E36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42A48C08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129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129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3D9CEFC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12.000</w:t>
            </w:r>
          </w:p>
        </w:tc>
      </w:tr>
      <w:tr w:rsidR="004B47CA" w:rsidRPr="00E37B8B" w14:paraId="3FE3FC70" w14:textId="77777777" w:rsidTr="00507B9B">
        <w:trPr>
          <w:trHeight w:val="381"/>
        </w:trPr>
        <w:tc>
          <w:tcPr>
            <w:tcW w:w="440" w:type="dxa"/>
            <w:vAlign w:val="center"/>
          </w:tcPr>
          <w:p w14:paraId="6D382F8F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61</w:t>
            </w:r>
          </w:p>
        </w:tc>
        <w:tc>
          <w:tcPr>
            <w:tcW w:w="1584" w:type="dxa"/>
            <w:vAlign w:val="center"/>
          </w:tcPr>
          <w:p w14:paraId="1F85726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İsa</w:t>
            </w:r>
            <w:r w:rsidRPr="00E37B8B">
              <w:rPr>
                <w:rFonts w:ascii="Arial" w:hAnsi="Arial" w:cs="Arial"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Abdülkerim</w:t>
            </w:r>
          </w:p>
        </w:tc>
        <w:tc>
          <w:tcPr>
            <w:tcW w:w="561" w:type="dxa"/>
            <w:vAlign w:val="center"/>
          </w:tcPr>
          <w:p w14:paraId="5D82407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101A</w:t>
            </w:r>
          </w:p>
        </w:tc>
        <w:tc>
          <w:tcPr>
            <w:tcW w:w="2695" w:type="dxa"/>
            <w:vAlign w:val="center"/>
          </w:tcPr>
          <w:p w14:paraId="68F002C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5AA7553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607C554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150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120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1CDF5C48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12.000</w:t>
            </w:r>
          </w:p>
        </w:tc>
      </w:tr>
      <w:tr w:rsidR="004B47CA" w:rsidRPr="00E37B8B" w14:paraId="23E8B290" w14:textId="77777777" w:rsidTr="00507B9B">
        <w:trPr>
          <w:trHeight w:val="341"/>
        </w:trPr>
        <w:tc>
          <w:tcPr>
            <w:tcW w:w="440" w:type="dxa"/>
            <w:vAlign w:val="center"/>
          </w:tcPr>
          <w:p w14:paraId="28583D10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lastRenderedPageBreak/>
              <w:t>62</w:t>
            </w:r>
          </w:p>
        </w:tc>
        <w:tc>
          <w:tcPr>
            <w:tcW w:w="1584" w:type="dxa"/>
            <w:vAlign w:val="center"/>
          </w:tcPr>
          <w:p w14:paraId="5C2B69A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Talant</w:t>
            </w:r>
            <w:r w:rsidRPr="00E37B8B">
              <w:rPr>
                <w:rFonts w:ascii="Arial" w:hAnsi="Arial" w:cs="Arial"/>
                <w:spacing w:val="1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Ogobaev</w:t>
            </w:r>
            <w:proofErr w:type="spellEnd"/>
          </w:p>
        </w:tc>
        <w:tc>
          <w:tcPr>
            <w:tcW w:w="561" w:type="dxa"/>
            <w:vAlign w:val="center"/>
          </w:tcPr>
          <w:p w14:paraId="087FFEAA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109B</w:t>
            </w:r>
          </w:p>
        </w:tc>
        <w:tc>
          <w:tcPr>
            <w:tcW w:w="2695" w:type="dxa"/>
            <w:vAlign w:val="center"/>
          </w:tcPr>
          <w:p w14:paraId="31596393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4D4DD17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canvas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/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mixed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media</w:t>
            </w:r>
          </w:p>
        </w:tc>
        <w:tc>
          <w:tcPr>
            <w:tcW w:w="1001" w:type="dxa"/>
            <w:vAlign w:val="center"/>
          </w:tcPr>
          <w:p w14:paraId="3D6ADFD6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66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76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4819E165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8.000</w:t>
            </w:r>
          </w:p>
        </w:tc>
      </w:tr>
      <w:tr w:rsidR="004B47CA" w:rsidRPr="00E37B8B" w14:paraId="0513582B" w14:textId="77777777" w:rsidTr="00507B9B">
        <w:trPr>
          <w:trHeight w:val="315"/>
        </w:trPr>
        <w:tc>
          <w:tcPr>
            <w:tcW w:w="440" w:type="dxa"/>
            <w:vAlign w:val="center"/>
          </w:tcPr>
          <w:p w14:paraId="3117141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63</w:t>
            </w:r>
          </w:p>
        </w:tc>
        <w:tc>
          <w:tcPr>
            <w:tcW w:w="1584" w:type="dxa"/>
            <w:vAlign w:val="center"/>
          </w:tcPr>
          <w:p w14:paraId="5D6B28D2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Talant</w:t>
            </w:r>
            <w:r w:rsidRPr="00E37B8B">
              <w:rPr>
                <w:rFonts w:ascii="Arial" w:hAnsi="Arial" w:cs="Arial"/>
                <w:spacing w:val="1"/>
                <w:sz w:val="18"/>
                <w:szCs w:val="36"/>
              </w:rPr>
              <w:t xml:space="preserve"> </w:t>
            </w:r>
            <w:proofErr w:type="spellStart"/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Ogobaev</w:t>
            </w:r>
            <w:proofErr w:type="spellEnd"/>
          </w:p>
        </w:tc>
        <w:tc>
          <w:tcPr>
            <w:tcW w:w="561" w:type="dxa"/>
            <w:vAlign w:val="center"/>
          </w:tcPr>
          <w:p w14:paraId="7309F865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109C</w:t>
            </w:r>
          </w:p>
        </w:tc>
        <w:tc>
          <w:tcPr>
            <w:tcW w:w="2695" w:type="dxa"/>
            <w:vAlign w:val="center"/>
          </w:tcPr>
          <w:p w14:paraId="608B4169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595949C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canvas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/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mixed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media</w:t>
            </w:r>
          </w:p>
        </w:tc>
        <w:tc>
          <w:tcPr>
            <w:tcW w:w="1001" w:type="dxa"/>
            <w:vAlign w:val="center"/>
          </w:tcPr>
          <w:p w14:paraId="516F97E7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66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76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41235F7F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8.000</w:t>
            </w:r>
          </w:p>
        </w:tc>
      </w:tr>
      <w:tr w:rsidR="004B47CA" w:rsidRPr="00E37B8B" w14:paraId="174CB63A" w14:textId="77777777" w:rsidTr="00507B9B">
        <w:trPr>
          <w:trHeight w:val="289"/>
        </w:trPr>
        <w:tc>
          <w:tcPr>
            <w:tcW w:w="440" w:type="dxa"/>
            <w:vAlign w:val="center"/>
          </w:tcPr>
          <w:p w14:paraId="522A129B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64</w:t>
            </w:r>
          </w:p>
        </w:tc>
        <w:tc>
          <w:tcPr>
            <w:tcW w:w="1584" w:type="dxa"/>
            <w:vAlign w:val="center"/>
          </w:tcPr>
          <w:p w14:paraId="3318ABDC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Alexander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Kosolapov</w:t>
            </w:r>
          </w:p>
        </w:tc>
        <w:tc>
          <w:tcPr>
            <w:tcW w:w="561" w:type="dxa"/>
            <w:vAlign w:val="center"/>
          </w:tcPr>
          <w:p w14:paraId="5485F1C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124A</w:t>
            </w:r>
          </w:p>
        </w:tc>
        <w:tc>
          <w:tcPr>
            <w:tcW w:w="2695" w:type="dxa"/>
            <w:vAlign w:val="center"/>
          </w:tcPr>
          <w:p w14:paraId="319A78B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i/>
                <w:sz w:val="18"/>
                <w:szCs w:val="36"/>
              </w:rPr>
            </w:pP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Malevich</w:t>
            </w:r>
            <w:r w:rsidRPr="00E37B8B">
              <w:rPr>
                <w:rFonts w:ascii="Arial" w:hAnsi="Arial" w:cs="Arial"/>
                <w:i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i/>
                <w:spacing w:val="-2"/>
                <w:sz w:val="18"/>
                <w:szCs w:val="36"/>
              </w:rPr>
              <w:t>Marlboro</w:t>
            </w:r>
          </w:p>
        </w:tc>
        <w:tc>
          <w:tcPr>
            <w:tcW w:w="2882" w:type="dxa"/>
            <w:vAlign w:val="center"/>
          </w:tcPr>
          <w:p w14:paraId="0E155774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silk</w:t>
            </w:r>
            <w:r w:rsidRPr="00E37B8B">
              <w:rPr>
                <w:rFonts w:ascii="Arial" w:hAnsi="Arial" w:cs="Arial"/>
                <w:spacing w:val="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screen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print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on</w:t>
            </w:r>
            <w:r w:rsidRPr="00E37B8B">
              <w:rPr>
                <w:rFonts w:ascii="Arial" w:hAnsi="Arial" w:cs="Arial"/>
                <w:spacing w:val="-3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paper</w:t>
            </w:r>
            <w:r w:rsidRPr="00E37B8B">
              <w:rPr>
                <w:rFonts w:ascii="Arial" w:hAnsi="Arial" w:cs="Arial"/>
                <w:spacing w:val="-8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22/25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(AP)</w:t>
            </w:r>
          </w:p>
        </w:tc>
        <w:tc>
          <w:tcPr>
            <w:tcW w:w="1001" w:type="dxa"/>
            <w:vAlign w:val="center"/>
          </w:tcPr>
          <w:p w14:paraId="63C8AA3F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57.2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6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81.3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cm</w:t>
            </w:r>
          </w:p>
        </w:tc>
        <w:tc>
          <w:tcPr>
            <w:tcW w:w="616" w:type="dxa"/>
            <w:vAlign w:val="center"/>
          </w:tcPr>
          <w:p w14:paraId="24381A11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3.000</w:t>
            </w:r>
          </w:p>
        </w:tc>
      </w:tr>
      <w:tr w:rsidR="004B47CA" w:rsidRPr="00E37B8B" w14:paraId="2629AE02" w14:textId="77777777" w:rsidTr="00507B9B">
        <w:trPr>
          <w:trHeight w:val="277"/>
        </w:trPr>
        <w:tc>
          <w:tcPr>
            <w:tcW w:w="440" w:type="dxa"/>
            <w:vAlign w:val="center"/>
          </w:tcPr>
          <w:p w14:paraId="74F77D73" w14:textId="77777777" w:rsidR="004B47CA" w:rsidRPr="00E37B8B" w:rsidRDefault="004B47CA" w:rsidP="00E37B8B">
            <w:pPr>
              <w:pStyle w:val="TableParagraph"/>
              <w:spacing w:before="0" w:line="240" w:lineRule="auto"/>
              <w:ind w:left="22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>65</w:t>
            </w:r>
          </w:p>
        </w:tc>
        <w:tc>
          <w:tcPr>
            <w:tcW w:w="1584" w:type="dxa"/>
            <w:vAlign w:val="center"/>
          </w:tcPr>
          <w:p w14:paraId="55948F53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Ivan</w:t>
            </w:r>
            <w:r w:rsidRPr="00E37B8B">
              <w:rPr>
                <w:rFonts w:ascii="Arial" w:hAnsi="Arial" w:cs="Arial"/>
                <w:spacing w:val="4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Lubennıkov</w:t>
            </w:r>
          </w:p>
        </w:tc>
        <w:tc>
          <w:tcPr>
            <w:tcW w:w="561" w:type="dxa"/>
            <w:vAlign w:val="center"/>
          </w:tcPr>
          <w:p w14:paraId="3F4B486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124B</w:t>
            </w:r>
          </w:p>
        </w:tc>
        <w:tc>
          <w:tcPr>
            <w:tcW w:w="2695" w:type="dxa"/>
            <w:vAlign w:val="center"/>
          </w:tcPr>
          <w:p w14:paraId="46249A4A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82" w:type="dxa"/>
            <w:vAlign w:val="center"/>
          </w:tcPr>
          <w:p w14:paraId="053FD5B0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oil on</w:t>
            </w:r>
            <w:r w:rsidRPr="00E37B8B">
              <w:rPr>
                <w:rFonts w:ascii="Arial" w:hAnsi="Arial" w:cs="Arial"/>
                <w:spacing w:val="-1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pacing w:val="-4"/>
                <w:sz w:val="18"/>
                <w:szCs w:val="36"/>
              </w:rPr>
              <w:t>canvas</w:t>
            </w:r>
          </w:p>
        </w:tc>
        <w:tc>
          <w:tcPr>
            <w:tcW w:w="1001" w:type="dxa"/>
            <w:vAlign w:val="center"/>
          </w:tcPr>
          <w:p w14:paraId="7CF57B61" w14:textId="77777777" w:rsidR="004B47CA" w:rsidRPr="00E37B8B" w:rsidRDefault="004B47CA" w:rsidP="00E37B8B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z w:val="18"/>
                <w:szCs w:val="36"/>
              </w:rPr>
              <w:t>180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x</w:t>
            </w:r>
            <w:r w:rsidRPr="00E37B8B">
              <w:rPr>
                <w:rFonts w:ascii="Arial" w:hAnsi="Arial" w:cs="Arial"/>
                <w:spacing w:val="-7"/>
                <w:sz w:val="18"/>
                <w:szCs w:val="36"/>
              </w:rPr>
              <w:t xml:space="preserve"> </w:t>
            </w:r>
            <w:r w:rsidRPr="00E37B8B">
              <w:rPr>
                <w:rFonts w:ascii="Arial" w:hAnsi="Arial" w:cs="Arial"/>
                <w:sz w:val="18"/>
                <w:szCs w:val="36"/>
              </w:rPr>
              <w:t>160</w:t>
            </w:r>
            <w:r w:rsidRPr="00E37B8B">
              <w:rPr>
                <w:rFonts w:ascii="Arial" w:hAnsi="Arial" w:cs="Arial"/>
                <w:spacing w:val="-5"/>
                <w:sz w:val="18"/>
                <w:szCs w:val="36"/>
              </w:rPr>
              <w:t xml:space="preserve"> cm</w:t>
            </w:r>
          </w:p>
        </w:tc>
        <w:tc>
          <w:tcPr>
            <w:tcW w:w="616" w:type="dxa"/>
            <w:vAlign w:val="center"/>
          </w:tcPr>
          <w:p w14:paraId="708B2C26" w14:textId="77777777" w:rsidR="004B47CA" w:rsidRPr="00E37B8B" w:rsidRDefault="004B47CA" w:rsidP="00E37B8B">
            <w:pPr>
              <w:pStyle w:val="TableParagraph"/>
              <w:spacing w:before="0" w:line="240" w:lineRule="auto"/>
              <w:ind w:left="0" w:right="12"/>
              <w:jc w:val="right"/>
              <w:rPr>
                <w:rFonts w:ascii="Arial" w:hAnsi="Arial" w:cs="Arial"/>
                <w:sz w:val="18"/>
                <w:szCs w:val="36"/>
              </w:rPr>
            </w:pPr>
            <w:r w:rsidRPr="00E37B8B">
              <w:rPr>
                <w:rFonts w:ascii="Arial" w:hAnsi="Arial" w:cs="Arial"/>
                <w:spacing w:val="-2"/>
                <w:sz w:val="18"/>
                <w:szCs w:val="36"/>
              </w:rPr>
              <w:t>30.000</w:t>
            </w:r>
          </w:p>
        </w:tc>
      </w:tr>
    </w:tbl>
    <w:p w14:paraId="2F8766FF" w14:textId="77777777" w:rsidR="006E5383" w:rsidRDefault="006E5383">
      <w:pPr>
        <w:rPr>
          <w:b/>
          <w:bCs/>
        </w:rPr>
      </w:pPr>
    </w:p>
    <w:p w14:paraId="5D9331C9" w14:textId="77777777" w:rsidR="000C5A90" w:rsidRDefault="000C5A90">
      <w:pPr>
        <w:rPr>
          <w:b/>
          <w:bCs/>
        </w:rPr>
      </w:pPr>
    </w:p>
    <w:p w14:paraId="0FB6DF4F" w14:textId="77777777" w:rsidR="000C5A90" w:rsidRDefault="000C5A90">
      <w:pPr>
        <w:rPr>
          <w:b/>
          <w:bCs/>
        </w:rPr>
      </w:pPr>
    </w:p>
    <w:p w14:paraId="538EF38D" w14:textId="77777777" w:rsidR="000C5A90" w:rsidRDefault="000C5A90">
      <w:pPr>
        <w:rPr>
          <w:b/>
          <w:bCs/>
        </w:rPr>
      </w:pPr>
    </w:p>
    <w:p w14:paraId="74332723" w14:textId="77777777" w:rsidR="000C5A90" w:rsidRDefault="000C5A90">
      <w:pPr>
        <w:rPr>
          <w:b/>
          <w:bCs/>
        </w:rPr>
      </w:pPr>
    </w:p>
    <w:p w14:paraId="3B7E1636" w14:textId="77777777" w:rsidR="000C5A90" w:rsidRDefault="000C5A90">
      <w:pPr>
        <w:rPr>
          <w:b/>
          <w:bCs/>
        </w:rPr>
      </w:pPr>
    </w:p>
    <w:p w14:paraId="40B23039" w14:textId="77777777" w:rsidR="000C5A90" w:rsidRDefault="000C5A90">
      <w:pPr>
        <w:rPr>
          <w:b/>
          <w:bCs/>
        </w:rPr>
      </w:pPr>
    </w:p>
    <w:p w14:paraId="48AC49CE" w14:textId="77777777" w:rsidR="000C5A90" w:rsidRDefault="000C5A90">
      <w:pPr>
        <w:rPr>
          <w:b/>
          <w:bCs/>
        </w:rPr>
      </w:pPr>
    </w:p>
    <w:p w14:paraId="56530B3A" w14:textId="27DB9B99" w:rsidR="00120AFF" w:rsidRDefault="00120AFF" w:rsidP="00120AFF">
      <w:pPr>
        <w:spacing w:before="120"/>
        <w:jc w:val="both"/>
      </w:pPr>
      <w:r>
        <w:t>V Praze dne</w:t>
      </w:r>
      <w:r w:rsidR="00920014">
        <w:t xml:space="preserve"> 18. 12. </w:t>
      </w:r>
      <w:r>
        <w:t>2025</w:t>
      </w:r>
      <w:r>
        <w:tab/>
      </w:r>
      <w:r>
        <w:tab/>
      </w:r>
      <w:r>
        <w:tab/>
        <w:t xml:space="preserve">V Lidicích dne </w:t>
      </w:r>
      <w:r w:rsidR="00920014">
        <w:t>18.12.</w:t>
      </w:r>
      <w:r>
        <w:t xml:space="preserve"> 2025</w:t>
      </w:r>
    </w:p>
    <w:p w14:paraId="4AE2A183" w14:textId="77777777" w:rsidR="00120AFF" w:rsidRDefault="00120AFF" w:rsidP="00120AFF">
      <w:pPr>
        <w:spacing w:before="120"/>
        <w:jc w:val="both"/>
      </w:pPr>
    </w:p>
    <w:p w14:paraId="735AF893" w14:textId="77777777" w:rsidR="00120AFF" w:rsidRDefault="00120AFF" w:rsidP="00120AFF">
      <w:pPr>
        <w:spacing w:before="120"/>
        <w:jc w:val="both"/>
      </w:pPr>
    </w:p>
    <w:p w14:paraId="03FF2561" w14:textId="77777777" w:rsidR="00120AFF" w:rsidRDefault="00120AFF" w:rsidP="00120AFF">
      <w:pPr>
        <w:spacing w:before="120"/>
        <w:jc w:val="both"/>
      </w:pPr>
      <w:r w:rsidRPr="00734CF3">
        <w:t xml:space="preserve">Za </w:t>
      </w:r>
      <w:r>
        <w:t>zhotovitele</w:t>
      </w:r>
      <w:r w:rsidRPr="00734CF3">
        <w:t>:</w:t>
      </w:r>
      <w:r w:rsidRPr="00734CF3">
        <w:tab/>
      </w:r>
      <w:r w:rsidRPr="00734CF3">
        <w:tab/>
      </w:r>
      <w:r w:rsidRPr="00734CF3">
        <w:tab/>
      </w:r>
      <w:r w:rsidRPr="00734CF3">
        <w:tab/>
      </w:r>
      <w:r w:rsidRPr="00734CF3">
        <w:tab/>
        <w:t xml:space="preserve">Za </w:t>
      </w:r>
      <w:r>
        <w:t>objednatele</w:t>
      </w:r>
      <w:r w:rsidRPr="00734CF3">
        <w:t>:</w:t>
      </w:r>
    </w:p>
    <w:p w14:paraId="6E49A505" w14:textId="77777777" w:rsidR="00120AFF" w:rsidRDefault="00120AFF" w:rsidP="00120AFF">
      <w:pPr>
        <w:spacing w:before="120"/>
        <w:jc w:val="both"/>
      </w:pPr>
    </w:p>
    <w:p w14:paraId="1A4CA628" w14:textId="77777777" w:rsidR="00120AFF" w:rsidRDefault="00120AFF" w:rsidP="00120AFF">
      <w:pPr>
        <w:spacing w:before="120"/>
        <w:jc w:val="both"/>
      </w:pPr>
    </w:p>
    <w:p w14:paraId="098F1165" w14:textId="77777777" w:rsidR="00120AFF" w:rsidRDefault="00120AFF" w:rsidP="00120AFF">
      <w:pPr>
        <w:spacing w:before="120"/>
        <w:jc w:val="both"/>
      </w:pPr>
    </w:p>
    <w:p w14:paraId="509B0065" w14:textId="77777777" w:rsidR="00120AFF" w:rsidRDefault="00120AFF" w:rsidP="00120AFF">
      <w:pPr>
        <w:spacing w:before="120"/>
        <w:jc w:val="both"/>
      </w:pPr>
      <w:r>
        <w:t>………….…………………                                        ………………………………………</w:t>
      </w:r>
    </w:p>
    <w:p w14:paraId="2A174BF0" w14:textId="77777777" w:rsidR="00120AFF" w:rsidRDefault="00120AFF" w:rsidP="00120AFF"/>
    <w:p w14:paraId="35E2DE45" w14:textId="77777777" w:rsidR="000C5A90" w:rsidRDefault="000C5A90" w:rsidP="000C5A90"/>
    <w:p w14:paraId="1159E1EE" w14:textId="0F1D295E" w:rsidR="00507B9B" w:rsidRPr="006E5383" w:rsidRDefault="00507B9B">
      <w:pPr>
        <w:rPr>
          <w:b/>
          <w:bCs/>
        </w:rPr>
      </w:pPr>
    </w:p>
    <w:sectPr w:rsidR="00507B9B" w:rsidRPr="006E5383" w:rsidSect="004B47CA">
      <w:headerReference w:type="default" r:id="rId8"/>
      <w:footerReference w:type="default" r:id="rId9"/>
      <w:pgSz w:w="11906" w:h="16838"/>
      <w:pgMar w:top="1417" w:right="991" w:bottom="141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A951" w14:textId="77777777" w:rsidR="001D349B" w:rsidRDefault="001D349B" w:rsidP="007624BF">
      <w:r>
        <w:separator/>
      </w:r>
    </w:p>
  </w:endnote>
  <w:endnote w:type="continuationSeparator" w:id="0">
    <w:p w14:paraId="704475FB" w14:textId="77777777" w:rsidR="001D349B" w:rsidRDefault="001D349B" w:rsidP="0076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EDAD" w14:textId="05B7385D" w:rsidR="007624BF" w:rsidRDefault="007F47CB">
    <w:pPr>
      <w:pStyle w:val="Zpat"/>
    </w:pPr>
    <w:r w:rsidRPr="0002136D">
      <w:rPr>
        <w:noProof/>
      </w:rPr>
      <w:drawing>
        <wp:inline distT="0" distB="0" distL="0" distR="0" wp14:anchorId="134937FF" wp14:editId="20F58334">
          <wp:extent cx="6477000" cy="171450"/>
          <wp:effectExtent l="0" t="0" r="0" b="0"/>
          <wp:docPr id="124505238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C0AE" w14:textId="77777777" w:rsidR="001D349B" w:rsidRDefault="001D349B" w:rsidP="007624BF">
      <w:r>
        <w:separator/>
      </w:r>
    </w:p>
  </w:footnote>
  <w:footnote w:type="continuationSeparator" w:id="0">
    <w:p w14:paraId="625DDA8C" w14:textId="77777777" w:rsidR="001D349B" w:rsidRDefault="001D349B" w:rsidP="0076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4471" w14:textId="11FEB236" w:rsidR="007624BF" w:rsidRDefault="007F47CB">
    <w:pPr>
      <w:pStyle w:val="Zhlav"/>
    </w:pPr>
    <w:r w:rsidRPr="0002136D">
      <w:rPr>
        <w:noProof/>
      </w:rPr>
      <w:drawing>
        <wp:inline distT="0" distB="0" distL="0" distR="0" wp14:anchorId="2DA44DCB" wp14:editId="368E73D6">
          <wp:extent cx="5267325" cy="361950"/>
          <wp:effectExtent l="0" t="0" r="0" b="0"/>
          <wp:docPr id="792323829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E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1D7A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4400F2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B7402C1"/>
    <w:multiLevelType w:val="multilevel"/>
    <w:tmpl w:val="9438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058C4"/>
    <w:multiLevelType w:val="singleLevel"/>
    <w:tmpl w:val="545230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5951C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5A4113"/>
    <w:multiLevelType w:val="multilevel"/>
    <w:tmpl w:val="8E7CD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85690"/>
    <w:multiLevelType w:val="multilevel"/>
    <w:tmpl w:val="47B0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25E22"/>
    <w:multiLevelType w:val="singleLevel"/>
    <w:tmpl w:val="F9E44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E9161E1"/>
    <w:multiLevelType w:val="hybridMultilevel"/>
    <w:tmpl w:val="A650D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86B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715E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07202D"/>
    <w:multiLevelType w:val="hybridMultilevel"/>
    <w:tmpl w:val="2D4C105E"/>
    <w:lvl w:ilvl="0" w:tplc="74F0A4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2F41A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2C3649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C4101A"/>
    <w:multiLevelType w:val="multilevel"/>
    <w:tmpl w:val="C3AE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E5037"/>
    <w:multiLevelType w:val="hybridMultilevel"/>
    <w:tmpl w:val="12746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477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75319B8"/>
    <w:multiLevelType w:val="multilevel"/>
    <w:tmpl w:val="BB80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C3989"/>
    <w:multiLevelType w:val="multilevel"/>
    <w:tmpl w:val="0478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3315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F02729C"/>
    <w:multiLevelType w:val="multilevel"/>
    <w:tmpl w:val="27A0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2646ED"/>
    <w:multiLevelType w:val="multilevel"/>
    <w:tmpl w:val="4CB4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884F26"/>
    <w:multiLevelType w:val="singleLevel"/>
    <w:tmpl w:val="6672C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DCB2C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E694AEE"/>
    <w:multiLevelType w:val="hybridMultilevel"/>
    <w:tmpl w:val="5A34F682"/>
    <w:lvl w:ilvl="0" w:tplc="29728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B4F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9021FD"/>
    <w:multiLevelType w:val="multilevel"/>
    <w:tmpl w:val="193A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A038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9869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A21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7E1D3E"/>
    <w:multiLevelType w:val="hybridMultilevel"/>
    <w:tmpl w:val="14C87A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604E09"/>
    <w:multiLevelType w:val="singleLevel"/>
    <w:tmpl w:val="C584CA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3A916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D562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FFF47F8"/>
    <w:multiLevelType w:val="hybridMultilevel"/>
    <w:tmpl w:val="837A883A"/>
    <w:lvl w:ilvl="0" w:tplc="FBAEC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C4B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4EB30FF"/>
    <w:multiLevelType w:val="hybridMultilevel"/>
    <w:tmpl w:val="DD28F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35341"/>
    <w:multiLevelType w:val="singleLevel"/>
    <w:tmpl w:val="54B88AC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9" w15:restartNumberingAfterBreak="0">
    <w:nsid w:val="758950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6032DAE"/>
    <w:multiLevelType w:val="multilevel"/>
    <w:tmpl w:val="3400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43109A"/>
    <w:multiLevelType w:val="singleLevel"/>
    <w:tmpl w:val="189EA6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315039369">
    <w:abstractNumId w:val="28"/>
  </w:num>
  <w:num w:numId="2" w16cid:durableId="425343365">
    <w:abstractNumId w:val="36"/>
  </w:num>
  <w:num w:numId="3" w16cid:durableId="1770857969">
    <w:abstractNumId w:val="26"/>
  </w:num>
  <w:num w:numId="4" w16cid:durableId="1274047229">
    <w:abstractNumId w:val="17"/>
  </w:num>
  <w:num w:numId="5" w16cid:durableId="731658874">
    <w:abstractNumId w:val="1"/>
  </w:num>
  <w:num w:numId="6" w16cid:durableId="237709237">
    <w:abstractNumId w:val="2"/>
  </w:num>
  <w:num w:numId="7" w16cid:durableId="2121758543">
    <w:abstractNumId w:val="38"/>
  </w:num>
  <w:num w:numId="8" w16cid:durableId="1461068103">
    <w:abstractNumId w:val="0"/>
  </w:num>
  <w:num w:numId="9" w16cid:durableId="1725135941">
    <w:abstractNumId w:val="24"/>
  </w:num>
  <w:num w:numId="10" w16cid:durableId="931354309">
    <w:abstractNumId w:val="41"/>
  </w:num>
  <w:num w:numId="11" w16cid:durableId="269245227">
    <w:abstractNumId w:val="33"/>
  </w:num>
  <w:num w:numId="12" w16cid:durableId="1033309739">
    <w:abstractNumId w:val="23"/>
  </w:num>
  <w:num w:numId="13" w16cid:durableId="783812029">
    <w:abstractNumId w:val="8"/>
  </w:num>
  <w:num w:numId="14" w16cid:durableId="1210149718">
    <w:abstractNumId w:val="5"/>
  </w:num>
  <w:num w:numId="15" w16cid:durableId="492600484">
    <w:abstractNumId w:val="4"/>
  </w:num>
  <w:num w:numId="16" w16cid:durableId="1953244871">
    <w:abstractNumId w:val="10"/>
  </w:num>
  <w:num w:numId="17" w16cid:durableId="1700933757">
    <w:abstractNumId w:val="13"/>
  </w:num>
  <w:num w:numId="18" w16cid:durableId="1551571348">
    <w:abstractNumId w:val="29"/>
  </w:num>
  <w:num w:numId="19" w16cid:durableId="2098165567">
    <w:abstractNumId w:val="30"/>
  </w:num>
  <w:num w:numId="20" w16cid:durableId="184371744">
    <w:abstractNumId w:val="34"/>
  </w:num>
  <w:num w:numId="21" w16cid:durableId="1841312941">
    <w:abstractNumId w:val="20"/>
  </w:num>
  <w:num w:numId="22" w16cid:durableId="414018533">
    <w:abstractNumId w:val="14"/>
  </w:num>
  <w:num w:numId="23" w16cid:durableId="272635238">
    <w:abstractNumId w:val="11"/>
  </w:num>
  <w:num w:numId="24" w16cid:durableId="292054089">
    <w:abstractNumId w:val="32"/>
  </w:num>
  <w:num w:numId="25" w16cid:durableId="284965357">
    <w:abstractNumId w:val="39"/>
  </w:num>
  <w:num w:numId="26" w16cid:durableId="2143689331">
    <w:abstractNumId w:val="9"/>
  </w:num>
  <w:num w:numId="27" w16cid:durableId="1956401003">
    <w:abstractNumId w:val="16"/>
  </w:num>
  <w:num w:numId="28" w16cid:durableId="1948274332">
    <w:abstractNumId w:val="31"/>
  </w:num>
  <w:num w:numId="29" w16cid:durableId="2024477809">
    <w:abstractNumId w:val="37"/>
  </w:num>
  <w:num w:numId="30" w16cid:durableId="1955746802">
    <w:abstractNumId w:val="12"/>
  </w:num>
  <w:num w:numId="31" w16cid:durableId="360739190">
    <w:abstractNumId w:val="25"/>
  </w:num>
  <w:num w:numId="32" w16cid:durableId="468014537">
    <w:abstractNumId w:val="18"/>
  </w:num>
  <w:num w:numId="33" w16cid:durableId="974677601">
    <w:abstractNumId w:val="22"/>
  </w:num>
  <w:num w:numId="34" w16cid:durableId="1922719764">
    <w:abstractNumId w:val="27"/>
  </w:num>
  <w:num w:numId="35" w16cid:durableId="1772816049">
    <w:abstractNumId w:val="6"/>
  </w:num>
  <w:num w:numId="36" w16cid:durableId="1616519289">
    <w:abstractNumId w:val="40"/>
  </w:num>
  <w:num w:numId="37" w16cid:durableId="31001004">
    <w:abstractNumId w:val="3"/>
  </w:num>
  <w:num w:numId="38" w16cid:durableId="1783039574">
    <w:abstractNumId w:val="15"/>
  </w:num>
  <w:num w:numId="39" w16cid:durableId="284968338">
    <w:abstractNumId w:val="19"/>
  </w:num>
  <w:num w:numId="40" w16cid:durableId="1811164163">
    <w:abstractNumId w:val="21"/>
  </w:num>
  <w:num w:numId="41" w16cid:durableId="1677002967">
    <w:abstractNumId w:val="7"/>
  </w:num>
  <w:num w:numId="42" w16cid:durableId="10054765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C"/>
    <w:rsid w:val="000416A9"/>
    <w:rsid w:val="00092F3B"/>
    <w:rsid w:val="000934F6"/>
    <w:rsid w:val="000C5A90"/>
    <w:rsid w:val="000E6574"/>
    <w:rsid w:val="00120AFF"/>
    <w:rsid w:val="001958AB"/>
    <w:rsid w:val="001A6C0A"/>
    <w:rsid w:val="001D349B"/>
    <w:rsid w:val="0023386A"/>
    <w:rsid w:val="00236A81"/>
    <w:rsid w:val="00251415"/>
    <w:rsid w:val="002803F5"/>
    <w:rsid w:val="002F378E"/>
    <w:rsid w:val="00337D59"/>
    <w:rsid w:val="00362366"/>
    <w:rsid w:val="00395FBA"/>
    <w:rsid w:val="003A09B5"/>
    <w:rsid w:val="00475828"/>
    <w:rsid w:val="0048590C"/>
    <w:rsid w:val="0049590F"/>
    <w:rsid w:val="004B47CA"/>
    <w:rsid w:val="004F4F51"/>
    <w:rsid w:val="00507B9B"/>
    <w:rsid w:val="00507BE7"/>
    <w:rsid w:val="005143EE"/>
    <w:rsid w:val="005C0E14"/>
    <w:rsid w:val="006211EE"/>
    <w:rsid w:val="006527F8"/>
    <w:rsid w:val="006E5383"/>
    <w:rsid w:val="00704AEB"/>
    <w:rsid w:val="00734CF3"/>
    <w:rsid w:val="00755661"/>
    <w:rsid w:val="007624BF"/>
    <w:rsid w:val="007D337A"/>
    <w:rsid w:val="007F47CB"/>
    <w:rsid w:val="00807E84"/>
    <w:rsid w:val="00847606"/>
    <w:rsid w:val="008B59A8"/>
    <w:rsid w:val="008C68A5"/>
    <w:rsid w:val="008D0125"/>
    <w:rsid w:val="0091633C"/>
    <w:rsid w:val="009168F5"/>
    <w:rsid w:val="00920014"/>
    <w:rsid w:val="00934359"/>
    <w:rsid w:val="00994CBD"/>
    <w:rsid w:val="009E1F64"/>
    <w:rsid w:val="00A37F40"/>
    <w:rsid w:val="00A91C82"/>
    <w:rsid w:val="00AB4827"/>
    <w:rsid w:val="00AD258C"/>
    <w:rsid w:val="00B113FB"/>
    <w:rsid w:val="00B658A9"/>
    <w:rsid w:val="00B81EEF"/>
    <w:rsid w:val="00C05EBD"/>
    <w:rsid w:val="00C11549"/>
    <w:rsid w:val="00C3154C"/>
    <w:rsid w:val="00C560D8"/>
    <w:rsid w:val="00CD471D"/>
    <w:rsid w:val="00DB2372"/>
    <w:rsid w:val="00E0004D"/>
    <w:rsid w:val="00E01526"/>
    <w:rsid w:val="00E07D5F"/>
    <w:rsid w:val="00E22001"/>
    <w:rsid w:val="00E37B8B"/>
    <w:rsid w:val="00E62A5D"/>
    <w:rsid w:val="00F3156E"/>
    <w:rsid w:val="00F94073"/>
    <w:rsid w:val="00FB69B4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10845"/>
  <w15:chartTrackingRefBased/>
  <w15:docId w15:val="{6560F8DA-1EA9-4C07-98E5-3A31D5AC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color w:val="000000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tLeast"/>
      <w:jc w:val="center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tLeast"/>
      <w:jc w:val="center"/>
      <w:outlineLvl w:val="2"/>
    </w:pPr>
    <w:rPr>
      <w:rFonts w:ascii="Times New Roman" w:hAnsi="Times New Roman"/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Times New Roman" w:hAnsi="Times New Roman"/>
      <w:i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imes New Roman" w:hAnsi="Times New Roman"/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Times New Roman" w:hAnsi="Times New Roman"/>
      <w:b/>
      <w:i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spacing w:before="120" w:line="360" w:lineRule="atLeast"/>
      <w:ind w:left="360" w:firstLine="60"/>
      <w:jc w:val="both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pPr>
      <w:spacing w:before="120"/>
      <w:ind w:left="709" w:hanging="349"/>
      <w:jc w:val="both"/>
    </w:pPr>
    <w:rPr>
      <w:rFonts w:ascii="Times New Roman" w:hAnsi="Times New Roman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pPr>
      <w:ind w:left="360"/>
      <w:jc w:val="both"/>
    </w:pPr>
  </w:style>
  <w:style w:type="paragraph" w:styleId="Zkladntext2">
    <w:name w:val="Body Text 2"/>
    <w:basedOn w:val="Normln"/>
    <w:pPr>
      <w:spacing w:before="120"/>
      <w:jc w:val="both"/>
    </w:pPr>
    <w:rPr>
      <w:rFonts w:ascii="Times New Roman" w:hAnsi="Times New Roman"/>
      <w:color w:val="auto"/>
      <w:sz w:val="24"/>
      <w:lang w:val="de-DE"/>
    </w:rPr>
  </w:style>
  <w:style w:type="paragraph" w:styleId="Zhlav">
    <w:name w:val="header"/>
    <w:basedOn w:val="Normln"/>
    <w:link w:val="ZhlavChar"/>
    <w:rsid w:val="007624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624BF"/>
    <w:rPr>
      <w:rFonts w:ascii="Arial" w:hAnsi="Arial"/>
      <w:color w:val="000000"/>
      <w:sz w:val="22"/>
    </w:rPr>
  </w:style>
  <w:style w:type="paragraph" w:styleId="Odstavecseseznamem">
    <w:name w:val="List Paragraph"/>
    <w:basedOn w:val="Normln"/>
    <w:uiPriority w:val="1"/>
    <w:qFormat/>
    <w:rsid w:val="006E538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B47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B47CA"/>
    <w:pPr>
      <w:widowControl w:val="0"/>
      <w:autoSpaceDE w:val="0"/>
      <w:autoSpaceDN w:val="0"/>
      <w:spacing w:before="3" w:line="116" w:lineRule="exact"/>
      <w:ind w:left="25"/>
    </w:pPr>
    <w:rPr>
      <w:rFonts w:ascii="Calibri" w:eastAsia="Calibri" w:hAnsi="Calibri" w:cs="Calibri"/>
      <w:color w:val="auto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CE28-07F0-47BB-88B0-5653204E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1316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,kmnjhbgvfcthj</vt:lpstr>
    </vt:vector>
  </TitlesOfParts>
  <Company>OEM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,kmnjhbgvfcthj</dc:title>
  <dc:subject/>
  <dc:creator>Judr. Ivana Váchová</dc:creator>
  <cp:keywords/>
  <cp:lastModifiedBy>Kateřina Štorkánová</cp:lastModifiedBy>
  <cp:revision>3</cp:revision>
  <dcterms:created xsi:type="dcterms:W3CDTF">2025-12-30T09:40:00Z</dcterms:created>
  <dcterms:modified xsi:type="dcterms:W3CDTF">2025-12-30T09:43:00Z</dcterms:modified>
</cp:coreProperties>
</file>