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77E6" w14:textId="77777777"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14:paraId="27F579AA" w14:textId="1D88DF05"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5C2916">
        <w:rPr>
          <w:rFonts w:ascii="Verdana" w:hAnsi="Verdana"/>
          <w:sz w:val="44"/>
        </w:rPr>
        <w:t>8</w:t>
      </w:r>
      <w:r w:rsidR="00E03311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0F4930B3" w14:textId="77777777" w:rsidR="00A21C35" w:rsidRDefault="00A21C35" w:rsidP="004331E3">
      <w:pPr>
        <w:pStyle w:val="Prosttext"/>
        <w:jc w:val="center"/>
        <w:rPr>
          <w:rFonts w:ascii="Verdana" w:hAnsi="Verdana"/>
        </w:rPr>
      </w:pPr>
    </w:p>
    <w:p w14:paraId="05DDF083" w14:textId="77777777"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</w:t>
      </w:r>
      <w:r w:rsidR="00382AA1">
        <w:rPr>
          <w:rFonts w:ascii="Verdana" w:hAnsi="Verdana"/>
        </w:rPr>
        <w:t xml:space="preserve">zhotovitele pod číslem jednacím </w:t>
      </w:r>
      <w:r w:rsidR="0070401C">
        <w:rPr>
          <w:rFonts w:ascii="Verdana" w:hAnsi="Verdana"/>
        </w:rPr>
        <w:t>220</w:t>
      </w:r>
      <w:r w:rsidR="000F7339">
        <w:rPr>
          <w:rFonts w:ascii="Verdana" w:hAnsi="Verdana"/>
        </w:rPr>
        <w:t>/</w:t>
      </w:r>
      <w:r w:rsidR="0070401C">
        <w:rPr>
          <w:rFonts w:ascii="Verdana" w:hAnsi="Verdana"/>
        </w:rPr>
        <w:t>00</w:t>
      </w:r>
    </w:p>
    <w:p w14:paraId="2E608EE2" w14:textId="77777777"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49563DE8" w14:textId="77777777"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14:paraId="0C91C3E7" w14:textId="77777777" w:rsidR="00117B94" w:rsidRPr="005A14A1" w:rsidRDefault="00117B94" w:rsidP="00117B94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 w:rsidR="0047680F">
        <w:rPr>
          <w:rFonts w:ascii="Verdana" w:hAnsi="Verdana"/>
        </w:rPr>
        <w:t>ento</w:t>
      </w:r>
      <w:r w:rsidRPr="005A14A1">
        <w:rPr>
          <w:rFonts w:ascii="Verdana" w:hAnsi="Verdana"/>
        </w:rPr>
        <w:t xml:space="preserve"> </w:t>
      </w:r>
      <w:r w:rsidR="0047680F">
        <w:rPr>
          <w:rFonts w:ascii="Verdana" w:hAnsi="Verdana"/>
        </w:rPr>
        <w:t>dodatek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14:paraId="4F15277E" w14:textId="77777777"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7998FDE9" w14:textId="77777777"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40C0AD65" w14:textId="77777777">
        <w:tc>
          <w:tcPr>
            <w:tcW w:w="1984" w:type="dxa"/>
            <w:shd w:val="clear" w:color="auto" w:fill="E0E0E0"/>
          </w:tcPr>
          <w:p w14:paraId="7D51DE7C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48D12B37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1B73B3AD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7537B8A4" w14:textId="77777777">
        <w:tc>
          <w:tcPr>
            <w:tcW w:w="1984" w:type="dxa"/>
          </w:tcPr>
          <w:p w14:paraId="3AC8C259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42D4B530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0A469BF1" w14:textId="77777777">
        <w:tc>
          <w:tcPr>
            <w:tcW w:w="1984" w:type="dxa"/>
          </w:tcPr>
          <w:p w14:paraId="75B37358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005CFC45" w14:textId="77777777"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Ing. Petrem Zaoralem a </w:t>
            </w:r>
            <w:r w:rsidR="00A640F4">
              <w:rPr>
                <w:rFonts w:ascii="Verdana" w:hAnsi="Verdana"/>
              </w:rPr>
              <w:t>Janem Maršíkem</w:t>
            </w:r>
            <w:r w:rsidRPr="00EE0203">
              <w:rPr>
                <w:rFonts w:ascii="Verdana" w:hAnsi="Verdana"/>
              </w:rPr>
              <w:t>, jednateli s.r.o.</w:t>
            </w:r>
          </w:p>
        </w:tc>
      </w:tr>
      <w:tr w:rsidR="002334D2" w:rsidRPr="009E6801" w14:paraId="3759DE13" w14:textId="77777777">
        <w:tc>
          <w:tcPr>
            <w:tcW w:w="1984" w:type="dxa"/>
          </w:tcPr>
          <w:p w14:paraId="51D91ADB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10E83585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45A684CA" w14:textId="77777777">
        <w:tc>
          <w:tcPr>
            <w:tcW w:w="1984" w:type="dxa"/>
          </w:tcPr>
          <w:p w14:paraId="0DA93F92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30F86E26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693AD456" w14:textId="77777777">
        <w:tc>
          <w:tcPr>
            <w:tcW w:w="1984" w:type="dxa"/>
          </w:tcPr>
          <w:p w14:paraId="2041232F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7DEF87D4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27191BA1" w14:textId="77777777">
        <w:tc>
          <w:tcPr>
            <w:tcW w:w="1984" w:type="dxa"/>
          </w:tcPr>
          <w:p w14:paraId="10F0DF0E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03A9E093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ČSOB Praha, č. ú. 482804123/0300</w:t>
            </w:r>
          </w:p>
        </w:tc>
      </w:tr>
    </w:tbl>
    <w:p w14:paraId="0945BA1F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5301E771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0B18AC07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4C8C3114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3943B05F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3E5C7E0F" w14:textId="77777777">
        <w:tc>
          <w:tcPr>
            <w:tcW w:w="1984" w:type="dxa"/>
            <w:shd w:val="clear" w:color="auto" w:fill="E0E0E0"/>
          </w:tcPr>
          <w:p w14:paraId="74D1F9C3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36679218" w14:textId="77777777" w:rsidR="0070401C" w:rsidRPr="004D1D5D" w:rsidRDefault="0070401C" w:rsidP="000C798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Obchodní akademie a Jazyková škola s právem státní jazykové zkoušky, Ústí nad Labem, příspěvková organizace</w:t>
            </w:r>
          </w:p>
        </w:tc>
      </w:tr>
      <w:tr w:rsidR="007370AD" w:rsidRPr="009E6801" w14:paraId="6F1EA685" w14:textId="77777777">
        <w:tc>
          <w:tcPr>
            <w:tcW w:w="1984" w:type="dxa"/>
          </w:tcPr>
          <w:p w14:paraId="7D5CC908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6B9931F6" w14:textId="77777777" w:rsidR="007370AD" w:rsidRPr="004D1D5D" w:rsidRDefault="0070401C" w:rsidP="00C52F0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Pařížská 15, 400 01 Ústí nad Labem</w:t>
            </w:r>
          </w:p>
        </w:tc>
      </w:tr>
      <w:tr w:rsidR="005A0BE9" w:rsidRPr="009E6801" w14:paraId="218EFF44" w14:textId="77777777">
        <w:tc>
          <w:tcPr>
            <w:tcW w:w="1984" w:type="dxa"/>
          </w:tcPr>
          <w:p w14:paraId="05E73BC6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12ECCD5C" w14:textId="61D82348" w:rsidR="005A0BE9" w:rsidRPr="00A34831" w:rsidRDefault="0070401C" w:rsidP="0070401C">
            <w:pPr>
              <w:pStyle w:val="Prost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Ing. </w:t>
            </w:r>
            <w:r w:rsidR="00284DF6">
              <w:rPr>
                <w:rFonts w:ascii="Verdana" w:hAnsi="Verdana"/>
              </w:rPr>
              <w:t>Markétou Casalderrey</w:t>
            </w:r>
            <w:r>
              <w:rPr>
                <w:rFonts w:ascii="Verdana" w:hAnsi="Verdana"/>
              </w:rPr>
              <w:t>, ředitel</w:t>
            </w:r>
            <w:r w:rsidR="00284DF6">
              <w:rPr>
                <w:rFonts w:ascii="Verdana" w:hAnsi="Verdana"/>
              </w:rPr>
              <w:t>kou</w:t>
            </w:r>
          </w:p>
        </w:tc>
      </w:tr>
      <w:tr w:rsidR="005A0BE9" w:rsidRPr="009E6801" w14:paraId="3EE8E270" w14:textId="77777777">
        <w:tc>
          <w:tcPr>
            <w:tcW w:w="1984" w:type="dxa"/>
          </w:tcPr>
          <w:p w14:paraId="05E39A11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079A20CC" w14:textId="77777777" w:rsidR="005A0BE9" w:rsidRPr="004D1D5D" w:rsidRDefault="000C798F" w:rsidP="004D1D5D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příspěvková</w:t>
            </w:r>
          </w:p>
        </w:tc>
      </w:tr>
      <w:tr w:rsidR="005A0BE9" w:rsidRPr="009E6801" w14:paraId="3C33BF04" w14:textId="77777777">
        <w:tc>
          <w:tcPr>
            <w:tcW w:w="1984" w:type="dxa"/>
          </w:tcPr>
          <w:p w14:paraId="0743C299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4D8D2E3D" w14:textId="77777777" w:rsidR="005A0BE9" w:rsidRPr="004D1D5D" w:rsidRDefault="0070401C" w:rsidP="00C27DBD">
            <w:pPr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>44556969</w:t>
            </w:r>
          </w:p>
        </w:tc>
      </w:tr>
      <w:tr w:rsidR="005A0BE9" w:rsidRPr="009E6801" w14:paraId="28A1CD69" w14:textId="77777777">
        <w:tc>
          <w:tcPr>
            <w:tcW w:w="1984" w:type="dxa"/>
          </w:tcPr>
          <w:p w14:paraId="2833C2AA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64BFAECD" w14:textId="77777777" w:rsidR="005A0BE9" w:rsidRPr="00A34831" w:rsidRDefault="006A7625" w:rsidP="00A37863">
            <w:pPr>
              <w:rPr>
                <w:rFonts w:ascii="Verdana" w:hAnsi="Verdana"/>
              </w:rPr>
            </w:pPr>
            <w:r w:rsidRPr="00A34831">
              <w:rPr>
                <w:rFonts w:ascii="Verdana" w:hAnsi="Verdana"/>
              </w:rPr>
              <w:t>není plátce DPH</w:t>
            </w:r>
          </w:p>
        </w:tc>
      </w:tr>
      <w:tr w:rsidR="005A0BE9" w:rsidRPr="009E6801" w14:paraId="4009F2F3" w14:textId="77777777">
        <w:tc>
          <w:tcPr>
            <w:tcW w:w="1984" w:type="dxa"/>
          </w:tcPr>
          <w:p w14:paraId="6251EDF0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7C220440" w14:textId="77777777" w:rsidR="005A0BE9" w:rsidRPr="00A37863" w:rsidRDefault="005A0BE9" w:rsidP="00813CEA">
            <w:pPr>
              <w:jc w:val="left"/>
              <w:rPr>
                <w:rFonts w:ascii="Verdana" w:hAnsi="Verdana"/>
              </w:rPr>
            </w:pPr>
          </w:p>
        </w:tc>
      </w:tr>
    </w:tbl>
    <w:p w14:paraId="58BA3D1A" w14:textId="68F96A5F" w:rsidR="002334D2" w:rsidRDefault="00C5620D" w:rsidP="00483F5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VZ-40025/2025</w:t>
      </w:r>
    </w:p>
    <w:p w14:paraId="7BC6ECB4" w14:textId="77777777" w:rsidR="00855B4E" w:rsidRDefault="00855B4E" w:rsidP="0048724F">
      <w:pPr>
        <w:rPr>
          <w:rFonts w:ascii="Verdana" w:hAnsi="Verdana"/>
        </w:rPr>
      </w:pPr>
    </w:p>
    <w:p w14:paraId="1973A290" w14:textId="77777777" w:rsidR="00855B4E" w:rsidRDefault="00855B4E" w:rsidP="0048724F">
      <w:pPr>
        <w:rPr>
          <w:rFonts w:ascii="Verdana" w:hAnsi="Verdana"/>
        </w:rPr>
      </w:pPr>
    </w:p>
    <w:p w14:paraId="04303AD1" w14:textId="77777777" w:rsidR="00855B4E" w:rsidRDefault="00855B4E" w:rsidP="0048724F">
      <w:pPr>
        <w:rPr>
          <w:rFonts w:ascii="Verdana" w:hAnsi="Verdana"/>
        </w:rPr>
      </w:pPr>
    </w:p>
    <w:p w14:paraId="494D28DC" w14:textId="77777777" w:rsidR="00855B4E" w:rsidRDefault="00855B4E" w:rsidP="0048724F">
      <w:pPr>
        <w:rPr>
          <w:rFonts w:ascii="Verdana" w:hAnsi="Verdana"/>
        </w:rPr>
      </w:pPr>
    </w:p>
    <w:p w14:paraId="30255DF5" w14:textId="77777777" w:rsidR="00855B4E" w:rsidRDefault="00855B4E" w:rsidP="0048724F">
      <w:pPr>
        <w:rPr>
          <w:rFonts w:ascii="Verdana" w:hAnsi="Verdana"/>
        </w:rPr>
      </w:pPr>
    </w:p>
    <w:p w14:paraId="24925845" w14:textId="77777777" w:rsidR="00855B4E" w:rsidRDefault="00855B4E" w:rsidP="0048724F">
      <w:pPr>
        <w:rPr>
          <w:rFonts w:ascii="Verdana" w:hAnsi="Verdana"/>
        </w:rPr>
      </w:pPr>
    </w:p>
    <w:p w14:paraId="1D5127DC" w14:textId="77777777" w:rsidR="00855B4E" w:rsidRDefault="00855B4E" w:rsidP="0048724F">
      <w:pPr>
        <w:rPr>
          <w:rFonts w:ascii="Verdana" w:hAnsi="Verdana"/>
        </w:rPr>
      </w:pPr>
    </w:p>
    <w:p w14:paraId="4D72DFC3" w14:textId="77777777" w:rsidR="00855B4E" w:rsidRDefault="00855B4E" w:rsidP="0048724F">
      <w:pPr>
        <w:rPr>
          <w:rFonts w:ascii="Verdana" w:hAnsi="Verdana"/>
        </w:rPr>
      </w:pPr>
    </w:p>
    <w:p w14:paraId="4AFF288F" w14:textId="77777777" w:rsidR="00855B4E" w:rsidRDefault="00855B4E" w:rsidP="0048724F">
      <w:pPr>
        <w:rPr>
          <w:rFonts w:ascii="Verdana" w:hAnsi="Verdana"/>
        </w:rPr>
      </w:pPr>
    </w:p>
    <w:p w14:paraId="39C3E54B" w14:textId="77777777" w:rsidR="00855B4E" w:rsidRDefault="00855B4E" w:rsidP="0048724F">
      <w:pPr>
        <w:rPr>
          <w:rFonts w:ascii="Verdana" w:hAnsi="Verdana"/>
        </w:rPr>
      </w:pPr>
    </w:p>
    <w:p w14:paraId="2B4044F1" w14:textId="77777777" w:rsidR="00855B4E" w:rsidRDefault="00855B4E" w:rsidP="0048724F">
      <w:pPr>
        <w:rPr>
          <w:rFonts w:ascii="Verdana" w:hAnsi="Verdana"/>
        </w:rPr>
      </w:pPr>
    </w:p>
    <w:p w14:paraId="5BA18B18" w14:textId="77777777" w:rsidR="00855B4E" w:rsidRDefault="00855B4E" w:rsidP="0048724F">
      <w:pPr>
        <w:rPr>
          <w:rFonts w:ascii="Verdana" w:hAnsi="Verdana"/>
        </w:rPr>
      </w:pPr>
    </w:p>
    <w:p w14:paraId="5F6204BD" w14:textId="77777777" w:rsidR="00855B4E" w:rsidRDefault="00855B4E" w:rsidP="0048724F">
      <w:pPr>
        <w:rPr>
          <w:rFonts w:ascii="Verdana" w:hAnsi="Verdana"/>
        </w:rPr>
      </w:pPr>
    </w:p>
    <w:p w14:paraId="4E5CAB83" w14:textId="77777777" w:rsidR="00855B4E" w:rsidRDefault="00855B4E" w:rsidP="0048724F">
      <w:pPr>
        <w:rPr>
          <w:rFonts w:ascii="Verdana" w:hAnsi="Verdana"/>
        </w:rPr>
      </w:pPr>
    </w:p>
    <w:p w14:paraId="542CAD29" w14:textId="77777777" w:rsidR="00855B4E" w:rsidRDefault="00855B4E" w:rsidP="0048724F">
      <w:pPr>
        <w:rPr>
          <w:rFonts w:ascii="Verdana" w:hAnsi="Verdana"/>
        </w:rPr>
      </w:pPr>
    </w:p>
    <w:p w14:paraId="50FBDF4D" w14:textId="77777777" w:rsidR="00855B4E" w:rsidRDefault="00855B4E" w:rsidP="0048724F">
      <w:pPr>
        <w:rPr>
          <w:rFonts w:ascii="Verdana" w:hAnsi="Verdana"/>
        </w:rPr>
      </w:pPr>
    </w:p>
    <w:p w14:paraId="69B26BE8" w14:textId="77777777" w:rsidR="00855B4E" w:rsidRDefault="00855B4E" w:rsidP="0048724F">
      <w:pPr>
        <w:rPr>
          <w:rFonts w:ascii="Verdana" w:hAnsi="Verdana"/>
        </w:rPr>
      </w:pPr>
    </w:p>
    <w:p w14:paraId="7CE28270" w14:textId="77777777" w:rsidR="00855B4E" w:rsidRDefault="00855B4E" w:rsidP="0048724F">
      <w:pPr>
        <w:rPr>
          <w:rFonts w:ascii="Verdana" w:hAnsi="Verdana"/>
        </w:rPr>
      </w:pPr>
    </w:p>
    <w:p w14:paraId="18B2F6C1" w14:textId="77777777" w:rsidR="00855B4E" w:rsidRDefault="00855B4E" w:rsidP="0048724F">
      <w:pPr>
        <w:rPr>
          <w:rFonts w:ascii="Verdana" w:hAnsi="Verdana"/>
        </w:rPr>
      </w:pPr>
    </w:p>
    <w:p w14:paraId="24B10B87" w14:textId="77777777" w:rsidR="00855B4E" w:rsidRDefault="00855B4E" w:rsidP="0048724F">
      <w:pPr>
        <w:rPr>
          <w:rFonts w:ascii="Verdana" w:hAnsi="Verdana"/>
        </w:rPr>
      </w:pPr>
    </w:p>
    <w:p w14:paraId="37140379" w14:textId="77777777" w:rsidR="00117B94" w:rsidRDefault="00117B94" w:rsidP="00117B94">
      <w:pPr>
        <w:rPr>
          <w:rFonts w:ascii="Verdana" w:hAnsi="Verdana"/>
          <w:b/>
          <w:i/>
        </w:rPr>
      </w:pPr>
    </w:p>
    <w:p w14:paraId="6C362251" w14:textId="77777777" w:rsidR="005C2916" w:rsidRDefault="005C2916" w:rsidP="005C2916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2, odst. 2.1. – předmětem dodatku je změna verze </w:t>
      </w:r>
      <w:r w:rsidRPr="004A0086">
        <w:rPr>
          <w:rFonts w:ascii="Verdana" w:hAnsi="Verdana" w:cs="Verdana"/>
          <w:b/>
          <w:bCs/>
          <w:i/>
          <w:iCs/>
        </w:rPr>
        <w:t>EIS JASU</w:t>
      </w:r>
      <w:r w:rsidRPr="004A0086">
        <w:rPr>
          <w:rFonts w:ascii="Verdana" w:hAnsi="Verdana" w:cs="Verdana"/>
          <w:b/>
          <w:bCs/>
          <w:i/>
          <w:iCs/>
          <w:vertAlign w:val="superscript"/>
        </w:rPr>
        <w:t>®</w:t>
      </w:r>
      <w:r w:rsidRPr="004A0086">
        <w:rPr>
          <w:rFonts w:ascii="Verdana" w:hAnsi="Verdana" w:cs="Verdana"/>
          <w:b/>
          <w:bCs/>
          <w:i/>
          <w:iCs/>
        </w:rPr>
        <w:t xml:space="preserve"> CS Standard na verzi Enterprise</w:t>
      </w:r>
      <w:r>
        <w:rPr>
          <w:rFonts w:ascii="Verdana" w:hAnsi="Verdana" w:cs="Verdana"/>
          <w:b/>
          <w:bCs/>
          <w:i/>
          <w:iCs/>
        </w:rPr>
        <w:t xml:space="preserve"> </w:t>
      </w:r>
    </w:p>
    <w:p w14:paraId="15D61319" w14:textId="51A96FE2" w:rsidR="00787383" w:rsidRPr="007C35B8" w:rsidRDefault="00D0333D" w:rsidP="00117B94">
      <w:pPr>
        <w:rPr>
          <w:rFonts w:ascii="Verdana" w:hAnsi="Verdana"/>
        </w:rPr>
      </w:pPr>
      <w:r>
        <w:rPr>
          <w:rFonts w:ascii="Verdana" w:hAnsi="Verdana"/>
          <w:b/>
          <w:i/>
        </w:rPr>
        <w:t xml:space="preserve"> </w:t>
      </w:r>
    </w:p>
    <w:p w14:paraId="50A76D43" w14:textId="77777777" w:rsidR="00A21C35" w:rsidRDefault="00A21C35" w:rsidP="00C04F95">
      <w:pPr>
        <w:rPr>
          <w:rFonts w:ascii="Verdana" w:hAnsi="Verdana"/>
          <w:b/>
        </w:rPr>
      </w:pPr>
    </w:p>
    <w:p w14:paraId="4217929C" w14:textId="77777777" w:rsidR="002334D2" w:rsidRPr="00DF5B13" w:rsidRDefault="002334D2">
      <w:pPr>
        <w:jc w:val="center"/>
        <w:rPr>
          <w:rFonts w:ascii="Verdana" w:hAnsi="Verdana"/>
          <w:b/>
        </w:rPr>
      </w:pPr>
      <w:r w:rsidRPr="00DF5B13">
        <w:rPr>
          <w:rFonts w:ascii="Verdana" w:hAnsi="Verdana"/>
          <w:b/>
        </w:rPr>
        <w:t>Čl. 2</w:t>
      </w:r>
    </w:p>
    <w:p w14:paraId="1D603A66" w14:textId="77777777" w:rsidR="002334D2" w:rsidRDefault="002334D2">
      <w:pPr>
        <w:jc w:val="center"/>
        <w:rPr>
          <w:rFonts w:ascii="Verdana" w:hAnsi="Verdana"/>
          <w:b/>
          <w:bCs/>
        </w:rPr>
      </w:pPr>
      <w:r w:rsidRPr="009E6801">
        <w:rPr>
          <w:rFonts w:ascii="Verdana" w:hAnsi="Verdana"/>
          <w:b/>
          <w:bCs/>
        </w:rPr>
        <w:t xml:space="preserve">Rozsah </w:t>
      </w:r>
      <w:r w:rsidR="00855B4E">
        <w:rPr>
          <w:rFonts w:ascii="Verdana" w:hAnsi="Verdana"/>
          <w:b/>
          <w:bCs/>
        </w:rPr>
        <w:t xml:space="preserve">a cena </w:t>
      </w:r>
      <w:r w:rsidRPr="009E6801">
        <w:rPr>
          <w:rFonts w:ascii="Verdana" w:hAnsi="Verdana"/>
          <w:b/>
          <w:bCs/>
        </w:rPr>
        <w:t>díla</w:t>
      </w:r>
    </w:p>
    <w:p w14:paraId="0FAD18B9" w14:textId="77777777" w:rsidR="00A21C35" w:rsidRDefault="00A21C35">
      <w:pPr>
        <w:jc w:val="center"/>
        <w:rPr>
          <w:rFonts w:ascii="Verdana" w:hAnsi="Verdana"/>
          <w:b/>
          <w:bCs/>
        </w:rPr>
      </w:pPr>
    </w:p>
    <w:p w14:paraId="7E9A377C" w14:textId="77777777" w:rsidR="006568B1" w:rsidRDefault="006568B1" w:rsidP="006568B1">
      <w:pPr>
        <w:pStyle w:val="Odstavecseseznamem"/>
        <w:numPr>
          <w:ilvl w:val="1"/>
          <w:numId w:val="6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</w:t>
      </w:r>
      <w:r w:rsidRPr="00D05C09">
        <w:rPr>
          <w:rFonts w:ascii="Verdana" w:hAnsi="Verdana"/>
        </w:rPr>
        <w:t xml:space="preserve">na </w:t>
      </w:r>
      <w:r>
        <w:rPr>
          <w:rFonts w:ascii="Verdana" w:hAnsi="Verdana"/>
        </w:rPr>
        <w:t xml:space="preserve">předmětu smlouvy </w:t>
      </w:r>
      <w:r w:rsidRPr="00D05C09">
        <w:rPr>
          <w:rFonts w:ascii="Verdana" w:hAnsi="Verdana"/>
        </w:rPr>
        <w:t>dle čl.</w:t>
      </w:r>
      <w:r w:rsidR="002420D4">
        <w:rPr>
          <w:rFonts w:ascii="Verdana" w:hAnsi="Verdana"/>
        </w:rPr>
        <w:t xml:space="preserve"> 1 odst.</w:t>
      </w:r>
      <w:r w:rsidRPr="00D05C09">
        <w:rPr>
          <w:rFonts w:ascii="Verdana" w:hAnsi="Verdana"/>
        </w:rPr>
        <w:t xml:space="preserve"> 1</w:t>
      </w:r>
      <w:r>
        <w:rPr>
          <w:rFonts w:ascii="Verdana" w:hAnsi="Verdana"/>
        </w:rPr>
        <w:t>.1.</w:t>
      </w:r>
      <w:r w:rsidR="00B63C4F">
        <w:rPr>
          <w:rFonts w:ascii="Verdana" w:hAnsi="Verdana"/>
        </w:rPr>
        <w:t xml:space="preserve"> písm. </w:t>
      </w:r>
      <w:r>
        <w:rPr>
          <w:rFonts w:ascii="Verdana" w:hAnsi="Verdana"/>
        </w:rPr>
        <w:t>a):</w:t>
      </w:r>
    </w:p>
    <w:p w14:paraId="7D4F9EC8" w14:textId="77777777"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1134"/>
        <w:gridCol w:w="1701"/>
        <w:gridCol w:w="2268"/>
      </w:tblGrid>
      <w:tr w:rsidR="006568B1" w:rsidRPr="00A21C35" w14:paraId="4A01112E" w14:textId="77777777" w:rsidTr="00B222A1">
        <w:tc>
          <w:tcPr>
            <w:tcW w:w="3969" w:type="dxa"/>
            <w:shd w:val="clear" w:color="auto" w:fill="D9D9D9"/>
          </w:tcPr>
          <w:p w14:paraId="728B5FE8" w14:textId="77777777" w:rsidR="006568B1" w:rsidRPr="00A21C35" w:rsidRDefault="006568B1" w:rsidP="001051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134" w:type="dxa"/>
            <w:shd w:val="clear" w:color="auto" w:fill="D9D9D9"/>
          </w:tcPr>
          <w:p w14:paraId="67EB2DDB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14:paraId="444B1E06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701" w:type="dxa"/>
            <w:shd w:val="clear" w:color="auto" w:fill="D9D9D9"/>
          </w:tcPr>
          <w:p w14:paraId="10CBA280" w14:textId="014C59E4" w:rsidR="006568B1" w:rsidRPr="00A21C35" w:rsidRDefault="005C2916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14:paraId="6F25C590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2268" w:type="dxa"/>
            <w:shd w:val="clear" w:color="auto" w:fill="D9D9D9"/>
          </w:tcPr>
          <w:p w14:paraId="171926F1" w14:textId="28DB88FB" w:rsidR="006568B1" w:rsidRPr="00A21C35" w:rsidRDefault="005C2916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Roční servisní</w:t>
            </w:r>
            <w:r w:rsidR="00B222A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poplatek</w:t>
            </w:r>
          </w:p>
          <w:p w14:paraId="3AF7A851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6568B1" w:rsidRPr="00A21C35" w14:paraId="6FEA32F3" w14:textId="77777777" w:rsidTr="00B222A1">
        <w:trPr>
          <w:trHeight w:val="84"/>
        </w:trPr>
        <w:tc>
          <w:tcPr>
            <w:tcW w:w="3969" w:type="dxa"/>
            <w:tcBorders>
              <w:bottom w:val="single" w:sz="4" w:space="0" w:color="auto"/>
            </w:tcBorders>
          </w:tcPr>
          <w:p w14:paraId="25FCDED0" w14:textId="4F0A06A0" w:rsidR="00024FEF" w:rsidRPr="00A21C35" w:rsidRDefault="006568B1" w:rsidP="00FA2DE0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 w:rsidR="005C2916">
              <w:rPr>
                <w:rFonts w:ascii="Verdana" w:hAnsi="Verdana"/>
                <w:sz w:val="16"/>
                <w:szCs w:val="16"/>
              </w:rPr>
              <w:t>Enterprise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FCA7E1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C1462C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ADBAF6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68B1" w:rsidRPr="00A21C35" w14:paraId="1238F1E6" w14:textId="77777777" w:rsidTr="00B222A1">
        <w:trPr>
          <w:trHeight w:val="55"/>
        </w:trPr>
        <w:tc>
          <w:tcPr>
            <w:tcW w:w="3969" w:type="dxa"/>
            <w:tcBorders>
              <w:top w:val="nil"/>
              <w:bottom w:val="nil"/>
            </w:tcBorders>
          </w:tcPr>
          <w:p w14:paraId="06B18E57" w14:textId="77777777" w:rsidR="00064005" w:rsidRDefault="002246D4" w:rsidP="00064005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</w:t>
            </w:r>
            <w:r w:rsidR="00064005">
              <w:rPr>
                <w:rFonts w:ascii="Verdana" w:hAnsi="Verdana"/>
                <w:sz w:val="16"/>
                <w:szCs w:val="16"/>
              </w:rPr>
              <w:t>í</w:t>
            </w:r>
          </w:p>
          <w:p w14:paraId="64AE4F08" w14:textId="77777777" w:rsidR="00372559" w:rsidRDefault="00372559" w:rsidP="00064005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14:paraId="0E1AE54A" w14:textId="77777777" w:rsidR="00D55946" w:rsidRDefault="003F18F3" w:rsidP="00064005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  <w:p w14:paraId="38DAF344" w14:textId="77777777" w:rsidR="00986005" w:rsidRDefault="00986005" w:rsidP="00064005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14:paraId="42B35810" w14:textId="77777777" w:rsidR="007635CF" w:rsidRDefault="00D55946" w:rsidP="00565A35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14:paraId="754627EA" w14:textId="77777777" w:rsidR="00A90CE6" w:rsidRDefault="00162520" w:rsidP="00162520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Příkazy k úhradě</w:t>
            </w:r>
          </w:p>
          <w:p w14:paraId="1F762E80" w14:textId="77777777" w:rsidR="00162520" w:rsidRDefault="00162520" w:rsidP="00162520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14:paraId="13E2ACF5" w14:textId="77777777" w:rsidR="00117B94" w:rsidRDefault="00117B94" w:rsidP="00162520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Smlouvy</w:t>
            </w:r>
          </w:p>
          <w:p w14:paraId="7A11FF47" w14:textId="77777777" w:rsidR="00117B94" w:rsidRDefault="00117B94" w:rsidP="00162520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Objednávky</w:t>
            </w:r>
          </w:p>
          <w:p w14:paraId="1F7B438D" w14:textId="77777777" w:rsidR="00117B94" w:rsidRPr="00162520" w:rsidRDefault="00117B94" w:rsidP="00162520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Komunikace s ISRS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DB3C55" w14:textId="159EACC8" w:rsidR="00787383" w:rsidRDefault="007F4DE6" w:rsidP="000640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33A666FD" w14:textId="44E18D09" w:rsidR="00372559" w:rsidRDefault="007F4DE6" w:rsidP="000640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11C9D726" w14:textId="59832E41" w:rsidR="00D55946" w:rsidRDefault="007F4DE6" w:rsidP="000640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074F7B1D" w14:textId="41DFD3B9" w:rsidR="00986005" w:rsidRDefault="007F4DE6" w:rsidP="00565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0F32C4C1" w14:textId="77777777" w:rsidR="007635CF" w:rsidRDefault="00D0333D" w:rsidP="00565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14:paraId="29B2E2F3" w14:textId="63FC2633" w:rsidR="00986005" w:rsidRDefault="007F4DE6" w:rsidP="00565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4EB95F04" w14:textId="04058D40" w:rsidR="00986005" w:rsidRDefault="007F4DE6" w:rsidP="00565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387EF505" w14:textId="77777777" w:rsidR="00117B94" w:rsidRDefault="00861B2E" w:rsidP="00565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798A8F1D" w14:textId="77777777" w:rsidR="00117B94" w:rsidRDefault="00861B2E" w:rsidP="00565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53A1449E" w14:textId="77777777" w:rsidR="00117B94" w:rsidRPr="00BF5860" w:rsidRDefault="00117B94" w:rsidP="00565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 omezení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05E872" w14:textId="77777777" w:rsidR="005C2916" w:rsidRDefault="005C2916" w:rsidP="005C29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10A249" w14:textId="77777777" w:rsidR="005C2916" w:rsidRDefault="005C2916" w:rsidP="005C29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BBFA86C" w14:textId="77777777" w:rsidR="005C2916" w:rsidRDefault="005C2916" w:rsidP="005C29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973FE06" w14:textId="77777777" w:rsidR="005C2916" w:rsidRDefault="005C2916" w:rsidP="005C29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1F9149E" w14:textId="5C792530" w:rsidR="00117B94" w:rsidRPr="000C1B24" w:rsidRDefault="005C2916" w:rsidP="005C29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1</w:t>
            </w:r>
            <w:r w:rsidR="00963F85">
              <w:rPr>
                <w:rFonts w:ascii="Verdana" w:hAnsi="Verdana"/>
                <w:sz w:val="16"/>
                <w:szCs w:val="16"/>
              </w:rPr>
              <w:t>27 896,00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F54882" w14:textId="77777777" w:rsidR="00117B94" w:rsidRDefault="00117B94" w:rsidP="00117B9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25442837" w14:textId="77777777" w:rsidR="008201C6" w:rsidRDefault="008201C6" w:rsidP="00117B9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7D96209D" w14:textId="77777777" w:rsidR="008201C6" w:rsidRDefault="008201C6" w:rsidP="00117B9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35B5CBF5" w14:textId="77777777" w:rsidR="008201C6" w:rsidRDefault="008201C6" w:rsidP="00117B9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2762BEA8" w14:textId="2294222A" w:rsidR="008201C6" w:rsidRPr="000C1B24" w:rsidRDefault="008E6FD2" w:rsidP="00820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27 051</w:t>
            </w:r>
            <w:r w:rsidR="008201C6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  <w:tr w:rsidR="003F18F3" w:rsidRPr="00A21C35" w14:paraId="30648D23" w14:textId="77777777" w:rsidTr="00B222A1">
        <w:tc>
          <w:tcPr>
            <w:tcW w:w="3969" w:type="dxa"/>
          </w:tcPr>
          <w:p w14:paraId="2DA4C73E" w14:textId="77777777" w:rsidR="003F18F3" w:rsidRPr="00BF5860" w:rsidRDefault="003F18F3" w:rsidP="00105178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134" w:type="dxa"/>
          </w:tcPr>
          <w:p w14:paraId="257C6254" w14:textId="77777777" w:rsidR="003F18F3" w:rsidRPr="00BF5860" w:rsidRDefault="003F18F3" w:rsidP="00165F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D4EAF6" w14:textId="39095947" w:rsidR="003F18F3" w:rsidRPr="000C1B24" w:rsidRDefault="008201C6" w:rsidP="00820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63F85">
              <w:rPr>
                <w:rFonts w:ascii="Verdana" w:hAnsi="Verdana"/>
                <w:sz w:val="16"/>
                <w:szCs w:val="16"/>
              </w:rPr>
              <w:t>27 896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68" w:type="dxa"/>
          </w:tcPr>
          <w:p w14:paraId="1646ACEC" w14:textId="798AD287" w:rsidR="003F18F3" w:rsidRPr="000C1B24" w:rsidRDefault="00E756A1" w:rsidP="008201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27 051</w:t>
            </w:r>
            <w:r w:rsidR="003F18F3">
              <w:rPr>
                <w:rFonts w:ascii="Verdana" w:hAnsi="Verdana"/>
                <w:sz w:val="16"/>
                <w:szCs w:val="16"/>
              </w:rPr>
              <w:t>,</w:t>
            </w:r>
            <w:r w:rsidR="00597453">
              <w:rPr>
                <w:rFonts w:ascii="Verdana" w:hAnsi="Verdana"/>
                <w:sz w:val="16"/>
                <w:szCs w:val="16"/>
              </w:rPr>
              <w:t>0</w:t>
            </w:r>
            <w:r w:rsidR="003F18F3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14:paraId="1C87426C" w14:textId="77777777" w:rsidR="002375DF" w:rsidRPr="00A21C35" w:rsidRDefault="002375DF" w:rsidP="002375D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1701"/>
      </w:tblGrid>
      <w:tr w:rsidR="002375DF" w:rsidRPr="00A21C35" w14:paraId="625B7A6A" w14:textId="77777777" w:rsidTr="001435E9">
        <w:tc>
          <w:tcPr>
            <w:tcW w:w="3543" w:type="dxa"/>
          </w:tcPr>
          <w:p w14:paraId="0C0BE063" w14:textId="77777777"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bez DPH)</w:t>
            </w:r>
          </w:p>
        </w:tc>
        <w:tc>
          <w:tcPr>
            <w:tcW w:w="1701" w:type="dxa"/>
          </w:tcPr>
          <w:p w14:paraId="3EABDD74" w14:textId="50B1F96D" w:rsidR="002375DF" w:rsidRPr="00A21C35" w:rsidRDefault="008201C6" w:rsidP="00D0333D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63F85">
              <w:rPr>
                <w:rFonts w:ascii="Verdana" w:hAnsi="Verdana"/>
                <w:sz w:val="16"/>
                <w:szCs w:val="16"/>
              </w:rPr>
              <w:t>27 896</w:t>
            </w:r>
            <w:r w:rsidR="00CA1C3C">
              <w:rPr>
                <w:rFonts w:ascii="Verdana" w:hAnsi="Verdana"/>
                <w:sz w:val="16"/>
                <w:szCs w:val="16"/>
              </w:rPr>
              <w:t>,</w:t>
            </w:r>
            <w:r w:rsidR="000C7AAA">
              <w:rPr>
                <w:rFonts w:ascii="Verdana" w:hAnsi="Verdana"/>
                <w:sz w:val="16"/>
                <w:szCs w:val="16"/>
              </w:rPr>
              <w:t>00</w:t>
            </w:r>
          </w:p>
        </w:tc>
      </w:tr>
    </w:tbl>
    <w:p w14:paraId="6A741517" w14:textId="77777777" w:rsidR="002375DF" w:rsidRDefault="002375DF">
      <w:pPr>
        <w:rPr>
          <w:rFonts w:ascii="Verdana" w:hAnsi="Verdana"/>
        </w:rPr>
      </w:pPr>
    </w:p>
    <w:p w14:paraId="0259F25E" w14:textId="77777777" w:rsidR="00A916DC" w:rsidRDefault="00A916DC">
      <w:pPr>
        <w:rPr>
          <w:rFonts w:ascii="Verdana" w:hAnsi="Verdana"/>
        </w:rPr>
      </w:pPr>
    </w:p>
    <w:p w14:paraId="4FB3BFE9" w14:textId="15916107" w:rsidR="00A916DC" w:rsidRDefault="008201C6" w:rsidP="00A916DC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2, odst. 2.2. </w:t>
      </w:r>
    </w:p>
    <w:p w14:paraId="2061EB8C" w14:textId="77777777" w:rsidR="008201C6" w:rsidRDefault="008201C6" w:rsidP="00A916DC">
      <w:pPr>
        <w:rPr>
          <w:rFonts w:ascii="Verdana" w:hAnsi="Verdana"/>
          <w:b/>
          <w:i/>
        </w:rPr>
      </w:pPr>
    </w:p>
    <w:p w14:paraId="7B3D4B43" w14:textId="77777777" w:rsidR="008201C6" w:rsidRPr="009E6801" w:rsidRDefault="008201C6" w:rsidP="008201C6">
      <w:pPr>
        <w:numPr>
          <w:ilvl w:val="1"/>
          <w:numId w:val="6"/>
        </w:numPr>
        <w:spacing w:before="120"/>
        <w:rPr>
          <w:rFonts w:ascii="Verdana" w:hAnsi="Verdana"/>
        </w:rPr>
      </w:pPr>
      <w:r w:rsidRPr="009E6801">
        <w:rPr>
          <w:rFonts w:ascii="Verdana" w:hAnsi="Verdana"/>
        </w:rPr>
        <w:t>Ce</w:t>
      </w:r>
      <w:r>
        <w:rPr>
          <w:rFonts w:ascii="Verdana" w:hAnsi="Verdana"/>
        </w:rPr>
        <w:t>n</w:t>
      </w:r>
      <w:r w:rsidRPr="009E6801">
        <w:rPr>
          <w:rFonts w:ascii="Verdana" w:hAnsi="Verdana"/>
        </w:rPr>
        <w:t>a za servisní podporu</w:t>
      </w:r>
      <w:r>
        <w:rPr>
          <w:rFonts w:ascii="Verdana" w:hAnsi="Verdana"/>
        </w:rPr>
        <w:t xml:space="preserve"> a aktualizace je uvedená v odstavci 2.1. </w:t>
      </w:r>
      <w:r w:rsidRPr="009E6801">
        <w:rPr>
          <w:rFonts w:ascii="Verdana" w:hAnsi="Verdana"/>
        </w:rPr>
        <w:t>K takto určené ceně se připočítává DPH dle zákon</w:t>
      </w:r>
      <w:r>
        <w:rPr>
          <w:rFonts w:ascii="Verdana" w:hAnsi="Verdana"/>
        </w:rPr>
        <w:t>a</w:t>
      </w:r>
      <w:r w:rsidRPr="009E6801">
        <w:rPr>
          <w:rFonts w:ascii="Verdana" w:hAnsi="Verdana"/>
        </w:rPr>
        <w:t xml:space="preserve"> o</w:t>
      </w:r>
      <w:r>
        <w:rPr>
          <w:rFonts w:ascii="Verdana" w:hAnsi="Verdana"/>
        </w:rPr>
        <w:t> </w:t>
      </w:r>
      <w:r w:rsidRPr="009E6801">
        <w:rPr>
          <w:rFonts w:ascii="Verdana" w:hAnsi="Verdana"/>
        </w:rPr>
        <w:t>DPH v</w:t>
      </w:r>
      <w:r>
        <w:rPr>
          <w:rFonts w:ascii="Verdana" w:hAnsi="Verdana"/>
        </w:rPr>
        <w:t> </w:t>
      </w:r>
      <w:r w:rsidRPr="009E6801">
        <w:rPr>
          <w:rFonts w:ascii="Verdana" w:hAnsi="Verdana"/>
        </w:rPr>
        <w:t xml:space="preserve">platném znění. </w:t>
      </w:r>
    </w:p>
    <w:p w14:paraId="0281CE4E" w14:textId="797D38FB" w:rsidR="008201C6" w:rsidRDefault="008201C6" w:rsidP="00A916DC">
      <w:pPr>
        <w:rPr>
          <w:rFonts w:ascii="Verdana" w:hAnsi="Verdana"/>
        </w:rPr>
      </w:pPr>
    </w:p>
    <w:p w14:paraId="6322FD0B" w14:textId="77777777" w:rsidR="008201C6" w:rsidRDefault="008201C6" w:rsidP="003B123B">
      <w:pPr>
        <w:rPr>
          <w:rFonts w:ascii="Verdana" w:hAnsi="Verdana"/>
        </w:rPr>
      </w:pPr>
    </w:p>
    <w:p w14:paraId="763A9746" w14:textId="1A45B561" w:rsidR="00A916DC" w:rsidRPr="002917F3" w:rsidRDefault="00A916DC" w:rsidP="003B123B">
      <w:pPr>
        <w:rPr>
          <w:rFonts w:ascii="Verdana" w:hAnsi="Verdana"/>
        </w:rPr>
      </w:pPr>
      <w:r>
        <w:rPr>
          <w:rFonts w:ascii="Verdana" w:hAnsi="Verdana"/>
        </w:rPr>
        <w:t xml:space="preserve">Doplatek za rozšíření licencí proti smlouvě o dílo a dodatku č. 1 – </w:t>
      </w:r>
      <w:r w:rsidR="005C2916">
        <w:rPr>
          <w:rFonts w:ascii="Verdana" w:hAnsi="Verdana"/>
        </w:rPr>
        <w:t>7</w:t>
      </w:r>
      <w:r>
        <w:rPr>
          <w:rFonts w:ascii="Verdana" w:hAnsi="Verdana"/>
        </w:rPr>
        <w:t xml:space="preserve"> tj.</w:t>
      </w:r>
      <w:r w:rsidRPr="002917F3">
        <w:rPr>
          <w:rFonts w:ascii="Verdana" w:hAnsi="Verdana"/>
        </w:rPr>
        <w:t xml:space="preserve"> </w:t>
      </w:r>
      <w:r w:rsidR="007943AC">
        <w:rPr>
          <w:rFonts w:ascii="Verdana" w:hAnsi="Verdana"/>
        </w:rPr>
        <w:t>81 143</w:t>
      </w:r>
      <w:r w:rsidRPr="002917F3">
        <w:rPr>
          <w:rFonts w:ascii="Verdana" w:hAnsi="Verdana"/>
        </w:rPr>
        <w:t>,</w:t>
      </w:r>
      <w:r>
        <w:rPr>
          <w:rFonts w:ascii="Verdana" w:hAnsi="Verdana"/>
        </w:rPr>
        <w:t>-</w:t>
      </w:r>
      <w:r w:rsidRPr="002917F3">
        <w:rPr>
          <w:rFonts w:ascii="Verdana" w:hAnsi="Verdana"/>
        </w:rPr>
        <w:t xml:space="preserve"> Kč bez DPH, </w:t>
      </w:r>
      <w:r w:rsidR="007943AC">
        <w:rPr>
          <w:rFonts w:ascii="Verdana" w:hAnsi="Verdana"/>
        </w:rPr>
        <w:t xml:space="preserve">98 183,03 </w:t>
      </w:r>
      <w:r w:rsidRPr="002917F3">
        <w:rPr>
          <w:rFonts w:ascii="Verdana" w:hAnsi="Verdana"/>
        </w:rPr>
        <w:t>Kč včetně 2</w:t>
      </w:r>
      <w:r>
        <w:rPr>
          <w:rFonts w:ascii="Verdana" w:hAnsi="Verdana"/>
        </w:rPr>
        <w:t>1</w:t>
      </w:r>
      <w:r w:rsidRPr="002917F3">
        <w:rPr>
          <w:rFonts w:ascii="Verdana" w:hAnsi="Verdana"/>
        </w:rPr>
        <w:t xml:space="preserve"> % DPH bude uhrazen na základě faktury - daňového dokladu zaslaného zhotovitelem.</w:t>
      </w:r>
    </w:p>
    <w:p w14:paraId="40CA4946" w14:textId="77777777" w:rsidR="00A916DC" w:rsidRPr="002917F3" w:rsidRDefault="00A916DC" w:rsidP="00A916DC">
      <w:pPr>
        <w:ind w:left="426" w:hanging="426"/>
        <w:rPr>
          <w:rFonts w:ascii="Verdana" w:hAnsi="Verdana"/>
        </w:rPr>
      </w:pPr>
    </w:p>
    <w:p w14:paraId="6C25883E" w14:textId="36F7191E" w:rsidR="008201C6" w:rsidRDefault="008201C6" w:rsidP="008201C6">
      <w:pPr>
        <w:rPr>
          <w:rFonts w:ascii="Verdana" w:hAnsi="Verdana"/>
        </w:rPr>
      </w:pPr>
      <w:r w:rsidRPr="00EE0A42">
        <w:rPr>
          <w:rFonts w:ascii="Verdana" w:hAnsi="Verdana"/>
        </w:rPr>
        <w:t xml:space="preserve">Ostatní ustanovení smlouvy </w:t>
      </w:r>
      <w:r>
        <w:rPr>
          <w:rFonts w:ascii="Verdana" w:hAnsi="Verdana"/>
        </w:rPr>
        <w:t xml:space="preserve">zůstávají </w:t>
      </w:r>
      <w:r w:rsidRPr="00EE0A42">
        <w:rPr>
          <w:rFonts w:ascii="Verdana" w:hAnsi="Verdana"/>
        </w:rPr>
        <w:t>tímto dodatkem nedotčená.</w:t>
      </w:r>
      <w:bookmarkStart w:id="0" w:name="OLE_LINK4"/>
    </w:p>
    <w:p w14:paraId="3F262708" w14:textId="77777777" w:rsidR="008201C6" w:rsidRDefault="008201C6" w:rsidP="008201C6">
      <w:pPr>
        <w:rPr>
          <w:rFonts w:ascii="Verdana" w:hAnsi="Verdana"/>
        </w:rPr>
      </w:pPr>
    </w:p>
    <w:p w14:paraId="76E8A409" w14:textId="77777777" w:rsidR="008201C6" w:rsidRPr="00572F87" w:rsidRDefault="008201C6" w:rsidP="008201C6">
      <w:pPr>
        <w:spacing w:before="120"/>
        <w:rPr>
          <w:rFonts w:ascii="Verdana" w:hAnsi="Verdana" w:cs="Verdana"/>
        </w:rPr>
      </w:pPr>
      <w:r w:rsidRPr="00EE0A42">
        <w:rPr>
          <w:rFonts w:ascii="Verdana" w:hAnsi="Verdana"/>
        </w:rPr>
        <w:t>Tento dodatek ke smlouvě nabývá platnosti dnem podpisu oběma stranami. Účinnosti nabývá dnem uveřejnění v Registru smluv, a to v souladu se zákonem č. 340/2015 Sb., o zvláštních podmínkách účinnosti některých smluv, uveřejňování těchto smluv a o registru smluv (zákon o Registru smluv). Uveřejnění dodatku/smlouvy zajistí Objednatel a Zhotovitele o této skutečnosti neprodleně informuje.</w:t>
      </w:r>
      <w:bookmarkEnd w:id="0"/>
    </w:p>
    <w:p w14:paraId="2B69CB30" w14:textId="77777777" w:rsidR="00A916DC" w:rsidRPr="002917F3" w:rsidRDefault="00A916DC" w:rsidP="00A916DC">
      <w:pPr>
        <w:rPr>
          <w:rFonts w:ascii="Verdana" w:hAnsi="Verdana"/>
        </w:rPr>
      </w:pPr>
    </w:p>
    <w:p w14:paraId="397F77C5" w14:textId="34483D30" w:rsidR="00A916DC" w:rsidRPr="002917F3" w:rsidRDefault="00A916DC" w:rsidP="00A916DC">
      <w:pPr>
        <w:rPr>
          <w:rFonts w:ascii="Verdana" w:hAnsi="Verdana"/>
        </w:rPr>
      </w:pPr>
    </w:p>
    <w:p w14:paraId="6A228799" w14:textId="77777777" w:rsidR="00A916DC" w:rsidRDefault="00A916DC" w:rsidP="00A916DC">
      <w:pPr>
        <w:rPr>
          <w:rFonts w:ascii="Verdana" w:hAnsi="Verdana"/>
        </w:rPr>
      </w:pPr>
    </w:p>
    <w:p w14:paraId="49B8D9EA" w14:textId="77777777" w:rsidR="00A916DC" w:rsidRDefault="00A916DC" w:rsidP="00A916DC">
      <w:pPr>
        <w:rPr>
          <w:rFonts w:ascii="Verdana" w:hAnsi="Verdana"/>
        </w:rPr>
      </w:pPr>
    </w:p>
    <w:p w14:paraId="538CBDF9" w14:textId="77777777" w:rsidR="00A916DC" w:rsidRPr="009E6801" w:rsidRDefault="00A916DC" w:rsidP="00A916DC">
      <w:pPr>
        <w:tabs>
          <w:tab w:val="left" w:pos="1560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E6801"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 xml:space="preserve">... </w:t>
      </w:r>
    </w:p>
    <w:p w14:paraId="5960DCBC" w14:textId="77777777" w:rsidR="00A916DC" w:rsidRPr="009E6801" w:rsidRDefault="00A916DC" w:rsidP="00A916D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74010BFC" w14:textId="77777777" w:rsidR="00A916DC" w:rsidRDefault="00A916DC" w:rsidP="00A916D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6735ADC4" w14:textId="77777777" w:rsidR="00A916DC" w:rsidRDefault="00A916DC" w:rsidP="00A916DC">
      <w:pPr>
        <w:tabs>
          <w:tab w:val="left" w:pos="1985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Za zhotovitele: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E6801">
        <w:rPr>
          <w:rFonts w:ascii="Verdana" w:hAnsi="Verdana"/>
        </w:rPr>
        <w:t>Za objednatele: .......................</w:t>
      </w:r>
      <w:r>
        <w:rPr>
          <w:rFonts w:ascii="Verdana" w:hAnsi="Verdana"/>
        </w:rPr>
        <w:t>...</w:t>
      </w:r>
    </w:p>
    <w:p w14:paraId="115835B6" w14:textId="77777777" w:rsidR="00A916DC" w:rsidRDefault="00A916DC" w:rsidP="00A916D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0011441D" w14:textId="77777777" w:rsidR="00A916DC" w:rsidRDefault="00A916DC" w:rsidP="00A916D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530B804A" w14:textId="1EA68493" w:rsidR="00B7376B" w:rsidRPr="005B192C" w:rsidRDefault="00A916DC" w:rsidP="005B192C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</w:p>
    <w:sectPr w:rsidR="00B7376B" w:rsidRPr="005B192C" w:rsidSect="00DF5B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2351" w14:textId="77777777" w:rsidR="00F75B5A" w:rsidRDefault="00F75B5A">
      <w:r>
        <w:separator/>
      </w:r>
    </w:p>
  </w:endnote>
  <w:endnote w:type="continuationSeparator" w:id="0">
    <w:p w14:paraId="3F2DAFE4" w14:textId="77777777" w:rsidR="00F75B5A" w:rsidRDefault="00F7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CC5A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0A4401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C157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6AA8F25B" w14:textId="77777777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47680F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14:paraId="6E667F66" w14:textId="77777777" w:rsidR="009015DF" w:rsidRPr="001D5762" w:rsidRDefault="009015DF">
    <w:pPr>
      <w:pStyle w:val="Zpat"/>
      <w:rPr>
        <w:rFonts w:ascii="Verdana" w:hAnsi="Verdana"/>
      </w:rPr>
    </w:pPr>
  </w:p>
  <w:p w14:paraId="6D324CEF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A5B59D" wp14:editId="1A351DC1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F3A88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5070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265A8ECA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E8A9D4" wp14:editId="25C7E848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20D4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CEAC" w14:textId="77777777" w:rsidR="00F75B5A" w:rsidRDefault="00F75B5A">
      <w:r>
        <w:separator/>
      </w:r>
    </w:p>
  </w:footnote>
  <w:footnote w:type="continuationSeparator" w:id="0">
    <w:p w14:paraId="10C38CBE" w14:textId="77777777" w:rsidR="00F75B5A" w:rsidRDefault="00F7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F770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457FBF84" wp14:editId="50E314E7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4058" w14:textId="77777777" w:rsidR="009015DF" w:rsidRDefault="00362888">
    <w:pPr>
      <w:pStyle w:val="Zhlav"/>
    </w:pPr>
    <w:r>
      <w:rPr>
        <w:noProof/>
      </w:rPr>
      <w:drawing>
        <wp:inline distT="0" distB="0" distL="0" distR="0" wp14:anchorId="02C3472A" wp14:editId="188DC5C4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0592636">
    <w:abstractNumId w:val="6"/>
  </w:num>
  <w:num w:numId="2" w16cid:durableId="1732266858">
    <w:abstractNumId w:val="7"/>
  </w:num>
  <w:num w:numId="3" w16cid:durableId="1886484061">
    <w:abstractNumId w:val="9"/>
  </w:num>
  <w:num w:numId="4" w16cid:durableId="195041906">
    <w:abstractNumId w:val="1"/>
  </w:num>
  <w:num w:numId="5" w16cid:durableId="1849828255">
    <w:abstractNumId w:val="5"/>
  </w:num>
  <w:num w:numId="6" w16cid:durableId="1246256829">
    <w:abstractNumId w:val="4"/>
  </w:num>
  <w:num w:numId="7" w16cid:durableId="934167068">
    <w:abstractNumId w:val="10"/>
  </w:num>
  <w:num w:numId="8" w16cid:durableId="829368782">
    <w:abstractNumId w:val="8"/>
  </w:num>
  <w:num w:numId="9" w16cid:durableId="1800104884">
    <w:abstractNumId w:val="0"/>
  </w:num>
  <w:num w:numId="10" w16cid:durableId="2121874090">
    <w:abstractNumId w:val="2"/>
  </w:num>
  <w:num w:numId="11" w16cid:durableId="1579440823">
    <w:abstractNumId w:val="11"/>
  </w:num>
  <w:num w:numId="12" w16cid:durableId="1687054722">
    <w:abstractNumId w:val="13"/>
  </w:num>
  <w:num w:numId="13" w16cid:durableId="712462970">
    <w:abstractNumId w:val="3"/>
  </w:num>
  <w:num w:numId="14" w16cid:durableId="1276786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6FA"/>
    <w:rsid w:val="00006383"/>
    <w:rsid w:val="00006ACF"/>
    <w:rsid w:val="00007162"/>
    <w:rsid w:val="000073DA"/>
    <w:rsid w:val="000203C6"/>
    <w:rsid w:val="00021F79"/>
    <w:rsid w:val="00024FEF"/>
    <w:rsid w:val="000261F4"/>
    <w:rsid w:val="00027C48"/>
    <w:rsid w:val="00031CC1"/>
    <w:rsid w:val="000350F8"/>
    <w:rsid w:val="00037330"/>
    <w:rsid w:val="0004591A"/>
    <w:rsid w:val="00045F52"/>
    <w:rsid w:val="00051B33"/>
    <w:rsid w:val="00053BCA"/>
    <w:rsid w:val="000549F6"/>
    <w:rsid w:val="0005504D"/>
    <w:rsid w:val="000550B1"/>
    <w:rsid w:val="00057FF8"/>
    <w:rsid w:val="00062E5C"/>
    <w:rsid w:val="00063A37"/>
    <w:rsid w:val="00064005"/>
    <w:rsid w:val="000672F0"/>
    <w:rsid w:val="00084F79"/>
    <w:rsid w:val="0008542F"/>
    <w:rsid w:val="00085967"/>
    <w:rsid w:val="0009065A"/>
    <w:rsid w:val="00092429"/>
    <w:rsid w:val="00094183"/>
    <w:rsid w:val="0009770F"/>
    <w:rsid w:val="000A3057"/>
    <w:rsid w:val="000A5EE8"/>
    <w:rsid w:val="000C1B24"/>
    <w:rsid w:val="000C798F"/>
    <w:rsid w:val="000C7AAA"/>
    <w:rsid w:val="000D0270"/>
    <w:rsid w:val="000D717A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17B94"/>
    <w:rsid w:val="0012064D"/>
    <w:rsid w:val="0012213E"/>
    <w:rsid w:val="00130C66"/>
    <w:rsid w:val="001347F0"/>
    <w:rsid w:val="00141232"/>
    <w:rsid w:val="00142889"/>
    <w:rsid w:val="00145B74"/>
    <w:rsid w:val="00146BE9"/>
    <w:rsid w:val="001473C4"/>
    <w:rsid w:val="001522C8"/>
    <w:rsid w:val="00155F9F"/>
    <w:rsid w:val="001621D8"/>
    <w:rsid w:val="00162520"/>
    <w:rsid w:val="001638AE"/>
    <w:rsid w:val="00165FF8"/>
    <w:rsid w:val="0016780A"/>
    <w:rsid w:val="0017034F"/>
    <w:rsid w:val="001720BF"/>
    <w:rsid w:val="0017567D"/>
    <w:rsid w:val="00176D9A"/>
    <w:rsid w:val="0018255C"/>
    <w:rsid w:val="00184EDA"/>
    <w:rsid w:val="00184F6A"/>
    <w:rsid w:val="00187C6A"/>
    <w:rsid w:val="0019306F"/>
    <w:rsid w:val="001932A1"/>
    <w:rsid w:val="0019380B"/>
    <w:rsid w:val="001A1B79"/>
    <w:rsid w:val="001A4EA0"/>
    <w:rsid w:val="001A4EF8"/>
    <w:rsid w:val="001B0573"/>
    <w:rsid w:val="001B36A5"/>
    <w:rsid w:val="001B423B"/>
    <w:rsid w:val="001B73D2"/>
    <w:rsid w:val="001C0281"/>
    <w:rsid w:val="001C0356"/>
    <w:rsid w:val="001C5A0F"/>
    <w:rsid w:val="001D281D"/>
    <w:rsid w:val="001D5762"/>
    <w:rsid w:val="001D6506"/>
    <w:rsid w:val="001D7B09"/>
    <w:rsid w:val="001E2326"/>
    <w:rsid w:val="001E3769"/>
    <w:rsid w:val="001E4C41"/>
    <w:rsid w:val="001E6BC6"/>
    <w:rsid w:val="001F160B"/>
    <w:rsid w:val="001F3741"/>
    <w:rsid w:val="00221875"/>
    <w:rsid w:val="002246D4"/>
    <w:rsid w:val="00232E81"/>
    <w:rsid w:val="0023335D"/>
    <w:rsid w:val="002334D2"/>
    <w:rsid w:val="00235B9C"/>
    <w:rsid w:val="002375DF"/>
    <w:rsid w:val="002420D4"/>
    <w:rsid w:val="002510AA"/>
    <w:rsid w:val="00254628"/>
    <w:rsid w:val="00266BCC"/>
    <w:rsid w:val="002703F5"/>
    <w:rsid w:val="00273F2B"/>
    <w:rsid w:val="00276057"/>
    <w:rsid w:val="002777C5"/>
    <w:rsid w:val="0028120B"/>
    <w:rsid w:val="00284DF6"/>
    <w:rsid w:val="00290C56"/>
    <w:rsid w:val="002927B9"/>
    <w:rsid w:val="002946FB"/>
    <w:rsid w:val="00294FAB"/>
    <w:rsid w:val="002952F0"/>
    <w:rsid w:val="002A312B"/>
    <w:rsid w:val="002A3E94"/>
    <w:rsid w:val="002B01B8"/>
    <w:rsid w:val="002B24EC"/>
    <w:rsid w:val="002C2118"/>
    <w:rsid w:val="002C38A6"/>
    <w:rsid w:val="002C6123"/>
    <w:rsid w:val="002D2FCC"/>
    <w:rsid w:val="002D5DBA"/>
    <w:rsid w:val="002D792D"/>
    <w:rsid w:val="002E0448"/>
    <w:rsid w:val="002E5BBF"/>
    <w:rsid w:val="002F181C"/>
    <w:rsid w:val="002F2B15"/>
    <w:rsid w:val="003000A5"/>
    <w:rsid w:val="003046EB"/>
    <w:rsid w:val="003052B2"/>
    <w:rsid w:val="0031399B"/>
    <w:rsid w:val="0031635B"/>
    <w:rsid w:val="00317F4A"/>
    <w:rsid w:val="003221F1"/>
    <w:rsid w:val="0032350F"/>
    <w:rsid w:val="003254C1"/>
    <w:rsid w:val="00326970"/>
    <w:rsid w:val="003346FA"/>
    <w:rsid w:val="0033789B"/>
    <w:rsid w:val="0034398A"/>
    <w:rsid w:val="00343C47"/>
    <w:rsid w:val="0036096C"/>
    <w:rsid w:val="00361D77"/>
    <w:rsid w:val="00362888"/>
    <w:rsid w:val="003634E7"/>
    <w:rsid w:val="00370EE7"/>
    <w:rsid w:val="00372559"/>
    <w:rsid w:val="003738B0"/>
    <w:rsid w:val="003768C7"/>
    <w:rsid w:val="00376EDC"/>
    <w:rsid w:val="00380423"/>
    <w:rsid w:val="00382AA1"/>
    <w:rsid w:val="003838D0"/>
    <w:rsid w:val="00394E66"/>
    <w:rsid w:val="003A138A"/>
    <w:rsid w:val="003B123B"/>
    <w:rsid w:val="003C50B5"/>
    <w:rsid w:val="003C6AD3"/>
    <w:rsid w:val="003C7A68"/>
    <w:rsid w:val="003C7BEE"/>
    <w:rsid w:val="003D369E"/>
    <w:rsid w:val="003D3899"/>
    <w:rsid w:val="003F0350"/>
    <w:rsid w:val="003F18F3"/>
    <w:rsid w:val="003F460D"/>
    <w:rsid w:val="003F6153"/>
    <w:rsid w:val="00406E66"/>
    <w:rsid w:val="00412E9F"/>
    <w:rsid w:val="00413394"/>
    <w:rsid w:val="00413E53"/>
    <w:rsid w:val="00414BFA"/>
    <w:rsid w:val="00417FED"/>
    <w:rsid w:val="00425F76"/>
    <w:rsid w:val="0042658C"/>
    <w:rsid w:val="00432911"/>
    <w:rsid w:val="004331E3"/>
    <w:rsid w:val="00434DD4"/>
    <w:rsid w:val="0043654A"/>
    <w:rsid w:val="004400CF"/>
    <w:rsid w:val="0044690C"/>
    <w:rsid w:val="0045474D"/>
    <w:rsid w:val="004602E4"/>
    <w:rsid w:val="004649D5"/>
    <w:rsid w:val="00470D29"/>
    <w:rsid w:val="0047680F"/>
    <w:rsid w:val="00480BA9"/>
    <w:rsid w:val="00483F52"/>
    <w:rsid w:val="0048724F"/>
    <w:rsid w:val="004878EE"/>
    <w:rsid w:val="00490B53"/>
    <w:rsid w:val="00492657"/>
    <w:rsid w:val="0049495E"/>
    <w:rsid w:val="004A2537"/>
    <w:rsid w:val="004A3E53"/>
    <w:rsid w:val="004A4EF3"/>
    <w:rsid w:val="004A7DC4"/>
    <w:rsid w:val="004B0A88"/>
    <w:rsid w:val="004B1069"/>
    <w:rsid w:val="004B3C22"/>
    <w:rsid w:val="004B3C7E"/>
    <w:rsid w:val="004B5551"/>
    <w:rsid w:val="004B6530"/>
    <w:rsid w:val="004C4788"/>
    <w:rsid w:val="004C4D8D"/>
    <w:rsid w:val="004D1D5D"/>
    <w:rsid w:val="004E5A95"/>
    <w:rsid w:val="004E6DD0"/>
    <w:rsid w:val="004F7376"/>
    <w:rsid w:val="004F785D"/>
    <w:rsid w:val="0050075B"/>
    <w:rsid w:val="00504EDD"/>
    <w:rsid w:val="00505748"/>
    <w:rsid w:val="00515C7D"/>
    <w:rsid w:val="005202CC"/>
    <w:rsid w:val="00531701"/>
    <w:rsid w:val="00532D3F"/>
    <w:rsid w:val="005333AF"/>
    <w:rsid w:val="00536720"/>
    <w:rsid w:val="005372FD"/>
    <w:rsid w:val="00545E29"/>
    <w:rsid w:val="00546FE9"/>
    <w:rsid w:val="00553F60"/>
    <w:rsid w:val="005575CE"/>
    <w:rsid w:val="00565388"/>
    <w:rsid w:val="00565A35"/>
    <w:rsid w:val="00573225"/>
    <w:rsid w:val="00573E6C"/>
    <w:rsid w:val="00576810"/>
    <w:rsid w:val="00580035"/>
    <w:rsid w:val="00580332"/>
    <w:rsid w:val="00583E30"/>
    <w:rsid w:val="005940BE"/>
    <w:rsid w:val="005951B4"/>
    <w:rsid w:val="00597453"/>
    <w:rsid w:val="005A048B"/>
    <w:rsid w:val="005A0BE9"/>
    <w:rsid w:val="005A252E"/>
    <w:rsid w:val="005A42D4"/>
    <w:rsid w:val="005A5CA3"/>
    <w:rsid w:val="005B10E0"/>
    <w:rsid w:val="005B192C"/>
    <w:rsid w:val="005B7DBB"/>
    <w:rsid w:val="005C0B06"/>
    <w:rsid w:val="005C219A"/>
    <w:rsid w:val="005C2916"/>
    <w:rsid w:val="005C3632"/>
    <w:rsid w:val="005C39EB"/>
    <w:rsid w:val="005C56E2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3A50"/>
    <w:rsid w:val="005E4958"/>
    <w:rsid w:val="005E6D6B"/>
    <w:rsid w:val="005E7068"/>
    <w:rsid w:val="005F16F9"/>
    <w:rsid w:val="005F1DB6"/>
    <w:rsid w:val="005F44FB"/>
    <w:rsid w:val="005F626F"/>
    <w:rsid w:val="006002A2"/>
    <w:rsid w:val="00600477"/>
    <w:rsid w:val="00603691"/>
    <w:rsid w:val="00603BFD"/>
    <w:rsid w:val="006071E2"/>
    <w:rsid w:val="006106C0"/>
    <w:rsid w:val="0061097F"/>
    <w:rsid w:val="006117E6"/>
    <w:rsid w:val="00614DC1"/>
    <w:rsid w:val="006154E7"/>
    <w:rsid w:val="00621FFD"/>
    <w:rsid w:val="006221DE"/>
    <w:rsid w:val="00622579"/>
    <w:rsid w:val="0062587F"/>
    <w:rsid w:val="006374DE"/>
    <w:rsid w:val="0064215E"/>
    <w:rsid w:val="00643DAA"/>
    <w:rsid w:val="00645201"/>
    <w:rsid w:val="00645E4A"/>
    <w:rsid w:val="006469F5"/>
    <w:rsid w:val="006568B1"/>
    <w:rsid w:val="00656C7E"/>
    <w:rsid w:val="00657BA4"/>
    <w:rsid w:val="00662A3F"/>
    <w:rsid w:val="006632BE"/>
    <w:rsid w:val="0066742F"/>
    <w:rsid w:val="00672564"/>
    <w:rsid w:val="00676690"/>
    <w:rsid w:val="006801E3"/>
    <w:rsid w:val="00681423"/>
    <w:rsid w:val="00691083"/>
    <w:rsid w:val="006935EC"/>
    <w:rsid w:val="006A4791"/>
    <w:rsid w:val="006A5697"/>
    <w:rsid w:val="006A7625"/>
    <w:rsid w:val="006B6C12"/>
    <w:rsid w:val="006C0476"/>
    <w:rsid w:val="006C2ED8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0401C"/>
    <w:rsid w:val="00711B91"/>
    <w:rsid w:val="00716FB3"/>
    <w:rsid w:val="0072063D"/>
    <w:rsid w:val="00724E39"/>
    <w:rsid w:val="007303CE"/>
    <w:rsid w:val="00732E7B"/>
    <w:rsid w:val="00734C5C"/>
    <w:rsid w:val="00735F27"/>
    <w:rsid w:val="007370AD"/>
    <w:rsid w:val="007372B7"/>
    <w:rsid w:val="0074481A"/>
    <w:rsid w:val="00746E9D"/>
    <w:rsid w:val="007506CA"/>
    <w:rsid w:val="007544DC"/>
    <w:rsid w:val="0075518D"/>
    <w:rsid w:val="00755D65"/>
    <w:rsid w:val="0076232A"/>
    <w:rsid w:val="007635CF"/>
    <w:rsid w:val="00764BBF"/>
    <w:rsid w:val="00767EFB"/>
    <w:rsid w:val="00771C8B"/>
    <w:rsid w:val="00772251"/>
    <w:rsid w:val="00777D7E"/>
    <w:rsid w:val="00784349"/>
    <w:rsid w:val="00785C9D"/>
    <w:rsid w:val="00787383"/>
    <w:rsid w:val="00791F50"/>
    <w:rsid w:val="00793208"/>
    <w:rsid w:val="007943AC"/>
    <w:rsid w:val="0079769C"/>
    <w:rsid w:val="007B2FFA"/>
    <w:rsid w:val="007B46C9"/>
    <w:rsid w:val="007C32A4"/>
    <w:rsid w:val="007C35B8"/>
    <w:rsid w:val="007C4437"/>
    <w:rsid w:val="007C5433"/>
    <w:rsid w:val="007C58BE"/>
    <w:rsid w:val="007C66DE"/>
    <w:rsid w:val="007D5916"/>
    <w:rsid w:val="007D7238"/>
    <w:rsid w:val="007E011C"/>
    <w:rsid w:val="007E1436"/>
    <w:rsid w:val="007E3666"/>
    <w:rsid w:val="007F0498"/>
    <w:rsid w:val="007F1FD3"/>
    <w:rsid w:val="007F4DE6"/>
    <w:rsid w:val="0081118C"/>
    <w:rsid w:val="008113DB"/>
    <w:rsid w:val="00813CEA"/>
    <w:rsid w:val="008201C6"/>
    <w:rsid w:val="00824532"/>
    <w:rsid w:val="00825009"/>
    <w:rsid w:val="008252AA"/>
    <w:rsid w:val="00826740"/>
    <w:rsid w:val="008338E4"/>
    <w:rsid w:val="00836616"/>
    <w:rsid w:val="00840BC9"/>
    <w:rsid w:val="00845D4C"/>
    <w:rsid w:val="00850A8F"/>
    <w:rsid w:val="00852E9A"/>
    <w:rsid w:val="00855573"/>
    <w:rsid w:val="00855B4E"/>
    <w:rsid w:val="00857EA7"/>
    <w:rsid w:val="00861B2E"/>
    <w:rsid w:val="00864A4F"/>
    <w:rsid w:val="00874D53"/>
    <w:rsid w:val="008768F8"/>
    <w:rsid w:val="00880E57"/>
    <w:rsid w:val="00893324"/>
    <w:rsid w:val="008970C8"/>
    <w:rsid w:val="008A100F"/>
    <w:rsid w:val="008A4A28"/>
    <w:rsid w:val="008B007D"/>
    <w:rsid w:val="008B3955"/>
    <w:rsid w:val="008B42EC"/>
    <w:rsid w:val="008B60DF"/>
    <w:rsid w:val="008C1DDC"/>
    <w:rsid w:val="008C1EF3"/>
    <w:rsid w:val="008C7C99"/>
    <w:rsid w:val="008D2CF7"/>
    <w:rsid w:val="008D362E"/>
    <w:rsid w:val="008D4FA4"/>
    <w:rsid w:val="008E0817"/>
    <w:rsid w:val="008E11B4"/>
    <w:rsid w:val="008E2A1A"/>
    <w:rsid w:val="008E4FEE"/>
    <w:rsid w:val="008E512A"/>
    <w:rsid w:val="008E5E11"/>
    <w:rsid w:val="008E65FE"/>
    <w:rsid w:val="008E6E6A"/>
    <w:rsid w:val="008E6FD2"/>
    <w:rsid w:val="00901234"/>
    <w:rsid w:val="009015DF"/>
    <w:rsid w:val="0090249A"/>
    <w:rsid w:val="00904E47"/>
    <w:rsid w:val="00913329"/>
    <w:rsid w:val="009168DF"/>
    <w:rsid w:val="009208D4"/>
    <w:rsid w:val="009220BA"/>
    <w:rsid w:val="00922525"/>
    <w:rsid w:val="00930323"/>
    <w:rsid w:val="00930B21"/>
    <w:rsid w:val="00933DB6"/>
    <w:rsid w:val="00936C51"/>
    <w:rsid w:val="00937D88"/>
    <w:rsid w:val="00941E38"/>
    <w:rsid w:val="00942240"/>
    <w:rsid w:val="00944027"/>
    <w:rsid w:val="00944657"/>
    <w:rsid w:val="009447F8"/>
    <w:rsid w:val="0096164B"/>
    <w:rsid w:val="00963F85"/>
    <w:rsid w:val="009707AC"/>
    <w:rsid w:val="00971D53"/>
    <w:rsid w:val="0097311D"/>
    <w:rsid w:val="0097346A"/>
    <w:rsid w:val="00982FD0"/>
    <w:rsid w:val="009836B1"/>
    <w:rsid w:val="00986005"/>
    <w:rsid w:val="00986C9C"/>
    <w:rsid w:val="009961BC"/>
    <w:rsid w:val="009A2468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0A32"/>
    <w:rsid w:val="009F5FF6"/>
    <w:rsid w:val="00A00709"/>
    <w:rsid w:val="00A04CE2"/>
    <w:rsid w:val="00A11776"/>
    <w:rsid w:val="00A1210A"/>
    <w:rsid w:val="00A1302C"/>
    <w:rsid w:val="00A14E2E"/>
    <w:rsid w:val="00A16937"/>
    <w:rsid w:val="00A210E6"/>
    <w:rsid w:val="00A21C35"/>
    <w:rsid w:val="00A22845"/>
    <w:rsid w:val="00A22B59"/>
    <w:rsid w:val="00A3108B"/>
    <w:rsid w:val="00A33677"/>
    <w:rsid w:val="00A33AFA"/>
    <w:rsid w:val="00A34831"/>
    <w:rsid w:val="00A37863"/>
    <w:rsid w:val="00A408E7"/>
    <w:rsid w:val="00A413D8"/>
    <w:rsid w:val="00A53371"/>
    <w:rsid w:val="00A54FE6"/>
    <w:rsid w:val="00A57BD2"/>
    <w:rsid w:val="00A640F4"/>
    <w:rsid w:val="00A6483E"/>
    <w:rsid w:val="00A6570F"/>
    <w:rsid w:val="00A6686C"/>
    <w:rsid w:val="00A71C48"/>
    <w:rsid w:val="00A74070"/>
    <w:rsid w:val="00A746D1"/>
    <w:rsid w:val="00A747D4"/>
    <w:rsid w:val="00A765CB"/>
    <w:rsid w:val="00A772AD"/>
    <w:rsid w:val="00A84D54"/>
    <w:rsid w:val="00A90964"/>
    <w:rsid w:val="00A90CE6"/>
    <w:rsid w:val="00A916DC"/>
    <w:rsid w:val="00A9711C"/>
    <w:rsid w:val="00AA19F0"/>
    <w:rsid w:val="00AA4398"/>
    <w:rsid w:val="00AC5BDF"/>
    <w:rsid w:val="00AC6F5A"/>
    <w:rsid w:val="00AC76BA"/>
    <w:rsid w:val="00AC79D8"/>
    <w:rsid w:val="00AD23F1"/>
    <w:rsid w:val="00AD36D8"/>
    <w:rsid w:val="00AD515E"/>
    <w:rsid w:val="00AD745A"/>
    <w:rsid w:val="00AD7522"/>
    <w:rsid w:val="00AE2AF2"/>
    <w:rsid w:val="00AE5419"/>
    <w:rsid w:val="00AE76CD"/>
    <w:rsid w:val="00AE7D8F"/>
    <w:rsid w:val="00AF6672"/>
    <w:rsid w:val="00AF7231"/>
    <w:rsid w:val="00B00222"/>
    <w:rsid w:val="00B06B0E"/>
    <w:rsid w:val="00B07CE5"/>
    <w:rsid w:val="00B11035"/>
    <w:rsid w:val="00B222A1"/>
    <w:rsid w:val="00B26E17"/>
    <w:rsid w:val="00B302C3"/>
    <w:rsid w:val="00B31E9E"/>
    <w:rsid w:val="00B363F1"/>
    <w:rsid w:val="00B40A16"/>
    <w:rsid w:val="00B42B2A"/>
    <w:rsid w:val="00B447D2"/>
    <w:rsid w:val="00B454F2"/>
    <w:rsid w:val="00B4723A"/>
    <w:rsid w:val="00B476D8"/>
    <w:rsid w:val="00B51BD1"/>
    <w:rsid w:val="00B5506E"/>
    <w:rsid w:val="00B62A1A"/>
    <w:rsid w:val="00B6330C"/>
    <w:rsid w:val="00B63C4F"/>
    <w:rsid w:val="00B65B76"/>
    <w:rsid w:val="00B672CF"/>
    <w:rsid w:val="00B72EF2"/>
    <w:rsid w:val="00B7376B"/>
    <w:rsid w:val="00B747B2"/>
    <w:rsid w:val="00B81BB2"/>
    <w:rsid w:val="00B83F74"/>
    <w:rsid w:val="00B86891"/>
    <w:rsid w:val="00B928F1"/>
    <w:rsid w:val="00BA063F"/>
    <w:rsid w:val="00BA4273"/>
    <w:rsid w:val="00BA569A"/>
    <w:rsid w:val="00BC044A"/>
    <w:rsid w:val="00BC1DFD"/>
    <w:rsid w:val="00BE2ABA"/>
    <w:rsid w:val="00BE3E56"/>
    <w:rsid w:val="00BF129A"/>
    <w:rsid w:val="00BF1DBC"/>
    <w:rsid w:val="00BF3A1A"/>
    <w:rsid w:val="00BF436A"/>
    <w:rsid w:val="00BF5860"/>
    <w:rsid w:val="00BF5BFC"/>
    <w:rsid w:val="00BF727D"/>
    <w:rsid w:val="00C04F95"/>
    <w:rsid w:val="00C21DD7"/>
    <w:rsid w:val="00C223C7"/>
    <w:rsid w:val="00C2546C"/>
    <w:rsid w:val="00C261CA"/>
    <w:rsid w:val="00C27DBD"/>
    <w:rsid w:val="00C3550D"/>
    <w:rsid w:val="00C41942"/>
    <w:rsid w:val="00C4245E"/>
    <w:rsid w:val="00C42830"/>
    <w:rsid w:val="00C443E3"/>
    <w:rsid w:val="00C4653C"/>
    <w:rsid w:val="00C50316"/>
    <w:rsid w:val="00C52F0F"/>
    <w:rsid w:val="00C54D4F"/>
    <w:rsid w:val="00C55988"/>
    <w:rsid w:val="00C55C90"/>
    <w:rsid w:val="00C5620D"/>
    <w:rsid w:val="00C65FBF"/>
    <w:rsid w:val="00C66DF1"/>
    <w:rsid w:val="00C67BD3"/>
    <w:rsid w:val="00C70B82"/>
    <w:rsid w:val="00C7289F"/>
    <w:rsid w:val="00C74DA7"/>
    <w:rsid w:val="00C75BAF"/>
    <w:rsid w:val="00C768C0"/>
    <w:rsid w:val="00C910A4"/>
    <w:rsid w:val="00C9298C"/>
    <w:rsid w:val="00C93BC0"/>
    <w:rsid w:val="00C94071"/>
    <w:rsid w:val="00C9541E"/>
    <w:rsid w:val="00C96A50"/>
    <w:rsid w:val="00CA094B"/>
    <w:rsid w:val="00CA1C3C"/>
    <w:rsid w:val="00CA4BD7"/>
    <w:rsid w:val="00CB0612"/>
    <w:rsid w:val="00CB0ADC"/>
    <w:rsid w:val="00CC1331"/>
    <w:rsid w:val="00CC18F3"/>
    <w:rsid w:val="00CC6BE4"/>
    <w:rsid w:val="00CC790E"/>
    <w:rsid w:val="00CD28B2"/>
    <w:rsid w:val="00CD2DEE"/>
    <w:rsid w:val="00CE7D9E"/>
    <w:rsid w:val="00CF1510"/>
    <w:rsid w:val="00CF283C"/>
    <w:rsid w:val="00D029C3"/>
    <w:rsid w:val="00D0315E"/>
    <w:rsid w:val="00D0333D"/>
    <w:rsid w:val="00D05C09"/>
    <w:rsid w:val="00D06F5F"/>
    <w:rsid w:val="00D110AB"/>
    <w:rsid w:val="00D13604"/>
    <w:rsid w:val="00D2491B"/>
    <w:rsid w:val="00D31297"/>
    <w:rsid w:val="00D316FF"/>
    <w:rsid w:val="00D32697"/>
    <w:rsid w:val="00D35551"/>
    <w:rsid w:val="00D3582B"/>
    <w:rsid w:val="00D3704E"/>
    <w:rsid w:val="00D37306"/>
    <w:rsid w:val="00D4182E"/>
    <w:rsid w:val="00D420B8"/>
    <w:rsid w:val="00D43E6C"/>
    <w:rsid w:val="00D45116"/>
    <w:rsid w:val="00D520EF"/>
    <w:rsid w:val="00D52867"/>
    <w:rsid w:val="00D53B0B"/>
    <w:rsid w:val="00D55946"/>
    <w:rsid w:val="00D577EA"/>
    <w:rsid w:val="00D66C44"/>
    <w:rsid w:val="00D6761A"/>
    <w:rsid w:val="00D83822"/>
    <w:rsid w:val="00D83DA0"/>
    <w:rsid w:val="00D87E9F"/>
    <w:rsid w:val="00D87EAF"/>
    <w:rsid w:val="00D90F68"/>
    <w:rsid w:val="00DA068E"/>
    <w:rsid w:val="00DA4B4D"/>
    <w:rsid w:val="00DA575B"/>
    <w:rsid w:val="00DA5808"/>
    <w:rsid w:val="00DB100C"/>
    <w:rsid w:val="00DB1DC4"/>
    <w:rsid w:val="00DB61FF"/>
    <w:rsid w:val="00DB71C3"/>
    <w:rsid w:val="00DC262E"/>
    <w:rsid w:val="00DC660F"/>
    <w:rsid w:val="00DC7459"/>
    <w:rsid w:val="00DC7993"/>
    <w:rsid w:val="00DD2B9D"/>
    <w:rsid w:val="00DD5079"/>
    <w:rsid w:val="00DD6DC0"/>
    <w:rsid w:val="00DE2164"/>
    <w:rsid w:val="00DF001F"/>
    <w:rsid w:val="00DF5B13"/>
    <w:rsid w:val="00E02830"/>
    <w:rsid w:val="00E03311"/>
    <w:rsid w:val="00E07F1D"/>
    <w:rsid w:val="00E11D4C"/>
    <w:rsid w:val="00E1287A"/>
    <w:rsid w:val="00E1690D"/>
    <w:rsid w:val="00E22DE2"/>
    <w:rsid w:val="00E27A86"/>
    <w:rsid w:val="00E31313"/>
    <w:rsid w:val="00E31C72"/>
    <w:rsid w:val="00E32422"/>
    <w:rsid w:val="00E3546F"/>
    <w:rsid w:val="00E37A85"/>
    <w:rsid w:val="00E43637"/>
    <w:rsid w:val="00E56981"/>
    <w:rsid w:val="00E60065"/>
    <w:rsid w:val="00E65227"/>
    <w:rsid w:val="00E67D6B"/>
    <w:rsid w:val="00E73889"/>
    <w:rsid w:val="00E739F1"/>
    <w:rsid w:val="00E744BF"/>
    <w:rsid w:val="00E756A1"/>
    <w:rsid w:val="00E77318"/>
    <w:rsid w:val="00E80817"/>
    <w:rsid w:val="00E85C40"/>
    <w:rsid w:val="00E86F32"/>
    <w:rsid w:val="00E90B0B"/>
    <w:rsid w:val="00E9165C"/>
    <w:rsid w:val="00E9390F"/>
    <w:rsid w:val="00EA0FDF"/>
    <w:rsid w:val="00EA609E"/>
    <w:rsid w:val="00EB161F"/>
    <w:rsid w:val="00EB6BBF"/>
    <w:rsid w:val="00EC0632"/>
    <w:rsid w:val="00EC6693"/>
    <w:rsid w:val="00ED3CC1"/>
    <w:rsid w:val="00ED7F8E"/>
    <w:rsid w:val="00EE0203"/>
    <w:rsid w:val="00EE74EB"/>
    <w:rsid w:val="00EF7A12"/>
    <w:rsid w:val="00F009A2"/>
    <w:rsid w:val="00F01639"/>
    <w:rsid w:val="00F035C3"/>
    <w:rsid w:val="00F06505"/>
    <w:rsid w:val="00F07774"/>
    <w:rsid w:val="00F10FC3"/>
    <w:rsid w:val="00F270C7"/>
    <w:rsid w:val="00F30E17"/>
    <w:rsid w:val="00F32404"/>
    <w:rsid w:val="00F32D29"/>
    <w:rsid w:val="00F33190"/>
    <w:rsid w:val="00F4488C"/>
    <w:rsid w:val="00F46646"/>
    <w:rsid w:val="00F52EB8"/>
    <w:rsid w:val="00F5475D"/>
    <w:rsid w:val="00F550EC"/>
    <w:rsid w:val="00F56DF9"/>
    <w:rsid w:val="00F57EB4"/>
    <w:rsid w:val="00F60015"/>
    <w:rsid w:val="00F616B3"/>
    <w:rsid w:val="00F70D64"/>
    <w:rsid w:val="00F75B5A"/>
    <w:rsid w:val="00F830D7"/>
    <w:rsid w:val="00F9412D"/>
    <w:rsid w:val="00F9623B"/>
    <w:rsid w:val="00FA2628"/>
    <w:rsid w:val="00FA2DE0"/>
    <w:rsid w:val="00FB1BFF"/>
    <w:rsid w:val="00FB36F2"/>
    <w:rsid w:val="00FC13F4"/>
    <w:rsid w:val="00FC281B"/>
    <w:rsid w:val="00FC4E63"/>
    <w:rsid w:val="00FD0626"/>
    <w:rsid w:val="00FE0389"/>
    <w:rsid w:val="00FE27AC"/>
    <w:rsid w:val="00FE2A39"/>
    <w:rsid w:val="00FE45BA"/>
    <w:rsid w:val="00FE6A38"/>
    <w:rsid w:val="00FE7FEA"/>
    <w:rsid w:val="00FF258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E50B0F"/>
  <w15:docId w15:val="{04C0E3FF-55C2-483D-847C-7A6387B1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C1C2-A900-4CB1-A989-0142B14D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Iva Motyčková</cp:lastModifiedBy>
  <cp:revision>3</cp:revision>
  <cp:lastPrinted>2025-10-23T12:48:00Z</cp:lastPrinted>
  <dcterms:created xsi:type="dcterms:W3CDTF">2025-12-15T13:30:00Z</dcterms:created>
  <dcterms:modified xsi:type="dcterms:W3CDTF">2025-12-30T07:49:00Z</dcterms:modified>
</cp:coreProperties>
</file>