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EA" w:rsidRPr="00C3200C" w:rsidRDefault="00631795" w:rsidP="00B148EA">
      <w:pPr>
        <w:pStyle w:val="Nzev"/>
        <w:outlineLvl w:val="0"/>
        <w:rPr>
          <w:rFonts w:asciiTheme="minorHAnsi" w:hAnsiTheme="minorHAnsi"/>
          <w:sz w:val="40"/>
          <w:szCs w:val="40"/>
        </w:rPr>
      </w:pPr>
      <w:r w:rsidRPr="00C3200C">
        <w:rPr>
          <w:rFonts w:asciiTheme="minorHAnsi" w:hAnsiTheme="minorHAnsi"/>
          <w:sz w:val="40"/>
          <w:szCs w:val="40"/>
        </w:rPr>
        <w:t xml:space="preserve">DODATEK Č. </w:t>
      </w:r>
      <w:r w:rsidR="00852726" w:rsidRPr="00C3200C">
        <w:rPr>
          <w:rFonts w:asciiTheme="minorHAnsi" w:hAnsiTheme="minorHAnsi"/>
          <w:sz w:val="40"/>
          <w:szCs w:val="40"/>
        </w:rPr>
        <w:t xml:space="preserve">1 </w:t>
      </w:r>
      <w:r w:rsidRPr="00C3200C">
        <w:rPr>
          <w:rFonts w:asciiTheme="minorHAnsi" w:hAnsiTheme="minorHAnsi"/>
          <w:sz w:val="40"/>
          <w:szCs w:val="40"/>
        </w:rPr>
        <w:t>KE</w:t>
      </w:r>
      <w:r w:rsidR="00852726" w:rsidRPr="00C3200C">
        <w:rPr>
          <w:rFonts w:asciiTheme="minorHAnsi" w:hAnsiTheme="minorHAnsi"/>
          <w:sz w:val="40"/>
          <w:szCs w:val="40"/>
        </w:rPr>
        <w:t xml:space="preserve"> </w:t>
      </w:r>
      <w:r w:rsidRPr="00C3200C">
        <w:rPr>
          <w:rFonts w:asciiTheme="minorHAnsi" w:hAnsiTheme="minorHAnsi"/>
          <w:sz w:val="40"/>
          <w:szCs w:val="40"/>
        </w:rPr>
        <w:t>SMLOUVĚ O DÍLO</w:t>
      </w:r>
    </w:p>
    <w:p w:rsidR="00B148EA" w:rsidRPr="00852726" w:rsidRDefault="00B148EA" w:rsidP="00B148EA">
      <w:pPr>
        <w:rPr>
          <w:rFonts w:asciiTheme="minorHAnsi" w:hAnsiTheme="minorHAnsi"/>
        </w:rPr>
      </w:pPr>
    </w:p>
    <w:p w:rsidR="00B148EA" w:rsidRPr="00852726" w:rsidRDefault="00B148EA" w:rsidP="00B148EA">
      <w:pPr>
        <w:pStyle w:val="Zkladntext2"/>
        <w:rPr>
          <w:rFonts w:asciiTheme="minorHAnsi" w:hAnsiTheme="minorHAnsi"/>
          <w:b w:val="0"/>
          <w:sz w:val="24"/>
          <w:szCs w:val="24"/>
        </w:rPr>
      </w:pPr>
      <w:r w:rsidRPr="00852726">
        <w:rPr>
          <w:rFonts w:asciiTheme="minorHAnsi" w:hAnsiTheme="minorHAnsi"/>
          <w:b w:val="0"/>
          <w:sz w:val="24"/>
          <w:szCs w:val="24"/>
        </w:rPr>
        <w:t xml:space="preserve">k provedení stavby </w:t>
      </w:r>
    </w:p>
    <w:p w:rsidR="00B148EA" w:rsidRPr="008237BD" w:rsidRDefault="00B148EA" w:rsidP="00741C5F">
      <w:pPr>
        <w:pStyle w:val="Odstavecseseznamem"/>
        <w:spacing w:before="60"/>
        <w:ind w:left="2127"/>
        <w:jc w:val="both"/>
        <w:rPr>
          <w:rFonts w:asciiTheme="minorHAnsi" w:hAnsiTheme="minorHAnsi" w:cs="Calibri"/>
          <w:b/>
        </w:rPr>
      </w:pPr>
    </w:p>
    <w:p w:rsidR="00852726" w:rsidRPr="002B3B59" w:rsidRDefault="002B3B59" w:rsidP="002B3B59">
      <w:pPr>
        <w:jc w:val="center"/>
        <w:rPr>
          <w:rFonts w:asciiTheme="minorHAnsi" w:hAnsiTheme="minorHAnsi"/>
          <w:sz w:val="32"/>
          <w:szCs w:val="32"/>
        </w:rPr>
      </w:pPr>
      <w:r w:rsidRPr="002B3B59">
        <w:rPr>
          <w:rFonts w:asciiTheme="minorHAnsi" w:hAnsiTheme="minorHAnsi"/>
          <w:sz w:val="32"/>
          <w:szCs w:val="32"/>
        </w:rPr>
        <w:t>REKONSTRUKCE PODLAHY VE VELKÉ TĚLOCVIČNĚ VČ. ODVLHČENÍ SVISLÝCH KONSTRUKCÍ</w:t>
      </w:r>
    </w:p>
    <w:p w:rsidR="00D21942" w:rsidRDefault="00D21942" w:rsidP="002B3B59">
      <w:pPr>
        <w:tabs>
          <w:tab w:val="left" w:pos="567"/>
        </w:tabs>
        <w:spacing w:before="60"/>
        <w:jc w:val="both"/>
        <w:rPr>
          <w:rFonts w:asciiTheme="minorHAnsi" w:hAnsiTheme="minorHAnsi" w:cs="Calibri"/>
        </w:rPr>
      </w:pPr>
    </w:p>
    <w:p w:rsidR="002B3B59" w:rsidRPr="008237BD" w:rsidRDefault="008237BD" w:rsidP="008237BD">
      <w:pPr>
        <w:pStyle w:val="Odstavecseseznamem"/>
        <w:numPr>
          <w:ilvl w:val="0"/>
          <w:numId w:val="26"/>
        </w:numPr>
        <w:spacing w:before="60"/>
        <w:ind w:left="2127" w:hanging="2127"/>
        <w:jc w:val="both"/>
        <w:rPr>
          <w:rFonts w:asciiTheme="minorHAnsi" w:hAnsiTheme="minorHAnsi" w:cs="Calibri"/>
          <w:b/>
        </w:rPr>
      </w:pPr>
      <w:r w:rsidRPr="008237BD">
        <w:rPr>
          <w:rFonts w:asciiTheme="minorHAnsi" w:hAnsiTheme="minorHAnsi" w:cs="Calibri"/>
          <w:b/>
        </w:rPr>
        <w:t>OBCHODNÍ AKADEMIE</w:t>
      </w:r>
    </w:p>
    <w:p w:rsidR="00D21942" w:rsidRPr="00852726" w:rsidRDefault="008D29AE" w:rsidP="00D21942">
      <w:pPr>
        <w:tabs>
          <w:tab w:val="left" w:pos="567"/>
        </w:tabs>
        <w:spacing w:before="6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se sídlem: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8237BD">
        <w:rPr>
          <w:rFonts w:asciiTheme="minorHAnsi" w:hAnsiTheme="minorHAnsi" w:cs="Calibri"/>
        </w:rPr>
        <w:t>Kubelíkova 37, 130 00 Praha 3</w:t>
      </w:r>
    </w:p>
    <w:p w:rsidR="00D21942" w:rsidRPr="00852726" w:rsidRDefault="008D29AE" w:rsidP="00D21942">
      <w:pPr>
        <w:tabs>
          <w:tab w:val="left" w:pos="567"/>
        </w:tabs>
        <w:spacing w:before="6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zastoupený: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8237BD">
        <w:rPr>
          <w:rFonts w:asciiTheme="minorHAnsi" w:hAnsiTheme="minorHAnsi" w:cs="Calibri"/>
        </w:rPr>
        <w:t>Mgr. Evou Kocandovou – ředitelkou školy</w:t>
      </w:r>
    </w:p>
    <w:p w:rsidR="00D21942" w:rsidRPr="00852726" w:rsidRDefault="008D29AE" w:rsidP="00D21942">
      <w:pPr>
        <w:tabs>
          <w:tab w:val="left" w:pos="567"/>
        </w:tabs>
        <w:spacing w:before="6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IČ: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8237BD">
        <w:rPr>
          <w:rFonts w:asciiTheme="minorHAnsi" w:hAnsiTheme="minorHAnsi" w:cs="Calibri"/>
        </w:rPr>
        <w:t>70107050</w:t>
      </w:r>
    </w:p>
    <w:p w:rsidR="00D21942" w:rsidRPr="00852726" w:rsidRDefault="008D29AE" w:rsidP="00D21942">
      <w:pPr>
        <w:spacing w:before="6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bankovní spojení:</w:t>
      </w:r>
      <w:r>
        <w:rPr>
          <w:rFonts w:asciiTheme="minorHAnsi" w:hAnsiTheme="minorHAnsi" w:cs="Calibri"/>
        </w:rPr>
        <w:tab/>
      </w:r>
      <w:r w:rsidR="008237BD">
        <w:rPr>
          <w:rFonts w:asciiTheme="minorHAnsi" w:hAnsiTheme="minorHAnsi"/>
          <w:bCs/>
        </w:rPr>
        <w:t>PPF banka</w:t>
      </w:r>
    </w:p>
    <w:p w:rsidR="00852726" w:rsidRDefault="00D21942" w:rsidP="008D29AE">
      <w:pPr>
        <w:tabs>
          <w:tab w:val="left" w:pos="567"/>
        </w:tabs>
        <w:spacing w:before="60"/>
        <w:jc w:val="both"/>
        <w:rPr>
          <w:rFonts w:asciiTheme="minorHAnsi" w:hAnsiTheme="minorHAnsi" w:cs="Calibri"/>
        </w:rPr>
      </w:pPr>
      <w:r w:rsidRPr="00852726">
        <w:rPr>
          <w:rFonts w:asciiTheme="minorHAnsi" w:hAnsiTheme="minorHAnsi" w:cs="Calibri"/>
        </w:rPr>
        <w:t>č</w:t>
      </w:r>
      <w:r w:rsidR="008D29AE">
        <w:rPr>
          <w:rFonts w:asciiTheme="minorHAnsi" w:hAnsiTheme="minorHAnsi" w:cs="Calibri"/>
        </w:rPr>
        <w:t>. účtu:</w:t>
      </w:r>
      <w:r w:rsidR="008D29AE">
        <w:rPr>
          <w:rFonts w:asciiTheme="minorHAnsi" w:hAnsiTheme="minorHAnsi" w:cs="Calibri"/>
        </w:rPr>
        <w:tab/>
      </w:r>
      <w:r w:rsidR="008D29AE">
        <w:rPr>
          <w:rFonts w:asciiTheme="minorHAnsi" w:hAnsiTheme="minorHAnsi" w:cs="Calibri"/>
        </w:rPr>
        <w:tab/>
      </w:r>
      <w:r w:rsidR="008237BD">
        <w:rPr>
          <w:rFonts w:asciiTheme="minorHAnsi" w:hAnsiTheme="minorHAnsi" w:cs="Calibri"/>
        </w:rPr>
        <w:t>2002100004</w:t>
      </w:r>
      <w:r w:rsidR="00852726">
        <w:rPr>
          <w:rFonts w:asciiTheme="minorHAnsi" w:hAnsiTheme="minorHAnsi" w:cs="Calibri"/>
        </w:rPr>
        <w:t>/6000</w:t>
      </w:r>
    </w:p>
    <w:p w:rsidR="0098565D" w:rsidRPr="00852726" w:rsidRDefault="00FA11F5" w:rsidP="0098565D">
      <w:pPr>
        <w:tabs>
          <w:tab w:val="left" w:pos="2057"/>
        </w:tabs>
        <w:spacing w:before="60"/>
        <w:rPr>
          <w:rFonts w:asciiTheme="minorHAnsi" w:hAnsiTheme="minorHAnsi"/>
        </w:rPr>
      </w:pPr>
      <w:r>
        <w:rPr>
          <w:rFonts w:asciiTheme="minorHAnsi" w:hAnsiTheme="minorHAnsi"/>
        </w:rPr>
        <w:t>(dále jen objed</w:t>
      </w:r>
      <w:r w:rsidR="0098565D">
        <w:rPr>
          <w:rFonts w:asciiTheme="minorHAnsi" w:hAnsiTheme="minorHAnsi"/>
        </w:rPr>
        <w:t>natel</w:t>
      </w:r>
      <w:r w:rsidR="0098565D" w:rsidRPr="00852726">
        <w:rPr>
          <w:rFonts w:asciiTheme="minorHAnsi" w:hAnsiTheme="minorHAnsi"/>
        </w:rPr>
        <w:t>)</w:t>
      </w:r>
    </w:p>
    <w:p w:rsidR="00B148EA" w:rsidRPr="00852726" w:rsidRDefault="00B148EA" w:rsidP="00B148EA">
      <w:pPr>
        <w:spacing w:before="240" w:after="240" w:line="240" w:lineRule="atLeast"/>
        <w:jc w:val="center"/>
        <w:rPr>
          <w:rFonts w:asciiTheme="minorHAnsi" w:hAnsiTheme="minorHAnsi"/>
          <w:b/>
        </w:rPr>
      </w:pPr>
      <w:r w:rsidRPr="00852726">
        <w:rPr>
          <w:rFonts w:asciiTheme="minorHAnsi" w:hAnsiTheme="minorHAnsi"/>
          <w:b/>
        </w:rPr>
        <w:t>a</w:t>
      </w:r>
    </w:p>
    <w:p w:rsidR="00A46E8D" w:rsidRPr="008237BD" w:rsidRDefault="008237BD" w:rsidP="008237BD">
      <w:pPr>
        <w:pStyle w:val="Odstavecseseznamem"/>
        <w:numPr>
          <w:ilvl w:val="0"/>
          <w:numId w:val="26"/>
        </w:numPr>
        <w:spacing w:before="60"/>
        <w:ind w:left="2127" w:hanging="2127"/>
        <w:jc w:val="both"/>
        <w:rPr>
          <w:rFonts w:asciiTheme="minorHAnsi" w:hAnsiTheme="minorHAnsi" w:cs="Calibri"/>
          <w:b/>
        </w:rPr>
      </w:pPr>
      <w:r w:rsidRPr="008237BD">
        <w:rPr>
          <w:rFonts w:asciiTheme="minorHAnsi" w:hAnsiTheme="minorHAnsi" w:cs="Calibri"/>
          <w:b/>
        </w:rPr>
        <w:t>Vinohradská stavební společnost s r.o.</w:t>
      </w:r>
    </w:p>
    <w:p w:rsidR="00A46E8D" w:rsidRPr="00852726" w:rsidRDefault="00DC2847" w:rsidP="00A46E8D">
      <w:pPr>
        <w:tabs>
          <w:tab w:val="left" w:pos="2057"/>
        </w:tabs>
        <w:spacing w:before="60"/>
        <w:rPr>
          <w:rFonts w:asciiTheme="minorHAnsi" w:hAnsiTheme="minorHAnsi"/>
        </w:rPr>
      </w:pPr>
      <w:r w:rsidRPr="00852726">
        <w:rPr>
          <w:rFonts w:asciiTheme="minorHAnsi" w:hAnsiTheme="minorHAnsi"/>
        </w:rPr>
        <w:t>se sídlem:</w:t>
      </w:r>
      <w:r w:rsidRPr="00852726">
        <w:rPr>
          <w:rFonts w:asciiTheme="minorHAnsi" w:hAnsiTheme="minorHAnsi"/>
        </w:rPr>
        <w:tab/>
      </w:r>
      <w:r w:rsidR="008237BD">
        <w:rPr>
          <w:rFonts w:asciiTheme="minorHAnsi" w:hAnsiTheme="minorHAnsi"/>
        </w:rPr>
        <w:t>Čermákova 10, Praha 2</w:t>
      </w:r>
    </w:p>
    <w:p w:rsidR="00A46E8D" w:rsidRPr="00852726" w:rsidRDefault="00DC2847" w:rsidP="00A46E8D">
      <w:pPr>
        <w:tabs>
          <w:tab w:val="left" w:pos="2057"/>
        </w:tabs>
        <w:spacing w:before="60"/>
        <w:rPr>
          <w:rFonts w:asciiTheme="minorHAnsi" w:hAnsiTheme="minorHAnsi"/>
        </w:rPr>
      </w:pPr>
      <w:r w:rsidRPr="00852726">
        <w:rPr>
          <w:rFonts w:asciiTheme="minorHAnsi" w:hAnsiTheme="minorHAnsi"/>
        </w:rPr>
        <w:t>zapsán v OR:</w:t>
      </w:r>
      <w:r w:rsidRPr="00852726">
        <w:rPr>
          <w:rFonts w:asciiTheme="minorHAnsi" w:hAnsiTheme="minorHAnsi"/>
        </w:rPr>
        <w:tab/>
      </w:r>
      <w:r w:rsidR="008237BD">
        <w:rPr>
          <w:rFonts w:asciiTheme="minorHAnsi" w:hAnsiTheme="minorHAnsi"/>
        </w:rPr>
        <w:t xml:space="preserve">MS v Praze, </w:t>
      </w:r>
      <w:proofErr w:type="spellStart"/>
      <w:r w:rsidR="008237BD">
        <w:rPr>
          <w:rFonts w:asciiTheme="minorHAnsi" w:hAnsiTheme="minorHAnsi"/>
        </w:rPr>
        <w:t>odd</w:t>
      </w:r>
      <w:proofErr w:type="spellEnd"/>
      <w:r w:rsidR="008237BD">
        <w:rPr>
          <w:rFonts w:asciiTheme="minorHAnsi" w:hAnsiTheme="minorHAnsi"/>
        </w:rPr>
        <w:t xml:space="preserve"> c, vložka 11104</w:t>
      </w:r>
    </w:p>
    <w:p w:rsidR="00A46E8D" w:rsidRPr="00852726" w:rsidRDefault="00DC2847" w:rsidP="00A46E8D">
      <w:pPr>
        <w:tabs>
          <w:tab w:val="left" w:pos="2057"/>
        </w:tabs>
        <w:spacing w:before="60"/>
        <w:rPr>
          <w:rFonts w:asciiTheme="minorHAnsi" w:hAnsiTheme="minorHAnsi"/>
        </w:rPr>
      </w:pPr>
      <w:r w:rsidRPr="00852726">
        <w:rPr>
          <w:rFonts w:asciiTheme="minorHAnsi" w:hAnsiTheme="minorHAnsi"/>
        </w:rPr>
        <w:t>zastoupen</w:t>
      </w:r>
      <w:r w:rsidR="008237BD">
        <w:rPr>
          <w:rFonts w:asciiTheme="minorHAnsi" w:hAnsiTheme="minorHAnsi"/>
        </w:rPr>
        <w:t>ý</w:t>
      </w:r>
      <w:r w:rsidR="00B675C9" w:rsidRPr="00852726">
        <w:rPr>
          <w:rFonts w:asciiTheme="minorHAnsi" w:hAnsiTheme="minorHAnsi"/>
        </w:rPr>
        <w:t>:</w:t>
      </w:r>
      <w:r w:rsidR="00B675C9" w:rsidRPr="00852726">
        <w:rPr>
          <w:rFonts w:asciiTheme="minorHAnsi" w:hAnsiTheme="minorHAnsi"/>
        </w:rPr>
        <w:tab/>
      </w:r>
      <w:r w:rsidR="008237BD">
        <w:rPr>
          <w:rFonts w:asciiTheme="minorHAnsi" w:hAnsiTheme="minorHAnsi"/>
        </w:rPr>
        <w:t>Ing. Michalem Tomanem</w:t>
      </w:r>
    </w:p>
    <w:p w:rsidR="00A46E8D" w:rsidRPr="00852726" w:rsidRDefault="00B675C9" w:rsidP="00A46E8D">
      <w:pPr>
        <w:tabs>
          <w:tab w:val="left" w:pos="2057"/>
        </w:tabs>
        <w:spacing w:before="60"/>
        <w:rPr>
          <w:rFonts w:asciiTheme="minorHAnsi" w:hAnsiTheme="minorHAnsi"/>
        </w:rPr>
      </w:pPr>
      <w:r w:rsidRPr="00852726">
        <w:rPr>
          <w:rFonts w:asciiTheme="minorHAnsi" w:hAnsiTheme="minorHAnsi"/>
        </w:rPr>
        <w:t>bankovní spojení:</w:t>
      </w:r>
      <w:r w:rsidRPr="00852726">
        <w:rPr>
          <w:rFonts w:asciiTheme="minorHAnsi" w:hAnsiTheme="minorHAnsi"/>
        </w:rPr>
        <w:tab/>
      </w:r>
      <w:r w:rsidR="008237BD">
        <w:rPr>
          <w:rFonts w:asciiTheme="minorHAnsi" w:hAnsiTheme="minorHAnsi"/>
        </w:rPr>
        <w:t>CS a.s.</w:t>
      </w:r>
    </w:p>
    <w:p w:rsidR="00A46E8D" w:rsidRPr="00852726" w:rsidRDefault="00B675C9" w:rsidP="00A46E8D">
      <w:pPr>
        <w:tabs>
          <w:tab w:val="left" w:pos="2057"/>
        </w:tabs>
        <w:spacing w:before="60"/>
        <w:rPr>
          <w:rFonts w:asciiTheme="minorHAnsi" w:hAnsiTheme="minorHAnsi"/>
        </w:rPr>
      </w:pPr>
      <w:r w:rsidRPr="00852726">
        <w:rPr>
          <w:rFonts w:asciiTheme="minorHAnsi" w:hAnsiTheme="minorHAnsi"/>
        </w:rPr>
        <w:t>Číslo účtu:</w:t>
      </w:r>
      <w:r w:rsidRPr="00852726">
        <w:rPr>
          <w:rFonts w:asciiTheme="minorHAnsi" w:hAnsiTheme="minorHAnsi"/>
        </w:rPr>
        <w:tab/>
      </w:r>
      <w:r w:rsidR="005B30AA">
        <w:rPr>
          <w:rFonts w:asciiTheme="minorHAnsi" w:hAnsiTheme="minorHAnsi"/>
        </w:rPr>
        <w:t>1356359/0800</w:t>
      </w:r>
    </w:p>
    <w:p w:rsidR="00A46E8D" w:rsidRPr="00852726" w:rsidRDefault="00B675C9" w:rsidP="00A46E8D">
      <w:pPr>
        <w:tabs>
          <w:tab w:val="left" w:pos="2057"/>
        </w:tabs>
        <w:spacing w:before="60"/>
        <w:rPr>
          <w:rFonts w:asciiTheme="minorHAnsi" w:hAnsiTheme="minorHAnsi"/>
        </w:rPr>
      </w:pPr>
      <w:r w:rsidRPr="00852726">
        <w:rPr>
          <w:rFonts w:asciiTheme="minorHAnsi" w:hAnsiTheme="minorHAnsi"/>
        </w:rPr>
        <w:t>IČ:</w:t>
      </w:r>
      <w:r w:rsidRPr="00852726">
        <w:rPr>
          <w:rFonts w:asciiTheme="minorHAnsi" w:hAnsiTheme="minorHAnsi"/>
        </w:rPr>
        <w:tab/>
      </w:r>
      <w:r w:rsidR="005B30AA">
        <w:rPr>
          <w:rFonts w:asciiTheme="minorHAnsi" w:hAnsiTheme="minorHAnsi"/>
        </w:rPr>
        <w:t>45792682</w:t>
      </w:r>
    </w:p>
    <w:p w:rsidR="00A46E8D" w:rsidRPr="00852726" w:rsidRDefault="005B30AA" w:rsidP="00A46E8D">
      <w:pPr>
        <w:tabs>
          <w:tab w:val="left" w:pos="2057"/>
        </w:tabs>
        <w:spacing w:before="60"/>
        <w:rPr>
          <w:rFonts w:asciiTheme="minorHAnsi" w:hAnsiTheme="minorHAnsi"/>
        </w:rPr>
      </w:pPr>
      <w:r>
        <w:rPr>
          <w:rFonts w:asciiTheme="minorHAnsi" w:hAnsiTheme="minorHAnsi"/>
        </w:rPr>
        <w:t>DIČ:</w:t>
      </w:r>
      <w:r>
        <w:rPr>
          <w:rFonts w:asciiTheme="minorHAnsi" w:hAnsiTheme="minorHAnsi"/>
        </w:rPr>
        <w:tab/>
        <w:t>CZ 45792682</w:t>
      </w:r>
    </w:p>
    <w:p w:rsidR="00B148EA" w:rsidRDefault="00B148EA" w:rsidP="00A46E8D">
      <w:pPr>
        <w:tabs>
          <w:tab w:val="left" w:pos="2057"/>
        </w:tabs>
        <w:spacing w:before="60"/>
        <w:rPr>
          <w:rFonts w:asciiTheme="minorHAnsi" w:hAnsiTheme="minorHAnsi"/>
        </w:rPr>
      </w:pPr>
      <w:r w:rsidRPr="00852726">
        <w:rPr>
          <w:rFonts w:asciiTheme="minorHAnsi" w:hAnsiTheme="minorHAnsi"/>
        </w:rPr>
        <w:t>(dále jen zhotovitel)</w:t>
      </w:r>
    </w:p>
    <w:p w:rsidR="00D651B9" w:rsidRPr="00852726" w:rsidRDefault="00D651B9" w:rsidP="00A46E8D">
      <w:pPr>
        <w:tabs>
          <w:tab w:val="left" w:pos="2057"/>
        </w:tabs>
        <w:spacing w:before="60"/>
        <w:rPr>
          <w:rFonts w:asciiTheme="minorHAnsi" w:hAnsiTheme="minorHAnsi"/>
        </w:rPr>
      </w:pPr>
    </w:p>
    <w:p w:rsidR="00B148EA" w:rsidRDefault="00B148EA" w:rsidP="00A46E8D">
      <w:pPr>
        <w:spacing w:before="60"/>
        <w:rPr>
          <w:rFonts w:asciiTheme="minorHAnsi" w:hAnsiTheme="minorHAnsi"/>
          <w:b/>
        </w:rPr>
      </w:pPr>
      <w:r w:rsidRPr="00852726">
        <w:rPr>
          <w:rFonts w:asciiTheme="minorHAnsi" w:hAnsiTheme="minorHAnsi"/>
          <w:b/>
        </w:rPr>
        <w:t>(dále jen „smluvní strany“)</w:t>
      </w:r>
    </w:p>
    <w:p w:rsidR="00BC3E89" w:rsidRPr="00BC3E89" w:rsidRDefault="00BC3E89" w:rsidP="00A46E8D">
      <w:pPr>
        <w:spacing w:before="60"/>
        <w:rPr>
          <w:rFonts w:asciiTheme="minorHAnsi" w:hAnsiTheme="minorHAnsi"/>
        </w:rPr>
      </w:pPr>
    </w:p>
    <w:p w:rsidR="00631795" w:rsidRPr="00852726" w:rsidRDefault="00631795" w:rsidP="00631795">
      <w:pPr>
        <w:numPr>
          <w:ilvl w:val="12"/>
          <w:numId w:val="0"/>
        </w:numPr>
        <w:ind w:right="-157"/>
        <w:jc w:val="center"/>
        <w:rPr>
          <w:rFonts w:asciiTheme="minorHAnsi" w:hAnsiTheme="minorHAnsi"/>
          <w:b/>
        </w:rPr>
      </w:pPr>
      <w:r w:rsidRPr="00852726">
        <w:rPr>
          <w:rFonts w:asciiTheme="minorHAnsi" w:hAnsiTheme="minorHAnsi"/>
        </w:rPr>
        <w:t>takto</w:t>
      </w:r>
      <w:r w:rsidRPr="00852726">
        <w:rPr>
          <w:rFonts w:asciiTheme="minorHAnsi" w:hAnsiTheme="minorHAnsi"/>
          <w:b/>
        </w:rPr>
        <w:t>:</w:t>
      </w:r>
    </w:p>
    <w:p w:rsidR="00631795" w:rsidRPr="00852726" w:rsidRDefault="00631795" w:rsidP="00631795">
      <w:pPr>
        <w:numPr>
          <w:ilvl w:val="12"/>
          <w:numId w:val="0"/>
        </w:numPr>
        <w:ind w:right="-157"/>
        <w:jc w:val="center"/>
        <w:rPr>
          <w:rFonts w:asciiTheme="minorHAnsi" w:hAnsiTheme="minorHAnsi"/>
          <w:b/>
        </w:rPr>
      </w:pPr>
    </w:p>
    <w:p w:rsidR="00964088" w:rsidRPr="00C36D86" w:rsidRDefault="00631795" w:rsidP="00C36D86">
      <w:pPr>
        <w:pStyle w:val="Zkladntext2"/>
        <w:jc w:val="left"/>
        <w:rPr>
          <w:rFonts w:asciiTheme="minorHAnsi" w:hAnsiTheme="minorHAnsi"/>
          <w:caps/>
          <w:sz w:val="24"/>
          <w:szCs w:val="24"/>
        </w:rPr>
      </w:pPr>
      <w:r w:rsidRPr="00852726">
        <w:rPr>
          <w:rFonts w:asciiTheme="minorHAnsi" w:hAnsiTheme="minorHAnsi"/>
          <w:caps/>
          <w:sz w:val="24"/>
          <w:szCs w:val="24"/>
        </w:rPr>
        <w:t>Dodatkem č</w:t>
      </w:r>
      <w:r w:rsidR="00615AA5" w:rsidRPr="00852726">
        <w:rPr>
          <w:rFonts w:asciiTheme="minorHAnsi" w:hAnsiTheme="minorHAnsi"/>
          <w:caps/>
          <w:sz w:val="24"/>
          <w:szCs w:val="24"/>
        </w:rPr>
        <w:t xml:space="preserve">. </w:t>
      </w:r>
      <w:r w:rsidR="005B0647">
        <w:rPr>
          <w:rFonts w:asciiTheme="minorHAnsi" w:hAnsiTheme="minorHAnsi"/>
          <w:caps/>
          <w:sz w:val="24"/>
          <w:szCs w:val="24"/>
        </w:rPr>
        <w:t>1</w:t>
      </w:r>
      <w:r w:rsidR="00615AA5" w:rsidRPr="00852726">
        <w:rPr>
          <w:rFonts w:asciiTheme="minorHAnsi" w:hAnsiTheme="minorHAnsi"/>
          <w:caps/>
          <w:sz w:val="24"/>
          <w:szCs w:val="24"/>
        </w:rPr>
        <w:t xml:space="preserve"> k SOD se mění odstavec č. III</w:t>
      </w:r>
      <w:r w:rsidR="00C36D86">
        <w:rPr>
          <w:rFonts w:asciiTheme="minorHAnsi" w:hAnsiTheme="minorHAnsi"/>
          <w:caps/>
          <w:sz w:val="24"/>
          <w:szCs w:val="24"/>
        </w:rPr>
        <w:t xml:space="preserve"> DOBA PLNĚNÍ</w:t>
      </w:r>
      <w:r w:rsidR="00615AA5" w:rsidRPr="00852726">
        <w:rPr>
          <w:rFonts w:asciiTheme="minorHAnsi" w:hAnsiTheme="minorHAnsi"/>
          <w:caps/>
          <w:sz w:val="24"/>
          <w:szCs w:val="24"/>
        </w:rPr>
        <w:t xml:space="preserve"> </w:t>
      </w:r>
      <w:r w:rsidRPr="00852726">
        <w:rPr>
          <w:rFonts w:asciiTheme="minorHAnsi" w:hAnsiTheme="minorHAnsi"/>
          <w:caps/>
          <w:sz w:val="24"/>
          <w:szCs w:val="24"/>
        </w:rPr>
        <w:t>takto:</w:t>
      </w:r>
    </w:p>
    <w:p w:rsidR="00A2469C" w:rsidRPr="00C36D86" w:rsidRDefault="00A2469C" w:rsidP="00092A62">
      <w:pPr>
        <w:spacing w:before="120" w:line="240" w:lineRule="atLeast"/>
        <w:jc w:val="both"/>
        <w:rPr>
          <w:rFonts w:asciiTheme="minorHAnsi" w:hAnsiTheme="minorHAnsi"/>
        </w:rPr>
      </w:pPr>
      <w:r w:rsidRPr="00C36D86">
        <w:rPr>
          <w:rFonts w:asciiTheme="minorHAnsi" w:hAnsiTheme="minorHAnsi"/>
        </w:rPr>
        <w:t>z</w:t>
      </w:r>
      <w:r w:rsidR="00C36D86">
        <w:rPr>
          <w:rFonts w:asciiTheme="minorHAnsi" w:hAnsiTheme="minorHAnsi"/>
        </w:rPr>
        <w:t>ahájení prací:</w:t>
      </w:r>
      <w:r w:rsidR="000C0B88">
        <w:rPr>
          <w:rFonts w:asciiTheme="minorHAnsi" w:hAnsiTheme="minorHAnsi"/>
        </w:rPr>
        <w:tab/>
      </w:r>
      <w:r w:rsidR="000C0B88">
        <w:rPr>
          <w:rFonts w:asciiTheme="minorHAnsi" w:hAnsiTheme="minorHAnsi"/>
        </w:rPr>
        <w:tab/>
        <w:t>15. 6</w:t>
      </w:r>
      <w:r w:rsidR="00D7362E">
        <w:rPr>
          <w:rFonts w:asciiTheme="minorHAnsi" w:hAnsiTheme="minorHAnsi"/>
        </w:rPr>
        <w:t>. 2017</w:t>
      </w:r>
    </w:p>
    <w:p w:rsidR="00A762F2" w:rsidRDefault="00C36D86" w:rsidP="00B92D10">
      <w:pPr>
        <w:spacing w:before="120" w:line="240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ukončení prací:</w:t>
      </w:r>
      <w:r w:rsidR="000C0B88">
        <w:rPr>
          <w:rFonts w:asciiTheme="minorHAnsi" w:hAnsiTheme="minorHAnsi"/>
        </w:rPr>
        <w:tab/>
        <w:t>7. 10</w:t>
      </w:r>
      <w:r w:rsidR="00D7362E">
        <w:rPr>
          <w:rFonts w:asciiTheme="minorHAnsi" w:hAnsiTheme="minorHAnsi"/>
        </w:rPr>
        <w:t>. 2017</w:t>
      </w:r>
    </w:p>
    <w:p w:rsidR="0015141B" w:rsidRDefault="0015141B" w:rsidP="00B92D10">
      <w:pPr>
        <w:spacing w:before="120" w:line="240" w:lineRule="atLeast"/>
        <w:jc w:val="both"/>
        <w:rPr>
          <w:rFonts w:asciiTheme="minorHAnsi" w:hAnsiTheme="minorHAnsi"/>
        </w:rPr>
      </w:pPr>
    </w:p>
    <w:p w:rsidR="0015141B" w:rsidRDefault="0015141B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46B1A" w:rsidRDefault="00C46B1A" w:rsidP="00C46B1A">
      <w:pPr>
        <w:pStyle w:val="Zkladntext2"/>
        <w:jc w:val="left"/>
        <w:rPr>
          <w:rFonts w:asciiTheme="minorHAnsi" w:hAnsiTheme="minorHAnsi"/>
          <w:caps/>
          <w:sz w:val="24"/>
          <w:szCs w:val="24"/>
        </w:rPr>
      </w:pPr>
      <w:r w:rsidRPr="00852726">
        <w:rPr>
          <w:rFonts w:asciiTheme="minorHAnsi" w:hAnsiTheme="minorHAnsi"/>
          <w:caps/>
          <w:sz w:val="24"/>
          <w:szCs w:val="24"/>
        </w:rPr>
        <w:lastRenderedPageBreak/>
        <w:t xml:space="preserve">Dodatkem č. </w:t>
      </w:r>
      <w:r>
        <w:rPr>
          <w:rFonts w:asciiTheme="minorHAnsi" w:hAnsiTheme="minorHAnsi"/>
          <w:caps/>
          <w:sz w:val="24"/>
          <w:szCs w:val="24"/>
        </w:rPr>
        <w:t xml:space="preserve">1 k SOD se mění odstavec č. IV. </w:t>
      </w:r>
      <w:r w:rsidR="00894E2D">
        <w:rPr>
          <w:rFonts w:asciiTheme="minorHAnsi" w:hAnsiTheme="minorHAnsi"/>
          <w:caps/>
          <w:sz w:val="24"/>
          <w:szCs w:val="24"/>
        </w:rPr>
        <w:t xml:space="preserve">CENA DÍLA </w:t>
      </w:r>
      <w:r w:rsidRPr="00852726">
        <w:rPr>
          <w:rFonts w:asciiTheme="minorHAnsi" w:hAnsiTheme="minorHAnsi"/>
          <w:caps/>
          <w:sz w:val="24"/>
          <w:szCs w:val="24"/>
        </w:rPr>
        <w:t>takto:</w:t>
      </w:r>
    </w:p>
    <w:p w:rsidR="0015141B" w:rsidRDefault="0015141B" w:rsidP="0015141B">
      <w:pPr>
        <w:spacing w:before="120" w:line="240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 důvodu rozšíření zakázky se celková cena díla dle SOD mění:</w:t>
      </w:r>
    </w:p>
    <w:p w:rsidR="0015141B" w:rsidRPr="005B0658" w:rsidRDefault="0015141B" w:rsidP="0015141B">
      <w:pPr>
        <w:spacing w:before="120" w:line="240" w:lineRule="atLeast"/>
        <w:jc w:val="both"/>
        <w:rPr>
          <w:rFonts w:asciiTheme="minorHAnsi" w:hAnsiTheme="minorHAnsi"/>
          <w:b/>
          <w:u w:val="single"/>
        </w:rPr>
      </w:pPr>
      <w:r w:rsidRPr="005B0658">
        <w:rPr>
          <w:rFonts w:asciiTheme="minorHAnsi" w:hAnsiTheme="minorHAnsi"/>
          <w:b/>
          <w:u w:val="single"/>
        </w:rPr>
        <w:t>Cena dle SOD:</w:t>
      </w:r>
    </w:p>
    <w:p w:rsidR="00095BE8" w:rsidRPr="00095BE8" w:rsidRDefault="00095BE8" w:rsidP="00095BE8">
      <w:pPr>
        <w:pStyle w:val="Zkladntext"/>
        <w:tabs>
          <w:tab w:val="left" w:pos="3690"/>
        </w:tabs>
        <w:spacing w:after="60"/>
        <w:rPr>
          <w:rFonts w:ascii="Arial Narrow" w:hAnsi="Arial Narrow"/>
          <w:b/>
          <w:bCs w:val="0"/>
          <w:sz w:val="24"/>
        </w:rPr>
      </w:pPr>
      <w:r w:rsidRPr="00095BE8">
        <w:rPr>
          <w:rFonts w:ascii="Calibri" w:hAnsi="Calibri" w:cs="Calibri"/>
          <w:b/>
          <w:sz w:val="24"/>
        </w:rPr>
        <w:t>Základní cena celkem bez DPH: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="001017E4">
        <w:rPr>
          <w:rFonts w:ascii="Calibri" w:hAnsi="Calibri" w:cs="Calibri"/>
          <w:sz w:val="24"/>
        </w:rPr>
        <w:t>1 943 603</w:t>
      </w:r>
      <w:r w:rsidRPr="00095BE8">
        <w:rPr>
          <w:rFonts w:ascii="Calibri" w:hAnsi="Calibri" w:cs="Calibri"/>
          <w:sz w:val="24"/>
        </w:rPr>
        <w:t>,-Kč</w:t>
      </w:r>
    </w:p>
    <w:p w:rsidR="00095BE8" w:rsidRPr="00095BE8" w:rsidRDefault="00095BE8" w:rsidP="00095BE8">
      <w:pPr>
        <w:numPr>
          <w:ilvl w:val="12"/>
          <w:numId w:val="0"/>
        </w:numPr>
        <w:tabs>
          <w:tab w:val="left" w:pos="4297"/>
        </w:tabs>
        <w:spacing w:before="60" w:line="240" w:lineRule="atLeast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DPH</w:t>
      </w:r>
      <w:r w:rsidRPr="00095BE8">
        <w:rPr>
          <w:rFonts w:ascii="Calibri" w:hAnsi="Calibri" w:cs="Calibri"/>
        </w:rPr>
        <w:t xml:space="preserve"> 21</w:t>
      </w:r>
      <w:r>
        <w:rPr>
          <w:rFonts w:ascii="Calibri" w:hAnsi="Calibri" w:cs="Calibri"/>
        </w:rPr>
        <w:t xml:space="preserve"> %: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  <w:r w:rsidR="001017E4">
        <w:rPr>
          <w:rFonts w:ascii="Calibri" w:hAnsi="Calibri" w:cs="Calibri"/>
        </w:rPr>
        <w:t>408 157</w:t>
      </w:r>
      <w:r>
        <w:rPr>
          <w:rFonts w:ascii="Calibri" w:hAnsi="Calibri" w:cs="Calibri"/>
        </w:rPr>
        <w:t>,-Kč</w:t>
      </w:r>
    </w:p>
    <w:p w:rsidR="00095BE8" w:rsidRPr="00095BE8" w:rsidRDefault="00095BE8" w:rsidP="00095BE8">
      <w:pPr>
        <w:numPr>
          <w:ilvl w:val="12"/>
          <w:numId w:val="0"/>
        </w:numPr>
        <w:tabs>
          <w:tab w:val="left" w:pos="540"/>
          <w:tab w:val="left" w:pos="4253"/>
        </w:tabs>
        <w:spacing w:before="60" w:line="240" w:lineRule="atLeast"/>
        <w:jc w:val="both"/>
        <w:rPr>
          <w:rFonts w:ascii="Calibri" w:hAnsi="Calibri" w:cs="Calibri"/>
          <w:b/>
        </w:rPr>
      </w:pPr>
      <w:r w:rsidRPr="00095BE8">
        <w:rPr>
          <w:rFonts w:ascii="Calibri" w:hAnsi="Calibri" w:cs="Calibri"/>
          <w:b/>
        </w:rPr>
        <w:t>Celková cena včetně DPH: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017E4">
        <w:rPr>
          <w:rFonts w:ascii="Calibri" w:hAnsi="Calibri" w:cs="Calibri"/>
        </w:rPr>
        <w:t>2 351 760</w:t>
      </w:r>
      <w:r w:rsidRPr="00095BE8">
        <w:rPr>
          <w:rFonts w:ascii="Calibri" w:hAnsi="Calibri" w:cs="Calibri"/>
        </w:rPr>
        <w:t>,-Kč</w:t>
      </w:r>
    </w:p>
    <w:p w:rsidR="00095BE8" w:rsidRDefault="00095BE8" w:rsidP="00095BE8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jc w:val="both"/>
        <w:rPr>
          <w:rFonts w:ascii="Calibri" w:hAnsi="Calibri" w:cs="Calibri"/>
        </w:rPr>
      </w:pPr>
    </w:p>
    <w:p w:rsidR="0015141B" w:rsidRPr="005B0658" w:rsidRDefault="0015141B" w:rsidP="00095BE8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jc w:val="both"/>
        <w:rPr>
          <w:rFonts w:ascii="Calibri" w:hAnsi="Calibri" w:cs="Calibri"/>
          <w:b/>
          <w:u w:val="single"/>
        </w:rPr>
      </w:pPr>
      <w:r w:rsidRPr="005B0658">
        <w:rPr>
          <w:rFonts w:ascii="Calibri" w:hAnsi="Calibri" w:cs="Calibri"/>
          <w:b/>
          <w:u w:val="single"/>
        </w:rPr>
        <w:t>Cena dle Dodatku č. 1 SOD:</w:t>
      </w:r>
    </w:p>
    <w:p w:rsidR="0015141B" w:rsidRPr="00095BE8" w:rsidRDefault="0015141B" w:rsidP="0015141B">
      <w:pPr>
        <w:pStyle w:val="Zkladntext"/>
        <w:tabs>
          <w:tab w:val="left" w:pos="3690"/>
        </w:tabs>
        <w:spacing w:after="60"/>
        <w:rPr>
          <w:rFonts w:ascii="Arial Narrow" w:hAnsi="Arial Narrow"/>
          <w:b/>
          <w:bCs w:val="0"/>
          <w:sz w:val="24"/>
        </w:rPr>
      </w:pPr>
      <w:r w:rsidRPr="00095BE8">
        <w:rPr>
          <w:rFonts w:ascii="Calibri" w:hAnsi="Calibri" w:cs="Calibri"/>
          <w:b/>
          <w:sz w:val="24"/>
        </w:rPr>
        <w:t>Základní cena celkem bez DPH:</w:t>
      </w:r>
      <w:r w:rsidR="00DD5FD9">
        <w:rPr>
          <w:rFonts w:ascii="Calibri" w:hAnsi="Calibri" w:cs="Calibri"/>
          <w:sz w:val="24"/>
        </w:rPr>
        <w:tab/>
      </w:r>
      <w:r w:rsidR="00DD5FD9">
        <w:rPr>
          <w:rFonts w:ascii="Calibri" w:hAnsi="Calibri" w:cs="Calibri"/>
          <w:sz w:val="24"/>
        </w:rPr>
        <w:tab/>
      </w:r>
      <w:r w:rsidR="00DD5FD9">
        <w:rPr>
          <w:rFonts w:ascii="Calibri" w:hAnsi="Calibri" w:cs="Calibri"/>
          <w:sz w:val="24"/>
        </w:rPr>
        <w:tab/>
      </w:r>
      <w:r w:rsidR="00DD5FD9">
        <w:rPr>
          <w:rFonts w:ascii="Calibri" w:hAnsi="Calibri" w:cs="Calibri"/>
          <w:sz w:val="24"/>
        </w:rPr>
        <w:tab/>
        <w:t xml:space="preserve">   386 833</w:t>
      </w:r>
      <w:r w:rsidRPr="00095BE8">
        <w:rPr>
          <w:rFonts w:ascii="Calibri" w:hAnsi="Calibri" w:cs="Calibri"/>
          <w:sz w:val="24"/>
        </w:rPr>
        <w:t>,-Kč</w:t>
      </w:r>
    </w:p>
    <w:p w:rsidR="0015141B" w:rsidRPr="00095BE8" w:rsidRDefault="0015141B" w:rsidP="0015141B">
      <w:pPr>
        <w:numPr>
          <w:ilvl w:val="12"/>
          <w:numId w:val="0"/>
        </w:numPr>
        <w:tabs>
          <w:tab w:val="left" w:pos="4297"/>
        </w:tabs>
        <w:spacing w:before="60" w:line="240" w:lineRule="atLeast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DPH</w:t>
      </w:r>
      <w:r w:rsidRPr="00095BE8">
        <w:rPr>
          <w:rFonts w:ascii="Calibri" w:hAnsi="Calibri" w:cs="Calibri"/>
        </w:rPr>
        <w:t xml:space="preserve"> 21</w:t>
      </w:r>
      <w:r>
        <w:rPr>
          <w:rFonts w:ascii="Calibri" w:hAnsi="Calibri" w:cs="Calibri"/>
        </w:rPr>
        <w:t xml:space="preserve"> %: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  <w:r w:rsidR="009262E1">
        <w:rPr>
          <w:rFonts w:ascii="Calibri" w:hAnsi="Calibri" w:cs="Calibri"/>
        </w:rPr>
        <w:t xml:space="preserve"> </w:t>
      </w:r>
      <w:r w:rsidR="00DD5FD9">
        <w:rPr>
          <w:rFonts w:ascii="Calibri" w:hAnsi="Calibri" w:cs="Calibri"/>
        </w:rPr>
        <w:t xml:space="preserve"> 81 235</w:t>
      </w:r>
      <w:r>
        <w:rPr>
          <w:rFonts w:ascii="Calibri" w:hAnsi="Calibri" w:cs="Calibri"/>
        </w:rPr>
        <w:t>,-Kč</w:t>
      </w:r>
    </w:p>
    <w:p w:rsidR="0015141B" w:rsidRPr="00095BE8" w:rsidRDefault="0015141B" w:rsidP="0015141B">
      <w:pPr>
        <w:numPr>
          <w:ilvl w:val="12"/>
          <w:numId w:val="0"/>
        </w:numPr>
        <w:tabs>
          <w:tab w:val="left" w:pos="540"/>
          <w:tab w:val="left" w:pos="4253"/>
        </w:tabs>
        <w:spacing w:before="60" w:line="240" w:lineRule="atLeast"/>
        <w:jc w:val="both"/>
        <w:rPr>
          <w:rFonts w:ascii="Calibri" w:hAnsi="Calibri" w:cs="Calibri"/>
          <w:b/>
        </w:rPr>
      </w:pPr>
      <w:r w:rsidRPr="00095BE8">
        <w:rPr>
          <w:rFonts w:ascii="Calibri" w:hAnsi="Calibri" w:cs="Calibri"/>
          <w:b/>
        </w:rPr>
        <w:t>Celková cena včetně DPH: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 w:rsidR="009262E1">
        <w:rPr>
          <w:rFonts w:ascii="Calibri" w:hAnsi="Calibri" w:cs="Calibri"/>
        </w:rPr>
        <w:t xml:space="preserve"> </w:t>
      </w:r>
      <w:r w:rsidR="00DD5FD9">
        <w:rPr>
          <w:rFonts w:ascii="Calibri" w:hAnsi="Calibri" w:cs="Calibri"/>
        </w:rPr>
        <w:t xml:space="preserve"> 468 068</w:t>
      </w:r>
      <w:r w:rsidRPr="00095BE8">
        <w:rPr>
          <w:rFonts w:ascii="Calibri" w:hAnsi="Calibri" w:cs="Calibri"/>
        </w:rPr>
        <w:t>,-Kč</w:t>
      </w:r>
    </w:p>
    <w:p w:rsidR="0015141B" w:rsidRDefault="0015141B" w:rsidP="00095BE8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jc w:val="both"/>
        <w:rPr>
          <w:rFonts w:ascii="Calibri" w:hAnsi="Calibri" w:cs="Calibri"/>
        </w:rPr>
      </w:pPr>
    </w:p>
    <w:p w:rsidR="0015141B" w:rsidRPr="00C60717" w:rsidRDefault="000D30A6" w:rsidP="00095BE8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jc w:val="both"/>
        <w:rPr>
          <w:rFonts w:ascii="Calibri" w:hAnsi="Calibri" w:cs="Calibri"/>
          <w:b/>
          <w:u w:val="single"/>
        </w:rPr>
      </w:pPr>
      <w:r w:rsidRPr="00C60717">
        <w:rPr>
          <w:rFonts w:ascii="Calibri" w:hAnsi="Calibri" w:cs="Calibri"/>
          <w:b/>
          <w:u w:val="single"/>
        </w:rPr>
        <w:t>Cena celkem za dílo SOD + Dodatek č. 1 SOD:</w:t>
      </w:r>
    </w:p>
    <w:p w:rsidR="000D30A6" w:rsidRPr="00095BE8" w:rsidRDefault="000D30A6" w:rsidP="000D30A6">
      <w:pPr>
        <w:pStyle w:val="Zkladntext"/>
        <w:tabs>
          <w:tab w:val="left" w:pos="3690"/>
        </w:tabs>
        <w:spacing w:after="60"/>
        <w:rPr>
          <w:rFonts w:ascii="Arial Narrow" w:hAnsi="Arial Narrow"/>
          <w:b/>
          <w:bCs w:val="0"/>
          <w:sz w:val="24"/>
        </w:rPr>
      </w:pPr>
      <w:r w:rsidRPr="00095BE8">
        <w:rPr>
          <w:rFonts w:ascii="Calibri" w:hAnsi="Calibri" w:cs="Calibri"/>
          <w:b/>
          <w:sz w:val="24"/>
        </w:rPr>
        <w:t>Základní cena celkem bez DPH: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="00236428">
        <w:rPr>
          <w:rFonts w:ascii="Calibri" w:hAnsi="Calibri" w:cs="Calibri"/>
          <w:sz w:val="24"/>
        </w:rPr>
        <w:t>2 330 436</w:t>
      </w:r>
      <w:r w:rsidRPr="00C60717">
        <w:rPr>
          <w:rFonts w:ascii="Calibri" w:hAnsi="Calibri" w:cs="Calibri"/>
          <w:b/>
          <w:sz w:val="24"/>
        </w:rPr>
        <w:t>,-Kč</w:t>
      </w:r>
    </w:p>
    <w:p w:rsidR="000D30A6" w:rsidRPr="00095BE8" w:rsidRDefault="000D30A6" w:rsidP="000D30A6">
      <w:pPr>
        <w:numPr>
          <w:ilvl w:val="12"/>
          <w:numId w:val="0"/>
        </w:numPr>
        <w:tabs>
          <w:tab w:val="left" w:pos="4297"/>
        </w:tabs>
        <w:spacing w:before="60" w:line="240" w:lineRule="atLeast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DPH</w:t>
      </w:r>
      <w:r w:rsidRPr="00095BE8">
        <w:rPr>
          <w:rFonts w:ascii="Calibri" w:hAnsi="Calibri" w:cs="Calibri"/>
        </w:rPr>
        <w:t xml:space="preserve"> 21</w:t>
      </w:r>
      <w:r>
        <w:rPr>
          <w:rFonts w:ascii="Calibri" w:hAnsi="Calibri" w:cs="Calibri"/>
        </w:rPr>
        <w:t xml:space="preserve"> %: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  <w:r w:rsidR="00236428">
        <w:rPr>
          <w:rFonts w:ascii="Calibri" w:hAnsi="Calibri" w:cs="Calibri"/>
        </w:rPr>
        <w:t>489 392</w:t>
      </w:r>
      <w:r>
        <w:rPr>
          <w:rFonts w:ascii="Calibri" w:hAnsi="Calibri" w:cs="Calibri"/>
        </w:rPr>
        <w:t>,-Kč</w:t>
      </w:r>
    </w:p>
    <w:p w:rsidR="000D30A6" w:rsidRPr="00C60717" w:rsidRDefault="000D30A6" w:rsidP="000D30A6">
      <w:pPr>
        <w:numPr>
          <w:ilvl w:val="12"/>
          <w:numId w:val="0"/>
        </w:numPr>
        <w:tabs>
          <w:tab w:val="left" w:pos="540"/>
          <w:tab w:val="left" w:pos="4253"/>
        </w:tabs>
        <w:spacing w:before="60" w:line="240" w:lineRule="atLeast"/>
        <w:jc w:val="both"/>
        <w:rPr>
          <w:rFonts w:ascii="Calibri" w:hAnsi="Calibri" w:cs="Calibri"/>
          <w:b/>
        </w:rPr>
      </w:pPr>
      <w:r w:rsidRPr="00095BE8">
        <w:rPr>
          <w:rFonts w:ascii="Calibri" w:hAnsi="Calibri" w:cs="Calibri"/>
          <w:b/>
        </w:rPr>
        <w:t>Celková cena včetně DPH: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36428">
        <w:rPr>
          <w:rFonts w:ascii="Calibri" w:hAnsi="Calibri" w:cs="Calibri"/>
          <w:b/>
        </w:rPr>
        <w:t>2 819 828</w:t>
      </w:r>
      <w:r w:rsidRPr="00C60717">
        <w:rPr>
          <w:rFonts w:ascii="Calibri" w:hAnsi="Calibri" w:cs="Calibri"/>
          <w:b/>
        </w:rPr>
        <w:t>,-Kč</w:t>
      </w:r>
    </w:p>
    <w:p w:rsidR="00436245" w:rsidRPr="00095BE8" w:rsidRDefault="00436245" w:rsidP="00095BE8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jc w:val="both"/>
        <w:rPr>
          <w:rFonts w:ascii="Calibri" w:hAnsi="Calibri" w:cs="Calibri"/>
        </w:rPr>
      </w:pPr>
    </w:p>
    <w:p w:rsidR="00095BE8" w:rsidRPr="00CC583C" w:rsidRDefault="00095BE8" w:rsidP="000D30A6">
      <w:pPr>
        <w:pStyle w:val="Textkomente"/>
        <w:tabs>
          <w:tab w:val="left" w:pos="1701"/>
          <w:tab w:val="right" w:pos="9072"/>
        </w:tabs>
        <w:jc w:val="left"/>
        <w:rPr>
          <w:rFonts w:ascii="Calibri" w:hAnsi="Calibri" w:cs="Calibri"/>
          <w:b/>
          <w:szCs w:val="24"/>
        </w:rPr>
      </w:pPr>
      <w:r w:rsidRPr="00CC583C">
        <w:rPr>
          <w:rFonts w:ascii="Calibri" w:hAnsi="Calibri" w:cs="Calibri"/>
          <w:b/>
          <w:szCs w:val="24"/>
        </w:rPr>
        <w:t>Sazba DPH předmětu plnění je 21%.</w:t>
      </w:r>
    </w:p>
    <w:p w:rsidR="0068080E" w:rsidRDefault="0068080E" w:rsidP="00092A62">
      <w:p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Theme="minorHAnsi" w:hAnsiTheme="minorHAnsi"/>
          <w:highlight w:val="yellow"/>
        </w:rPr>
      </w:pPr>
    </w:p>
    <w:p w:rsidR="0068080E" w:rsidRDefault="0068080E" w:rsidP="0068080E">
      <w:pPr>
        <w:pStyle w:val="Zkladntext2"/>
        <w:jc w:val="left"/>
        <w:rPr>
          <w:rFonts w:asciiTheme="minorHAnsi" w:hAnsiTheme="minorHAnsi"/>
          <w:caps/>
          <w:sz w:val="24"/>
          <w:szCs w:val="24"/>
        </w:rPr>
      </w:pPr>
      <w:r w:rsidRPr="00852726">
        <w:rPr>
          <w:rFonts w:asciiTheme="minorHAnsi" w:hAnsiTheme="minorHAnsi"/>
          <w:caps/>
          <w:sz w:val="24"/>
          <w:szCs w:val="24"/>
        </w:rPr>
        <w:t>OSTATNÍ UJEDNÁNÍ SOD ZŮSTÁVAJÍ BEZE ZMĚNY</w:t>
      </w:r>
    </w:p>
    <w:p w:rsidR="00A762F2" w:rsidRDefault="00A762F2" w:rsidP="0068080E">
      <w:pPr>
        <w:pStyle w:val="Zkladntext2"/>
        <w:jc w:val="left"/>
        <w:rPr>
          <w:rFonts w:asciiTheme="minorHAnsi" w:hAnsiTheme="minorHAnsi"/>
          <w:caps/>
          <w:sz w:val="24"/>
          <w:szCs w:val="24"/>
        </w:rPr>
      </w:pPr>
    </w:p>
    <w:p w:rsidR="00436245" w:rsidRDefault="00436245" w:rsidP="0068080E">
      <w:pPr>
        <w:pStyle w:val="Zkladntext2"/>
        <w:jc w:val="left"/>
        <w:rPr>
          <w:rFonts w:asciiTheme="minorHAnsi" w:hAnsiTheme="minorHAnsi"/>
          <w:caps/>
          <w:sz w:val="24"/>
          <w:szCs w:val="24"/>
        </w:rPr>
      </w:pPr>
    </w:p>
    <w:p w:rsidR="00436245" w:rsidRPr="005C41CA" w:rsidRDefault="00436245" w:rsidP="0068080E">
      <w:pPr>
        <w:pStyle w:val="Zkladntext2"/>
        <w:jc w:val="left"/>
        <w:rPr>
          <w:rFonts w:asciiTheme="minorHAnsi" w:hAnsiTheme="minorHAnsi"/>
          <w:b w:val="0"/>
          <w:caps/>
          <w:sz w:val="24"/>
          <w:szCs w:val="24"/>
        </w:rPr>
      </w:pPr>
      <w:r w:rsidRPr="005C41CA">
        <w:rPr>
          <w:rFonts w:asciiTheme="minorHAnsi" w:hAnsiTheme="minorHAnsi"/>
          <w:b w:val="0"/>
          <w:caps/>
          <w:sz w:val="24"/>
          <w:szCs w:val="24"/>
        </w:rPr>
        <w:t xml:space="preserve">Příloha: </w:t>
      </w:r>
      <w:r w:rsidR="005C41CA">
        <w:rPr>
          <w:rFonts w:asciiTheme="minorHAnsi" w:hAnsiTheme="minorHAnsi"/>
          <w:b w:val="0"/>
          <w:caps/>
          <w:sz w:val="24"/>
          <w:szCs w:val="24"/>
        </w:rPr>
        <w:t>rozpočet</w:t>
      </w:r>
    </w:p>
    <w:p w:rsidR="00A762F2" w:rsidRPr="00852726" w:rsidRDefault="00A762F2" w:rsidP="0068080E">
      <w:pPr>
        <w:pStyle w:val="Zkladntext2"/>
        <w:jc w:val="left"/>
        <w:rPr>
          <w:rFonts w:asciiTheme="minorHAnsi" w:hAnsiTheme="minorHAnsi"/>
          <w:caps/>
          <w:sz w:val="24"/>
          <w:szCs w:val="24"/>
        </w:rPr>
      </w:pPr>
    </w:p>
    <w:p w:rsidR="00B148EA" w:rsidRPr="00852726" w:rsidRDefault="0009496B" w:rsidP="00092A62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="00092A62" w:rsidRPr="00852726">
        <w:rPr>
          <w:rFonts w:asciiTheme="minorHAnsi" w:hAnsiTheme="minorHAnsi"/>
        </w:rPr>
        <w:t>V Praze dne:</w:t>
      </w:r>
      <w:r>
        <w:rPr>
          <w:rFonts w:asciiTheme="minorHAnsi" w:hAnsiTheme="minorHAnsi"/>
        </w:rPr>
        <w:t xml:space="preserve">    </w:t>
      </w:r>
      <w:proofErr w:type="gramStart"/>
      <w:r>
        <w:rPr>
          <w:rFonts w:asciiTheme="minorHAnsi" w:hAnsiTheme="minorHAnsi"/>
        </w:rPr>
        <w:t>2</w:t>
      </w:r>
      <w:r w:rsidR="0008414C">
        <w:rPr>
          <w:rFonts w:asciiTheme="minorHAnsi" w:hAnsiTheme="minorHAnsi"/>
        </w:rPr>
        <w:t>2.8.2017</w:t>
      </w:r>
      <w:proofErr w:type="gramEnd"/>
      <w:r>
        <w:rPr>
          <w:rFonts w:asciiTheme="minorHAnsi" w:hAnsiTheme="minorHAnsi"/>
        </w:rPr>
        <w:tab/>
        <w:t xml:space="preserve">              </w:t>
      </w:r>
      <w:bookmarkStart w:id="0" w:name="_GoBack"/>
      <w:bookmarkEnd w:id="0"/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="00457E94" w:rsidRPr="00852726">
        <w:rPr>
          <w:rFonts w:asciiTheme="minorHAnsi" w:hAnsiTheme="minorHAnsi"/>
        </w:rPr>
        <w:tab/>
        <w:t>V Praze dne:</w:t>
      </w:r>
      <w:r w:rsidR="0008414C">
        <w:rPr>
          <w:rFonts w:asciiTheme="minorHAnsi" w:hAnsiTheme="minorHAnsi"/>
        </w:rPr>
        <w:t xml:space="preserve"> </w:t>
      </w:r>
      <w:proofErr w:type="gramStart"/>
      <w:r w:rsidR="0008414C">
        <w:rPr>
          <w:rFonts w:asciiTheme="minorHAnsi" w:hAnsiTheme="minorHAnsi"/>
        </w:rPr>
        <w:t>22.8.2017</w:t>
      </w:r>
      <w:proofErr w:type="gramEnd"/>
    </w:p>
    <w:p w:rsidR="00EB6D0C" w:rsidRPr="00852726" w:rsidRDefault="00EB6D0C" w:rsidP="00B148EA">
      <w:pPr>
        <w:ind w:left="709" w:firstLine="1"/>
        <w:rPr>
          <w:rFonts w:asciiTheme="minorHAnsi" w:hAnsiTheme="minorHAnsi"/>
        </w:rPr>
      </w:pPr>
    </w:p>
    <w:p w:rsidR="0009703A" w:rsidRPr="00852726" w:rsidRDefault="0009703A" w:rsidP="00B148EA">
      <w:pPr>
        <w:ind w:left="709" w:firstLine="1"/>
        <w:rPr>
          <w:rFonts w:asciiTheme="minorHAnsi" w:hAnsiTheme="minorHAnsi"/>
        </w:rPr>
      </w:pPr>
    </w:p>
    <w:p w:rsidR="0009703A" w:rsidRPr="00852726" w:rsidRDefault="0009703A" w:rsidP="00B148EA">
      <w:pPr>
        <w:ind w:left="709" w:firstLine="1"/>
        <w:rPr>
          <w:rFonts w:asciiTheme="minorHAnsi" w:hAnsiTheme="minorHAnsi"/>
        </w:rPr>
      </w:pPr>
    </w:p>
    <w:p w:rsidR="00B148EA" w:rsidRDefault="00B21BD6" w:rsidP="00BF3802">
      <w:pPr>
        <w:ind w:firstLine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BF3802">
        <w:rPr>
          <w:rFonts w:asciiTheme="minorHAnsi" w:hAnsiTheme="minorHAnsi"/>
        </w:rPr>
        <w:t xml:space="preserve">     </w:t>
      </w:r>
      <w:r w:rsidR="00B148EA" w:rsidRPr="00852726">
        <w:rPr>
          <w:rFonts w:asciiTheme="minorHAnsi" w:hAnsiTheme="minorHAnsi"/>
        </w:rPr>
        <w:t>............</w:t>
      </w:r>
      <w:r w:rsidR="00BF3802">
        <w:rPr>
          <w:rFonts w:asciiTheme="minorHAnsi" w:hAnsiTheme="minorHAnsi"/>
        </w:rPr>
        <w:t>...................................</w:t>
      </w:r>
      <w:r w:rsidR="00BF3802">
        <w:rPr>
          <w:rFonts w:asciiTheme="minorHAnsi" w:hAnsiTheme="minorHAnsi"/>
        </w:rPr>
        <w:tab/>
      </w:r>
      <w:r w:rsidR="00BF3802">
        <w:rPr>
          <w:rFonts w:asciiTheme="minorHAnsi" w:hAnsiTheme="minorHAnsi"/>
        </w:rPr>
        <w:tab/>
      </w:r>
      <w:r w:rsidR="00BF380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  <w:r w:rsidR="00BF3802">
        <w:rPr>
          <w:rFonts w:asciiTheme="minorHAnsi" w:hAnsiTheme="minorHAnsi"/>
        </w:rPr>
        <w:t xml:space="preserve">     </w:t>
      </w:r>
      <w:r w:rsidR="00B148EA" w:rsidRPr="00852726">
        <w:rPr>
          <w:rFonts w:asciiTheme="minorHAnsi" w:hAnsiTheme="minorHAnsi"/>
        </w:rPr>
        <w:t>....................................</w:t>
      </w:r>
      <w:r>
        <w:rPr>
          <w:rFonts w:asciiTheme="minorHAnsi" w:hAnsiTheme="minorHAnsi"/>
        </w:rPr>
        <w:t>...............</w:t>
      </w:r>
    </w:p>
    <w:p w:rsidR="00C46B1A" w:rsidRDefault="00C46B1A" w:rsidP="00BF3802">
      <w:pPr>
        <w:ind w:firstLine="1"/>
        <w:rPr>
          <w:rFonts w:asciiTheme="minorHAnsi" w:hAnsiTheme="minorHAnsi"/>
        </w:rPr>
      </w:pPr>
    </w:p>
    <w:p w:rsidR="00C46B1A" w:rsidRPr="00852726" w:rsidRDefault="00C46B1A" w:rsidP="00BF3802">
      <w:pPr>
        <w:ind w:firstLine="1"/>
        <w:rPr>
          <w:rFonts w:asciiTheme="minorHAnsi" w:hAnsiTheme="minorHAnsi"/>
        </w:rPr>
      </w:pPr>
    </w:p>
    <w:p w:rsidR="00B148EA" w:rsidRPr="00852726" w:rsidRDefault="00B148EA" w:rsidP="00B148EA">
      <w:pPr>
        <w:tabs>
          <w:tab w:val="center" w:pos="1800"/>
          <w:tab w:val="center" w:pos="6840"/>
        </w:tabs>
        <w:spacing w:line="240" w:lineRule="atLeast"/>
        <w:rPr>
          <w:rFonts w:asciiTheme="minorHAnsi" w:hAnsiTheme="minorHAnsi"/>
          <w:i/>
          <w:iCs/>
        </w:rPr>
      </w:pPr>
      <w:r w:rsidRPr="00852726">
        <w:rPr>
          <w:rFonts w:asciiTheme="minorHAnsi" w:hAnsiTheme="minorHAnsi"/>
        </w:rPr>
        <w:tab/>
      </w:r>
      <w:r w:rsidRPr="00852726">
        <w:rPr>
          <w:rFonts w:asciiTheme="minorHAnsi" w:hAnsiTheme="minorHAnsi"/>
          <w:i/>
          <w:iCs/>
        </w:rPr>
        <w:t>objednatel</w:t>
      </w:r>
      <w:r w:rsidRPr="00852726">
        <w:rPr>
          <w:rFonts w:asciiTheme="minorHAnsi" w:hAnsiTheme="minorHAnsi"/>
          <w:i/>
          <w:iCs/>
        </w:rPr>
        <w:tab/>
        <w:t>zhotovitel</w:t>
      </w:r>
      <w:r w:rsidRPr="00852726">
        <w:rPr>
          <w:rFonts w:asciiTheme="minorHAnsi" w:hAnsiTheme="minorHAnsi"/>
          <w:i/>
          <w:iCs/>
        </w:rPr>
        <w:tab/>
      </w:r>
    </w:p>
    <w:p w:rsidR="00B148EA" w:rsidRPr="00852726" w:rsidRDefault="00B148EA" w:rsidP="00B148EA">
      <w:pPr>
        <w:tabs>
          <w:tab w:val="center" w:pos="1800"/>
          <w:tab w:val="center" w:pos="6840"/>
        </w:tabs>
        <w:spacing w:line="240" w:lineRule="atLeast"/>
        <w:rPr>
          <w:rFonts w:asciiTheme="minorHAnsi" w:hAnsiTheme="minorHAnsi"/>
        </w:rPr>
      </w:pPr>
      <w:r w:rsidRPr="00852726">
        <w:rPr>
          <w:rFonts w:asciiTheme="minorHAnsi" w:hAnsiTheme="minorHAnsi"/>
        </w:rPr>
        <w:tab/>
      </w:r>
      <w:r w:rsidR="00D651B9">
        <w:rPr>
          <w:rFonts w:asciiTheme="minorHAnsi" w:hAnsiTheme="minorHAnsi"/>
        </w:rPr>
        <w:t>Mgr. Eva Kocandová</w:t>
      </w:r>
      <w:r w:rsidRPr="00852726">
        <w:rPr>
          <w:rFonts w:asciiTheme="minorHAnsi" w:hAnsiTheme="minorHAnsi"/>
          <w:bCs/>
        </w:rPr>
        <w:tab/>
      </w:r>
      <w:r w:rsidR="00D651B9">
        <w:rPr>
          <w:rFonts w:asciiTheme="minorHAnsi" w:hAnsiTheme="minorHAnsi"/>
        </w:rPr>
        <w:t>Ing. Michal Toman</w:t>
      </w:r>
    </w:p>
    <w:p w:rsidR="00B47211" w:rsidRPr="00852726" w:rsidRDefault="00B148EA" w:rsidP="005F3E8E">
      <w:pPr>
        <w:tabs>
          <w:tab w:val="center" w:pos="1800"/>
          <w:tab w:val="center" w:pos="6840"/>
        </w:tabs>
        <w:spacing w:line="240" w:lineRule="atLeast"/>
        <w:rPr>
          <w:rFonts w:asciiTheme="minorHAnsi" w:hAnsiTheme="minorHAnsi"/>
        </w:rPr>
      </w:pPr>
      <w:r w:rsidRPr="00852726">
        <w:rPr>
          <w:rFonts w:asciiTheme="minorHAnsi" w:hAnsiTheme="minorHAnsi"/>
        </w:rPr>
        <w:tab/>
      </w:r>
      <w:r w:rsidR="00E45B5E" w:rsidRPr="00852726">
        <w:rPr>
          <w:rFonts w:asciiTheme="minorHAnsi" w:hAnsiTheme="minorHAnsi"/>
        </w:rPr>
        <w:t>ředitel</w:t>
      </w:r>
      <w:r w:rsidR="00BF3802">
        <w:rPr>
          <w:rFonts w:asciiTheme="minorHAnsi" w:hAnsiTheme="minorHAnsi"/>
        </w:rPr>
        <w:t>ka</w:t>
      </w:r>
      <w:r w:rsidR="00241403" w:rsidRPr="00852726">
        <w:rPr>
          <w:rFonts w:asciiTheme="minorHAnsi" w:hAnsiTheme="minorHAnsi"/>
        </w:rPr>
        <w:t xml:space="preserve"> školy</w:t>
      </w:r>
      <w:r w:rsidRPr="00852726">
        <w:rPr>
          <w:rFonts w:asciiTheme="minorHAnsi" w:hAnsiTheme="minorHAnsi"/>
        </w:rPr>
        <w:tab/>
      </w:r>
      <w:r w:rsidR="00D651B9">
        <w:rPr>
          <w:rFonts w:asciiTheme="minorHAnsi" w:hAnsiTheme="minorHAnsi"/>
        </w:rPr>
        <w:t>jednatel</w:t>
      </w:r>
    </w:p>
    <w:sectPr w:rsidR="00B47211" w:rsidRPr="00852726" w:rsidSect="000970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E8E" w:rsidRDefault="00CA7E8E" w:rsidP="00A75656">
      <w:r>
        <w:separator/>
      </w:r>
    </w:p>
  </w:endnote>
  <w:endnote w:type="continuationSeparator" w:id="0">
    <w:p w:rsidR="00CA7E8E" w:rsidRDefault="00CA7E8E" w:rsidP="00A7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 Ref">
    <w:altName w:val="Tahoma"/>
    <w:charset w:val="EE"/>
    <w:family w:val="swiss"/>
    <w:pitch w:val="variable"/>
    <w:sig w:usb0="00000001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0E" w:rsidRDefault="006808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0920"/>
      <w:docPartObj>
        <w:docPartGallery w:val="Page Numbers (Bottom of Page)"/>
        <w:docPartUnique/>
      </w:docPartObj>
    </w:sdtPr>
    <w:sdtEndPr/>
    <w:sdtContent>
      <w:p w:rsidR="0068080E" w:rsidRDefault="00737775">
        <w:pPr>
          <w:pStyle w:val="Zpat"/>
          <w:jc w:val="center"/>
        </w:pPr>
        <w:r w:rsidRPr="00A75656">
          <w:rPr>
            <w:rFonts w:ascii="Verdana Ref" w:hAnsi="Verdana Ref"/>
            <w:sz w:val="16"/>
            <w:szCs w:val="16"/>
          </w:rPr>
          <w:fldChar w:fldCharType="begin"/>
        </w:r>
        <w:r w:rsidR="0068080E" w:rsidRPr="00A75656">
          <w:rPr>
            <w:rFonts w:ascii="Verdana Ref" w:hAnsi="Verdana Ref"/>
            <w:sz w:val="16"/>
            <w:szCs w:val="16"/>
          </w:rPr>
          <w:instrText xml:space="preserve"> PAGE   \* MERGEFORMAT </w:instrText>
        </w:r>
        <w:r w:rsidRPr="00A75656">
          <w:rPr>
            <w:rFonts w:ascii="Verdana Ref" w:hAnsi="Verdana Ref"/>
            <w:sz w:val="16"/>
            <w:szCs w:val="16"/>
          </w:rPr>
          <w:fldChar w:fldCharType="separate"/>
        </w:r>
        <w:r w:rsidR="0009496B">
          <w:rPr>
            <w:rFonts w:ascii="Verdana Ref" w:hAnsi="Verdana Ref"/>
            <w:noProof/>
            <w:sz w:val="16"/>
            <w:szCs w:val="16"/>
          </w:rPr>
          <w:t>1</w:t>
        </w:r>
        <w:r w:rsidRPr="00A75656">
          <w:rPr>
            <w:rFonts w:ascii="Verdana Ref" w:hAnsi="Verdana Ref"/>
            <w:sz w:val="16"/>
            <w:szCs w:val="16"/>
          </w:rPr>
          <w:fldChar w:fldCharType="end"/>
        </w:r>
      </w:p>
    </w:sdtContent>
  </w:sdt>
  <w:p w:rsidR="0068080E" w:rsidRDefault="0068080E" w:rsidP="00A75656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0E" w:rsidRDefault="006808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E8E" w:rsidRDefault="00CA7E8E" w:rsidP="00A75656">
      <w:r>
        <w:separator/>
      </w:r>
    </w:p>
  </w:footnote>
  <w:footnote w:type="continuationSeparator" w:id="0">
    <w:p w:rsidR="00CA7E8E" w:rsidRDefault="00CA7E8E" w:rsidP="00A75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0E" w:rsidRDefault="006808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0E" w:rsidRDefault="0068080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0E" w:rsidRDefault="006808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53E9A"/>
    <w:multiLevelType w:val="hybridMultilevel"/>
    <w:tmpl w:val="096840A6"/>
    <w:lvl w:ilvl="0" w:tplc="E42AB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3A30F6"/>
    <w:multiLevelType w:val="singleLevel"/>
    <w:tmpl w:val="A9DA843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0"/>
      </w:rPr>
    </w:lvl>
  </w:abstractNum>
  <w:abstractNum w:abstractNumId="3">
    <w:nsid w:val="186B028A"/>
    <w:multiLevelType w:val="hybridMultilevel"/>
    <w:tmpl w:val="DB94645C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1A044E2B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B23B8"/>
    <w:multiLevelType w:val="hybridMultilevel"/>
    <w:tmpl w:val="4AFC2834"/>
    <w:lvl w:ilvl="0" w:tplc="0405000F">
      <w:start w:val="1"/>
      <w:numFmt w:val="decimal"/>
      <w:lvlText w:val="%1."/>
      <w:lvlJc w:val="left"/>
      <w:pPr>
        <w:ind w:left="53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9" w:hanging="360"/>
      </w:pPr>
    </w:lvl>
    <w:lvl w:ilvl="2" w:tplc="0405001B" w:tentative="1">
      <w:start w:val="1"/>
      <w:numFmt w:val="lowerRoman"/>
      <w:lvlText w:val="%3."/>
      <w:lvlJc w:val="right"/>
      <w:pPr>
        <w:ind w:left="6759" w:hanging="180"/>
      </w:pPr>
    </w:lvl>
    <w:lvl w:ilvl="3" w:tplc="0405000F" w:tentative="1">
      <w:start w:val="1"/>
      <w:numFmt w:val="decimal"/>
      <w:lvlText w:val="%4."/>
      <w:lvlJc w:val="left"/>
      <w:pPr>
        <w:ind w:left="7479" w:hanging="360"/>
      </w:pPr>
    </w:lvl>
    <w:lvl w:ilvl="4" w:tplc="04050019" w:tentative="1">
      <w:start w:val="1"/>
      <w:numFmt w:val="lowerLetter"/>
      <w:lvlText w:val="%5."/>
      <w:lvlJc w:val="left"/>
      <w:pPr>
        <w:ind w:left="8199" w:hanging="360"/>
      </w:pPr>
    </w:lvl>
    <w:lvl w:ilvl="5" w:tplc="0405001B" w:tentative="1">
      <w:start w:val="1"/>
      <w:numFmt w:val="lowerRoman"/>
      <w:lvlText w:val="%6."/>
      <w:lvlJc w:val="right"/>
      <w:pPr>
        <w:ind w:left="8919" w:hanging="180"/>
      </w:pPr>
    </w:lvl>
    <w:lvl w:ilvl="6" w:tplc="0405000F" w:tentative="1">
      <w:start w:val="1"/>
      <w:numFmt w:val="decimal"/>
      <w:lvlText w:val="%7."/>
      <w:lvlJc w:val="left"/>
      <w:pPr>
        <w:ind w:left="9639" w:hanging="360"/>
      </w:pPr>
    </w:lvl>
    <w:lvl w:ilvl="7" w:tplc="04050019" w:tentative="1">
      <w:start w:val="1"/>
      <w:numFmt w:val="lowerLetter"/>
      <w:lvlText w:val="%8."/>
      <w:lvlJc w:val="left"/>
      <w:pPr>
        <w:ind w:left="10359" w:hanging="360"/>
      </w:pPr>
    </w:lvl>
    <w:lvl w:ilvl="8" w:tplc="0405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6">
    <w:nsid w:val="1D073F43"/>
    <w:multiLevelType w:val="hybridMultilevel"/>
    <w:tmpl w:val="F2461E72"/>
    <w:lvl w:ilvl="0" w:tplc="3F88AC4C">
      <w:start w:val="7"/>
      <w:numFmt w:val="upperRoman"/>
      <w:pStyle w:val="Nadpis4"/>
      <w:lvlText w:val="%1."/>
      <w:lvlJc w:val="left"/>
      <w:pPr>
        <w:tabs>
          <w:tab w:val="num" w:pos="-28"/>
        </w:tabs>
        <w:ind w:left="-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2"/>
        </w:tabs>
        <w:ind w:left="3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</w:lvl>
  </w:abstractNum>
  <w:abstractNum w:abstractNumId="7">
    <w:nsid w:val="1F8272CF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0E07D5"/>
    <w:multiLevelType w:val="hybridMultilevel"/>
    <w:tmpl w:val="D3D66286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351A602F"/>
    <w:multiLevelType w:val="hybridMultilevel"/>
    <w:tmpl w:val="16C4B0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26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37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355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373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409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445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463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499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535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5532" w:hanging="180"/>
      </w:pPr>
    </w:lvl>
  </w:abstractNum>
  <w:abstractNum w:abstractNumId="11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2">
    <w:nsid w:val="4A141974"/>
    <w:multiLevelType w:val="hybridMultilevel"/>
    <w:tmpl w:val="557CD70A"/>
    <w:lvl w:ilvl="0" w:tplc="BEA076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6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C41A9C"/>
    <w:multiLevelType w:val="singleLevel"/>
    <w:tmpl w:val="0C10055C"/>
    <w:lvl w:ilvl="0">
      <w:start w:val="1"/>
      <w:numFmt w:val="none"/>
      <w:pStyle w:val="Nadpis1"/>
      <w:lvlText w:val="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/>
        <w:i w:val="0"/>
      </w:rPr>
    </w:lvl>
  </w:abstractNum>
  <w:abstractNum w:abstractNumId="2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D06660"/>
    <w:multiLevelType w:val="hybridMultilevel"/>
    <w:tmpl w:val="13C23866"/>
    <w:lvl w:ilvl="0" w:tplc="FB521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7688F"/>
    <w:multiLevelType w:val="hybridMultilevel"/>
    <w:tmpl w:val="511E5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25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2"/>
  </w:num>
  <w:num w:numId="5">
    <w:abstractNumId w:val="21"/>
  </w:num>
  <w:num w:numId="6">
    <w:abstractNumId w:val="9"/>
  </w:num>
  <w:num w:numId="7">
    <w:abstractNumId w:val="18"/>
  </w:num>
  <w:num w:numId="8">
    <w:abstractNumId w:val="17"/>
  </w:num>
  <w:num w:numId="9">
    <w:abstractNumId w:val="20"/>
  </w:num>
  <w:num w:numId="10">
    <w:abstractNumId w:val="25"/>
  </w:num>
  <w:num w:numId="11">
    <w:abstractNumId w:val="14"/>
  </w:num>
  <w:num w:numId="12">
    <w:abstractNumId w:val="24"/>
  </w:num>
  <w:num w:numId="13">
    <w:abstractNumId w:val="15"/>
  </w:num>
  <w:num w:numId="14">
    <w:abstractNumId w:val="13"/>
  </w:num>
  <w:num w:numId="15">
    <w:abstractNumId w:val="0"/>
  </w:num>
  <w:num w:numId="16">
    <w:abstractNumId w:val="16"/>
  </w:num>
  <w:num w:numId="17">
    <w:abstractNumId w:val="10"/>
  </w:num>
  <w:num w:numId="18">
    <w:abstractNumId w:val="12"/>
  </w:num>
  <w:num w:numId="19">
    <w:abstractNumId w:val="7"/>
  </w:num>
  <w:num w:numId="20">
    <w:abstractNumId w:val="4"/>
  </w:num>
  <w:num w:numId="21">
    <w:abstractNumId w:val="3"/>
  </w:num>
  <w:num w:numId="22">
    <w:abstractNumId w:val="23"/>
  </w:num>
  <w:num w:numId="23">
    <w:abstractNumId w:val="22"/>
  </w:num>
  <w:num w:numId="24">
    <w:abstractNumId w:val="1"/>
  </w:num>
  <w:num w:numId="25">
    <w:abstractNumId w:val="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EA"/>
    <w:rsid w:val="000213E2"/>
    <w:rsid w:val="00054362"/>
    <w:rsid w:val="00065FFA"/>
    <w:rsid w:val="0008414C"/>
    <w:rsid w:val="000871C0"/>
    <w:rsid w:val="00092A62"/>
    <w:rsid w:val="0009496B"/>
    <w:rsid w:val="00095BE8"/>
    <w:rsid w:val="0009703A"/>
    <w:rsid w:val="000A35CC"/>
    <w:rsid w:val="000C0B88"/>
    <w:rsid w:val="000C2024"/>
    <w:rsid w:val="000D30A6"/>
    <w:rsid w:val="001017E4"/>
    <w:rsid w:val="00102157"/>
    <w:rsid w:val="001246FF"/>
    <w:rsid w:val="0015141B"/>
    <w:rsid w:val="00195C8C"/>
    <w:rsid w:val="001B059A"/>
    <w:rsid w:val="001B1040"/>
    <w:rsid w:val="001C31A4"/>
    <w:rsid w:val="001C340F"/>
    <w:rsid w:val="001E0A3C"/>
    <w:rsid w:val="0022684A"/>
    <w:rsid w:val="00236428"/>
    <w:rsid w:val="00241403"/>
    <w:rsid w:val="00242247"/>
    <w:rsid w:val="00253D32"/>
    <w:rsid w:val="0026266A"/>
    <w:rsid w:val="00290776"/>
    <w:rsid w:val="002B145E"/>
    <w:rsid w:val="002B3051"/>
    <w:rsid w:val="002B3B59"/>
    <w:rsid w:val="002B6A1B"/>
    <w:rsid w:val="002C4428"/>
    <w:rsid w:val="00321FB8"/>
    <w:rsid w:val="00335E96"/>
    <w:rsid w:val="003448B4"/>
    <w:rsid w:val="003757D9"/>
    <w:rsid w:val="0037748C"/>
    <w:rsid w:val="00436245"/>
    <w:rsid w:val="00457E94"/>
    <w:rsid w:val="004700C4"/>
    <w:rsid w:val="00474A75"/>
    <w:rsid w:val="004756D8"/>
    <w:rsid w:val="004A4EFD"/>
    <w:rsid w:val="004B584A"/>
    <w:rsid w:val="004B793E"/>
    <w:rsid w:val="004C49A6"/>
    <w:rsid w:val="004D7E41"/>
    <w:rsid w:val="0057492B"/>
    <w:rsid w:val="00592016"/>
    <w:rsid w:val="005938A3"/>
    <w:rsid w:val="005A4614"/>
    <w:rsid w:val="005B0647"/>
    <w:rsid w:val="005B0658"/>
    <w:rsid w:val="005B30AA"/>
    <w:rsid w:val="005C41CA"/>
    <w:rsid w:val="005D2B59"/>
    <w:rsid w:val="005F3E8E"/>
    <w:rsid w:val="00615AA5"/>
    <w:rsid w:val="00631795"/>
    <w:rsid w:val="00643FF0"/>
    <w:rsid w:val="0068080E"/>
    <w:rsid w:val="00693204"/>
    <w:rsid w:val="00695AF5"/>
    <w:rsid w:val="006B2ED7"/>
    <w:rsid w:val="006D6E88"/>
    <w:rsid w:val="006F1D4D"/>
    <w:rsid w:val="007373B8"/>
    <w:rsid w:val="00737775"/>
    <w:rsid w:val="00741C5F"/>
    <w:rsid w:val="007444C3"/>
    <w:rsid w:val="00751EBC"/>
    <w:rsid w:val="00752A70"/>
    <w:rsid w:val="007A2231"/>
    <w:rsid w:val="007E0077"/>
    <w:rsid w:val="007E04CA"/>
    <w:rsid w:val="008111C9"/>
    <w:rsid w:val="008237BD"/>
    <w:rsid w:val="008255F1"/>
    <w:rsid w:val="00830123"/>
    <w:rsid w:val="00846931"/>
    <w:rsid w:val="00852726"/>
    <w:rsid w:val="00894E2D"/>
    <w:rsid w:val="008A7139"/>
    <w:rsid w:val="008C4AE0"/>
    <w:rsid w:val="008D29AE"/>
    <w:rsid w:val="008F0FB2"/>
    <w:rsid w:val="008F4431"/>
    <w:rsid w:val="008F47AD"/>
    <w:rsid w:val="009209E3"/>
    <w:rsid w:val="009262E1"/>
    <w:rsid w:val="00930ACD"/>
    <w:rsid w:val="00964088"/>
    <w:rsid w:val="009647E5"/>
    <w:rsid w:val="0098565D"/>
    <w:rsid w:val="00986B9B"/>
    <w:rsid w:val="009D6800"/>
    <w:rsid w:val="009F3294"/>
    <w:rsid w:val="00A1402F"/>
    <w:rsid w:val="00A2469C"/>
    <w:rsid w:val="00A443BC"/>
    <w:rsid w:val="00A46E8D"/>
    <w:rsid w:val="00A75656"/>
    <w:rsid w:val="00A762F2"/>
    <w:rsid w:val="00A90FBA"/>
    <w:rsid w:val="00A93CCE"/>
    <w:rsid w:val="00B148EA"/>
    <w:rsid w:val="00B21BD6"/>
    <w:rsid w:val="00B37B4F"/>
    <w:rsid w:val="00B42FF5"/>
    <w:rsid w:val="00B47211"/>
    <w:rsid w:val="00B675C9"/>
    <w:rsid w:val="00B71DB5"/>
    <w:rsid w:val="00B92D10"/>
    <w:rsid w:val="00BC16CE"/>
    <w:rsid w:val="00BC3E89"/>
    <w:rsid w:val="00BF1FB7"/>
    <w:rsid w:val="00BF3802"/>
    <w:rsid w:val="00C10AB8"/>
    <w:rsid w:val="00C3200C"/>
    <w:rsid w:val="00C36D86"/>
    <w:rsid w:val="00C46B1A"/>
    <w:rsid w:val="00C60717"/>
    <w:rsid w:val="00C63071"/>
    <w:rsid w:val="00CA7E8E"/>
    <w:rsid w:val="00CC583C"/>
    <w:rsid w:val="00D17234"/>
    <w:rsid w:val="00D17D7D"/>
    <w:rsid w:val="00D21942"/>
    <w:rsid w:val="00D651B9"/>
    <w:rsid w:val="00D7362E"/>
    <w:rsid w:val="00DC2847"/>
    <w:rsid w:val="00DD448F"/>
    <w:rsid w:val="00DD5FD9"/>
    <w:rsid w:val="00DF0A2C"/>
    <w:rsid w:val="00DF29BE"/>
    <w:rsid w:val="00E03BC2"/>
    <w:rsid w:val="00E20F22"/>
    <w:rsid w:val="00E45B5E"/>
    <w:rsid w:val="00E61452"/>
    <w:rsid w:val="00E61B36"/>
    <w:rsid w:val="00EA5989"/>
    <w:rsid w:val="00EB6D0C"/>
    <w:rsid w:val="00ED183A"/>
    <w:rsid w:val="00ED7B38"/>
    <w:rsid w:val="00EF6CB9"/>
    <w:rsid w:val="00F13ED6"/>
    <w:rsid w:val="00F148E5"/>
    <w:rsid w:val="00F17D43"/>
    <w:rsid w:val="00F24033"/>
    <w:rsid w:val="00F43376"/>
    <w:rsid w:val="00F434D1"/>
    <w:rsid w:val="00FA11F5"/>
    <w:rsid w:val="00FA7EE3"/>
    <w:rsid w:val="00FB2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7ED08A-4C48-44D8-892F-83D7903B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48EA"/>
    <w:pPr>
      <w:keepNext/>
      <w:numPr>
        <w:numId w:val="1"/>
      </w:numPr>
      <w:jc w:val="both"/>
      <w:outlineLvl w:val="0"/>
    </w:pPr>
    <w:rPr>
      <w:b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B148EA"/>
    <w:pPr>
      <w:keepNext/>
      <w:spacing w:before="240"/>
      <w:ind w:left="-748"/>
      <w:jc w:val="both"/>
      <w:outlineLvl w:val="1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qFormat/>
    <w:rsid w:val="00B148EA"/>
    <w:pPr>
      <w:keepNext/>
      <w:numPr>
        <w:numId w:val="2"/>
      </w:numPr>
      <w:tabs>
        <w:tab w:val="clear" w:pos="-28"/>
        <w:tab w:val="num" w:pos="-374"/>
      </w:tabs>
      <w:spacing w:before="120"/>
      <w:ind w:left="-374" w:hanging="374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qFormat/>
    <w:rsid w:val="00B148EA"/>
    <w:pPr>
      <w:keepNext/>
      <w:ind w:left="-748"/>
      <w:jc w:val="center"/>
      <w:outlineLvl w:val="4"/>
    </w:pPr>
    <w:rPr>
      <w:rFonts w:ascii="Arial Narrow" w:hAnsi="Arial Narrow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48EA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148EA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148E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B148EA"/>
    <w:rPr>
      <w:rFonts w:ascii="Arial Narrow" w:eastAsia="Times New Roman" w:hAnsi="Arial Narrow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B148EA"/>
    <w:rPr>
      <w:bCs/>
      <w:sz w:val="22"/>
    </w:rPr>
  </w:style>
  <w:style w:type="character" w:customStyle="1" w:styleId="ZkladntextChar">
    <w:name w:val="Základní text Char"/>
    <w:basedOn w:val="Standardnpsmoodstavce"/>
    <w:link w:val="Zkladntext"/>
    <w:rsid w:val="00B148EA"/>
    <w:rPr>
      <w:rFonts w:ascii="Times New Roman" w:eastAsia="Times New Roman" w:hAnsi="Times New Roman" w:cs="Times New Roman"/>
      <w:bCs/>
      <w:szCs w:val="24"/>
      <w:lang w:eastAsia="cs-CZ"/>
    </w:rPr>
  </w:style>
  <w:style w:type="paragraph" w:styleId="Zkladntext2">
    <w:name w:val="Body Text 2"/>
    <w:basedOn w:val="Normln"/>
    <w:link w:val="Zkladntext2Char"/>
    <w:rsid w:val="00B148EA"/>
    <w:pPr>
      <w:jc w:val="center"/>
    </w:pPr>
    <w:rPr>
      <w:b/>
      <w:sz w:val="3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148E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148EA"/>
    <w:pPr>
      <w:tabs>
        <w:tab w:val="num" w:pos="-748"/>
      </w:tabs>
      <w:spacing w:before="120"/>
      <w:ind w:left="-74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B148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148EA"/>
    <w:pPr>
      <w:widowControl w:val="0"/>
      <w:tabs>
        <w:tab w:val="left" w:pos="0"/>
      </w:tabs>
      <w:jc w:val="center"/>
    </w:pPr>
    <w:rPr>
      <w:b/>
      <w:snapToGrid w:val="0"/>
      <w:sz w:val="48"/>
    </w:rPr>
  </w:style>
  <w:style w:type="character" w:customStyle="1" w:styleId="NzevChar">
    <w:name w:val="Název Char"/>
    <w:basedOn w:val="Standardnpsmoodstavce"/>
    <w:link w:val="Nzev"/>
    <w:rsid w:val="00B148EA"/>
    <w:rPr>
      <w:rFonts w:ascii="Times New Roman" w:eastAsia="Times New Roman" w:hAnsi="Times New Roman" w:cs="Times New Roman"/>
      <w:b/>
      <w:snapToGrid w:val="0"/>
      <w:sz w:val="48"/>
      <w:szCs w:val="24"/>
      <w:lang w:eastAsia="cs-CZ"/>
    </w:rPr>
  </w:style>
  <w:style w:type="paragraph" w:customStyle="1" w:styleId="BodyTextIndent31">
    <w:name w:val="Body Text Indent 31"/>
    <w:basedOn w:val="Normln"/>
    <w:rsid w:val="00B148EA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BodyText21">
    <w:name w:val="Body Text 21"/>
    <w:basedOn w:val="Normln"/>
    <w:rsid w:val="00B148EA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B148EA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customStyle="1" w:styleId="BodyTextIndent32">
    <w:name w:val="Body Text Indent 32"/>
    <w:basedOn w:val="Normln"/>
    <w:rsid w:val="00B148EA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titre4">
    <w:name w:val="titre4"/>
    <w:basedOn w:val="Normln"/>
    <w:autoRedefine/>
    <w:semiHidden/>
    <w:rsid w:val="00B148EA"/>
    <w:pPr>
      <w:tabs>
        <w:tab w:val="left" w:pos="0"/>
      </w:tabs>
      <w:spacing w:before="120" w:after="120"/>
      <w:jc w:val="both"/>
    </w:pPr>
    <w:rPr>
      <w:snapToGrid w:val="0"/>
      <w:lang w:val="sv-SE" w:eastAsia="en-US"/>
    </w:rPr>
  </w:style>
  <w:style w:type="character" w:styleId="Siln">
    <w:name w:val="Strong"/>
    <w:basedOn w:val="Standardnpsmoodstavce"/>
    <w:uiPriority w:val="22"/>
    <w:qFormat/>
    <w:rsid w:val="00B148EA"/>
    <w:rPr>
      <w:b/>
      <w:bCs/>
    </w:rPr>
  </w:style>
  <w:style w:type="paragraph" w:styleId="Textkomente">
    <w:name w:val="annotation text"/>
    <w:basedOn w:val="Normln"/>
    <w:link w:val="TextkomenteChar"/>
    <w:rsid w:val="00B71DB5"/>
    <w:pPr>
      <w:spacing w:line="264" w:lineRule="auto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1DB5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A756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75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6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92D10"/>
    <w:pPr>
      <w:ind w:left="720"/>
      <w:contextualSpacing/>
    </w:pPr>
  </w:style>
  <w:style w:type="character" w:customStyle="1" w:styleId="BezmezerChar">
    <w:name w:val="Bez mezer Char"/>
    <w:link w:val="Bezmezer1"/>
    <w:uiPriority w:val="1"/>
    <w:locked/>
    <w:rsid w:val="000213E2"/>
    <w:rPr>
      <w:rFonts w:ascii="Calibri" w:eastAsia="Calibri" w:hAnsi="Calibri"/>
    </w:rPr>
  </w:style>
  <w:style w:type="paragraph" w:customStyle="1" w:styleId="Bezmezer1">
    <w:name w:val="Bez mezer1"/>
    <w:link w:val="BezmezerChar"/>
    <w:uiPriority w:val="1"/>
    <w:qFormat/>
    <w:rsid w:val="000213E2"/>
    <w:pPr>
      <w:spacing w:after="0" w:line="240" w:lineRule="auto"/>
    </w:pPr>
    <w:rPr>
      <w:rFonts w:ascii="Calibri" w:eastAsia="Calibri" w:hAnsi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B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B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1A266-962B-4D94-9F29-F74008DE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Bryndáková</dc:creator>
  <cp:lastModifiedBy>Bryndáková</cp:lastModifiedBy>
  <cp:revision>4</cp:revision>
  <cp:lastPrinted>2017-08-28T06:23:00Z</cp:lastPrinted>
  <dcterms:created xsi:type="dcterms:W3CDTF">2017-09-07T07:46:00Z</dcterms:created>
  <dcterms:modified xsi:type="dcterms:W3CDTF">2017-09-08T10:34:00Z</dcterms:modified>
</cp:coreProperties>
</file>